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6D" w:rsidRDefault="00D67F6D" w:rsidP="00D67F6D">
      <w:pPr>
        <w:spacing w:line="360" w:lineRule="auto"/>
        <w:ind w:left="357"/>
        <w:jc w:val="both"/>
      </w:pPr>
      <w:r>
        <w:tab/>
      </w:r>
      <w:r>
        <w:tab/>
      </w:r>
      <w:r>
        <w:tab/>
      </w:r>
      <w:r>
        <w:tab/>
        <w:t>PATVIRTINTA</w:t>
      </w:r>
    </w:p>
    <w:p w:rsidR="00D67F6D" w:rsidRDefault="00D67F6D" w:rsidP="00D67F6D">
      <w:pPr>
        <w:spacing w:line="360" w:lineRule="auto"/>
        <w:ind w:left="357"/>
        <w:jc w:val="both"/>
      </w:pPr>
      <w:r>
        <w:tab/>
      </w:r>
      <w:r>
        <w:tab/>
      </w:r>
      <w:r>
        <w:tab/>
      </w:r>
      <w:r>
        <w:tab/>
        <w:t xml:space="preserve">Raseinių rajono savivaldybės tarybos </w:t>
      </w:r>
    </w:p>
    <w:p w:rsidR="00D67F6D" w:rsidRDefault="00333734" w:rsidP="00D67F6D">
      <w:pPr>
        <w:spacing w:line="360" w:lineRule="auto"/>
        <w:ind w:left="5184"/>
        <w:jc w:val="both"/>
        <w:rPr>
          <w:lang w:val="pt-BR"/>
        </w:rPr>
      </w:pPr>
      <w:r>
        <w:t>2019</w:t>
      </w:r>
      <w:r w:rsidR="00D67F6D">
        <w:t xml:space="preserve"> m.</w:t>
      </w:r>
      <w:r w:rsidR="000A3F14">
        <w:rPr>
          <w:lang w:val="pt-BR"/>
        </w:rPr>
        <w:t xml:space="preserve"> vasario </w:t>
      </w:r>
      <w:r w:rsidR="00C7128A">
        <w:rPr>
          <w:lang w:val="pt-BR"/>
        </w:rPr>
        <w:t>26</w:t>
      </w:r>
      <w:r w:rsidR="000A3F14">
        <w:rPr>
          <w:lang w:val="pt-BR"/>
        </w:rPr>
        <w:t xml:space="preserve"> d.</w:t>
      </w:r>
    </w:p>
    <w:p w:rsidR="00D67F6D" w:rsidRPr="00065D9B" w:rsidRDefault="00D67F6D" w:rsidP="00D67F6D">
      <w:pPr>
        <w:spacing w:line="360" w:lineRule="auto"/>
        <w:ind w:left="5184"/>
        <w:jc w:val="both"/>
      </w:pPr>
      <w:r>
        <w:rPr>
          <w:lang w:val="pt-BR"/>
        </w:rPr>
        <w:t>sprendimu  Nr.</w:t>
      </w:r>
      <w:r w:rsidR="00C7128A">
        <w:rPr>
          <w:lang w:val="pt-BR"/>
        </w:rPr>
        <w:t>TS-52</w:t>
      </w:r>
      <w:bookmarkStart w:id="0" w:name="_GoBack"/>
      <w:bookmarkEnd w:id="0"/>
    </w:p>
    <w:p w:rsidR="00D67F6D" w:rsidRDefault="00D67F6D" w:rsidP="00D67F6D">
      <w:pPr>
        <w:spacing w:line="360" w:lineRule="auto"/>
        <w:ind w:left="5184"/>
        <w:jc w:val="both"/>
      </w:pPr>
      <w:r>
        <w:t xml:space="preserve">                                                                      </w:t>
      </w:r>
    </w:p>
    <w:p w:rsidR="00D67F6D" w:rsidRDefault="008E6111" w:rsidP="007036FB">
      <w:pPr>
        <w:pStyle w:val="Antrat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RASEINIŲ </w:t>
      </w:r>
      <w:r w:rsidR="00D67F6D">
        <w:rPr>
          <w:rFonts w:ascii="Times New Roman" w:hAnsi="Times New Roman" w:cs="Times New Roman"/>
          <w:sz w:val="24"/>
          <w:szCs w:val="24"/>
        </w:rPr>
        <w:t xml:space="preserve">SPECIALIOSIOS MOKYKLOS </w:t>
      </w:r>
      <w:r w:rsidR="00337510" w:rsidRPr="00C007C0">
        <w:rPr>
          <w:rFonts w:ascii="Times New Roman" w:hAnsi="Times New Roman" w:cs="Times New Roman"/>
          <w:sz w:val="24"/>
          <w:szCs w:val="24"/>
        </w:rPr>
        <w:t>NUOSTATAI</w:t>
      </w:r>
    </w:p>
    <w:p w:rsidR="00D67F6D" w:rsidRPr="001F5D0D" w:rsidRDefault="00D67F6D" w:rsidP="007036FB"/>
    <w:p w:rsidR="00D648D5" w:rsidRPr="006E0AF4" w:rsidRDefault="00D67F6D" w:rsidP="007036FB">
      <w:pPr>
        <w:pStyle w:val="Antrat2"/>
        <w:tabs>
          <w:tab w:val="left" w:pos="1197"/>
        </w:tabs>
        <w:spacing w:before="0" w:after="0"/>
        <w:ind w:left="360"/>
        <w:jc w:val="center"/>
        <w:rPr>
          <w:rFonts w:ascii="Times New Roman" w:hAnsi="Times New Roman" w:cs="Times New Roman"/>
          <w:i w:val="0"/>
          <w:iCs w:val="0"/>
          <w:sz w:val="24"/>
          <w:szCs w:val="24"/>
        </w:rPr>
      </w:pPr>
      <w:r w:rsidRPr="006E0AF4">
        <w:rPr>
          <w:rFonts w:ascii="Times New Roman" w:hAnsi="Times New Roman" w:cs="Times New Roman"/>
          <w:i w:val="0"/>
          <w:iCs w:val="0"/>
          <w:sz w:val="24"/>
          <w:szCs w:val="24"/>
        </w:rPr>
        <w:t>I</w:t>
      </w:r>
      <w:r w:rsidR="00D648D5" w:rsidRPr="006E0AF4">
        <w:rPr>
          <w:rFonts w:ascii="Times New Roman" w:hAnsi="Times New Roman" w:cs="Times New Roman"/>
          <w:i w:val="0"/>
          <w:iCs w:val="0"/>
          <w:sz w:val="24"/>
          <w:szCs w:val="24"/>
        </w:rPr>
        <w:t xml:space="preserve"> SKYRIUS</w:t>
      </w:r>
    </w:p>
    <w:p w:rsidR="00D67F6D" w:rsidRDefault="00D67F6D" w:rsidP="007036FB">
      <w:pPr>
        <w:pStyle w:val="Antrat2"/>
        <w:tabs>
          <w:tab w:val="left" w:pos="1197"/>
        </w:tabs>
        <w:spacing w:before="0" w:after="0"/>
        <w:ind w:left="360"/>
        <w:jc w:val="center"/>
        <w:rPr>
          <w:rFonts w:ascii="Times New Roman" w:hAnsi="Times New Roman" w:cs="Times New Roman"/>
          <w:i w:val="0"/>
          <w:iCs w:val="0"/>
          <w:sz w:val="24"/>
          <w:szCs w:val="24"/>
        </w:rPr>
      </w:pPr>
      <w:r>
        <w:rPr>
          <w:rFonts w:ascii="Times New Roman" w:hAnsi="Times New Roman" w:cs="Times New Roman"/>
          <w:i w:val="0"/>
          <w:iCs w:val="0"/>
          <w:sz w:val="24"/>
          <w:szCs w:val="24"/>
        </w:rPr>
        <w:t xml:space="preserve"> BENDROSIOS NUOSTATOS</w:t>
      </w:r>
    </w:p>
    <w:p w:rsidR="006E0AF4" w:rsidRDefault="006E0AF4" w:rsidP="00337510">
      <w:pPr>
        <w:tabs>
          <w:tab w:val="num" w:pos="1440"/>
        </w:tabs>
        <w:spacing w:line="360" w:lineRule="auto"/>
        <w:jc w:val="both"/>
      </w:pPr>
    </w:p>
    <w:p w:rsidR="00D67F6D" w:rsidRPr="00337510" w:rsidRDefault="006E0AF4" w:rsidP="00337510">
      <w:pPr>
        <w:tabs>
          <w:tab w:val="num" w:pos="1440"/>
        </w:tabs>
        <w:spacing w:line="360" w:lineRule="auto"/>
        <w:jc w:val="both"/>
        <w:rPr>
          <w:b/>
          <w:bCs/>
        </w:rPr>
      </w:pPr>
      <w:r>
        <w:tab/>
      </w:r>
      <w:r w:rsidR="0064108A">
        <w:t>1. R</w:t>
      </w:r>
      <w:r w:rsidR="00D67F6D">
        <w:t xml:space="preserve">aseinių </w:t>
      </w:r>
      <w:r w:rsidR="00D67F6D" w:rsidRPr="009C754A">
        <w:t>specialiosios</w:t>
      </w:r>
      <w:r w:rsidR="00BC1F2A">
        <w:t xml:space="preserve"> </w:t>
      </w:r>
      <w:r w:rsidR="00D67F6D">
        <w:t xml:space="preserve">mokyklos nuostatai (toliau – </w:t>
      </w:r>
      <w:r w:rsidR="00C007C0">
        <w:t>Nuostatai</w:t>
      </w:r>
      <w:r w:rsidR="00D67F6D">
        <w:t xml:space="preserve">) reglamentuoja </w:t>
      </w:r>
      <w:r w:rsidR="00462AFA">
        <w:t>Rasein</w:t>
      </w:r>
      <w:r w:rsidR="00D67F6D">
        <w:t xml:space="preserve">ių </w:t>
      </w:r>
      <w:r w:rsidR="00D67F6D" w:rsidRPr="009C754A">
        <w:t>specialiosios</w:t>
      </w:r>
      <w:r w:rsidR="00C007C0">
        <w:t xml:space="preserve"> mokyklos (toliau – </w:t>
      </w:r>
      <w:r w:rsidR="003746A2">
        <w:t>m</w:t>
      </w:r>
      <w:r w:rsidR="00D67F6D">
        <w:t xml:space="preserve">okykla) teisinę formą, priklausomybę, savininką, savininko teises ir pareigas įgyvendinančią instituciją, buveinę, </w:t>
      </w:r>
      <w:r w:rsidR="00F55D50">
        <w:t>mokyklos</w:t>
      </w:r>
      <w:r w:rsidR="00D67F6D">
        <w:t xml:space="preserve"> grupę, tipą, pagrindinę paskirtį, mokymo kalbą ir mokymosi formas, mokymo proceso organizavimo būdus, veiklos teisinį pagrindą, sritį, rūšis, tikslą, uždavinius, funkcijas, mokymosi pasiekimus įteisinančių dokumentų išdavimą, </w:t>
      </w:r>
      <w:r w:rsidR="00F55D50">
        <w:t>mokyklos</w:t>
      </w:r>
      <w:r w:rsidR="00D67F6D">
        <w:t xml:space="preserve"> teises ir pareigas, veiklos organizavimą ir valdymą, savivaldą, darbuotojų priėmimą į darbą, jų darbo apmokėjimo tvarką ir atestaciją, lėšas, jų naudojimo tvarką ir finansinės veiklos kontrolę, </w:t>
      </w:r>
      <w:r w:rsidR="00F55D50">
        <w:t>mokyklos</w:t>
      </w:r>
      <w:r w:rsidR="00D67F6D">
        <w:t xml:space="preserve"> veiklos priežiūrą, reorganizavimo, likvidavimo ar pertvarkymo tvarką. </w:t>
      </w:r>
    </w:p>
    <w:p w:rsidR="006E0AF4" w:rsidRDefault="006E0AF4" w:rsidP="00E96D43">
      <w:pPr>
        <w:tabs>
          <w:tab w:val="num" w:pos="1440"/>
        </w:tabs>
        <w:spacing w:line="360" w:lineRule="auto"/>
        <w:jc w:val="both"/>
      </w:pPr>
      <w:r>
        <w:tab/>
      </w:r>
      <w:r w:rsidR="0064108A">
        <w:t>2. M</w:t>
      </w:r>
      <w:r w:rsidR="00D67F6D">
        <w:t>okyklos oficialusis pavadinimas</w:t>
      </w:r>
      <w:r w:rsidR="006A4366">
        <w:t xml:space="preserve"> – Raseinių specialioji mokykla,</w:t>
      </w:r>
      <w:r w:rsidR="00D67F6D">
        <w:t xml:space="preserve"> įregistruota Juridinių as</w:t>
      </w:r>
      <w:r>
        <w:t>menų registre, kodas 290986160.</w:t>
      </w:r>
    </w:p>
    <w:p w:rsidR="006E0AF4" w:rsidRDefault="006E0AF4" w:rsidP="006E0AF4">
      <w:pPr>
        <w:tabs>
          <w:tab w:val="num" w:pos="1440"/>
        </w:tabs>
        <w:spacing w:line="360" w:lineRule="auto"/>
        <w:jc w:val="both"/>
      </w:pPr>
      <w:r>
        <w:tab/>
      </w:r>
      <w:r w:rsidR="0064108A">
        <w:t>3.</w:t>
      </w:r>
      <w:r w:rsidR="00390F14">
        <w:t xml:space="preserve"> M</w:t>
      </w:r>
      <w:r>
        <w:t>okykla įsteigta 1966 metais.</w:t>
      </w:r>
    </w:p>
    <w:p w:rsidR="006E0AF4" w:rsidRDefault="006E0AF4" w:rsidP="006E0AF4">
      <w:pPr>
        <w:tabs>
          <w:tab w:val="num" w:pos="1440"/>
        </w:tabs>
        <w:spacing w:line="360" w:lineRule="auto"/>
        <w:jc w:val="both"/>
      </w:pPr>
      <w:r>
        <w:tab/>
      </w:r>
      <w:r w:rsidR="00390F14">
        <w:t>4. T</w:t>
      </w:r>
      <w:r w:rsidR="008A4198">
        <w:t xml:space="preserve">eisinė forma </w:t>
      </w:r>
      <w:r w:rsidR="006A4366">
        <w:t>–</w:t>
      </w:r>
      <w:r w:rsidR="00D67F6D">
        <w:t xml:space="preserve"> biu</w:t>
      </w:r>
      <w:r w:rsidR="006A4366">
        <w:t>džetinė įstaiga, priklausomybė –</w:t>
      </w:r>
      <w:r w:rsidR="008E6111">
        <w:t xml:space="preserve"> Savivaldybės mokykla</w:t>
      </w:r>
      <w:r w:rsidR="00D67F6D">
        <w:t>.</w:t>
      </w:r>
    </w:p>
    <w:p w:rsidR="00F20F43" w:rsidRDefault="006E0AF4" w:rsidP="00F20F43">
      <w:pPr>
        <w:tabs>
          <w:tab w:val="num" w:pos="1440"/>
        </w:tabs>
        <w:spacing w:line="360" w:lineRule="auto"/>
        <w:jc w:val="both"/>
      </w:pPr>
      <w:r>
        <w:tab/>
      </w:r>
      <w:r w:rsidR="00390F14">
        <w:t>5. S</w:t>
      </w:r>
      <w:r w:rsidR="008E6111">
        <w:t>avininkė</w:t>
      </w:r>
      <w:r w:rsidR="00D67F6D">
        <w:t xml:space="preserve"> – Raseinių rajono savivaldybė.</w:t>
      </w:r>
    </w:p>
    <w:p w:rsidR="00F20F43" w:rsidRDefault="00F20F43" w:rsidP="00F20F43">
      <w:pPr>
        <w:tabs>
          <w:tab w:val="num" w:pos="1440"/>
        </w:tabs>
        <w:spacing w:line="360" w:lineRule="auto"/>
        <w:jc w:val="both"/>
      </w:pPr>
      <w:r>
        <w:tab/>
      </w:r>
      <w:r w:rsidR="00390F14">
        <w:t>6. S</w:t>
      </w:r>
      <w:r w:rsidR="00D67F6D">
        <w:t>avininko teises ir pareigas įgyvendinanti institucija – Raseinių rajono savivaldyb</w:t>
      </w:r>
      <w:r w:rsidR="006A4366">
        <w:t>ės taryba, kurios kompetencija m</w:t>
      </w:r>
      <w:r w:rsidR="00D67F6D">
        <w:t>okyklos atžvilgiu apibrėžiama Biudžetinių įstaigų įstatyme, Vietos savivaldos įst</w:t>
      </w:r>
      <w:r w:rsidR="00FB2F08">
        <w:t xml:space="preserve">atyme ir kituose teisės aktuose. </w:t>
      </w:r>
      <w:r w:rsidR="00FB2F08" w:rsidRPr="00C967AA">
        <w:t>Raseinių rajono savivaldybės taryba:</w:t>
      </w:r>
    </w:p>
    <w:p w:rsidR="00F20F43" w:rsidRDefault="00F20F43" w:rsidP="00F20F43">
      <w:pPr>
        <w:tabs>
          <w:tab w:val="num" w:pos="1440"/>
        </w:tabs>
        <w:spacing w:line="360" w:lineRule="auto"/>
        <w:jc w:val="both"/>
      </w:pPr>
      <w:r>
        <w:tab/>
      </w:r>
      <w:r w:rsidR="00390F14">
        <w:t>6.1. t</w:t>
      </w:r>
      <w:r w:rsidR="006A4366">
        <w:t>virtina m</w:t>
      </w:r>
      <w:r w:rsidR="00D67F6D">
        <w:t xml:space="preserve">okyklos </w:t>
      </w:r>
      <w:r w:rsidR="00D67F6D" w:rsidRPr="00C007C0">
        <w:t>Nuostatus</w:t>
      </w:r>
      <w:r>
        <w:t>;</w:t>
      </w:r>
    </w:p>
    <w:p w:rsidR="00F20F43" w:rsidRDefault="00F20F43" w:rsidP="00390F14">
      <w:pPr>
        <w:tabs>
          <w:tab w:val="num" w:pos="1436"/>
        </w:tabs>
        <w:spacing w:line="360" w:lineRule="auto"/>
        <w:jc w:val="both"/>
      </w:pPr>
      <w:r>
        <w:tab/>
      </w:r>
      <w:r w:rsidR="00390F14">
        <w:t>6.2. t</w:t>
      </w:r>
      <w:r w:rsidR="008E6111">
        <w:t xml:space="preserve">eisės aktų nustatyta tvarka </w:t>
      </w:r>
      <w:r w:rsidR="00D67F6D">
        <w:t>priima</w:t>
      </w:r>
      <w:r w:rsidR="006A4366">
        <w:t xml:space="preserve"> į pareigas ir iš jų atleidžia m</w:t>
      </w:r>
      <w:r w:rsidR="00D67F6D">
        <w:t>okyklos direktorių;</w:t>
      </w:r>
    </w:p>
    <w:p w:rsidR="00F20F43" w:rsidRDefault="00F20F43" w:rsidP="00F55D50">
      <w:pPr>
        <w:tabs>
          <w:tab w:val="num" w:pos="1436"/>
        </w:tabs>
        <w:spacing w:line="360" w:lineRule="auto"/>
        <w:jc w:val="both"/>
      </w:pPr>
      <w:r>
        <w:tab/>
      </w:r>
      <w:r w:rsidR="00390F14">
        <w:t>6.3. p</w:t>
      </w:r>
      <w:r w:rsidR="006A4366">
        <w:t>riima sprendimą dėl m</w:t>
      </w:r>
      <w:r w:rsidR="00D67F6D">
        <w:t>okyklos buveinės pakeitimo;</w:t>
      </w:r>
    </w:p>
    <w:p w:rsidR="00F20F43" w:rsidRDefault="00F20F43" w:rsidP="00F20F43">
      <w:pPr>
        <w:tabs>
          <w:tab w:val="num" w:pos="1436"/>
        </w:tabs>
        <w:spacing w:line="360" w:lineRule="auto"/>
        <w:jc w:val="both"/>
      </w:pPr>
      <w:r>
        <w:tab/>
      </w:r>
      <w:r w:rsidR="00390F14">
        <w:t>6.4. p</w:t>
      </w:r>
      <w:r w:rsidR="006A4366" w:rsidRPr="001E7A51">
        <w:t>riima</w:t>
      </w:r>
      <w:r w:rsidR="006A4366">
        <w:t xml:space="preserve"> sprendimą dėl m</w:t>
      </w:r>
      <w:r w:rsidR="00D67F6D">
        <w:t>okyklos reorg</w:t>
      </w:r>
      <w:r w:rsidR="008E6111">
        <w:t>anizavimo, struktūros pertvarkymo</w:t>
      </w:r>
      <w:r w:rsidR="00D67F6D">
        <w:t xml:space="preserve"> ar </w:t>
      </w:r>
      <w:r>
        <w:t>likvidavimo;</w:t>
      </w:r>
    </w:p>
    <w:p w:rsidR="00F20F43" w:rsidRDefault="00F20F43" w:rsidP="00F20F43">
      <w:pPr>
        <w:tabs>
          <w:tab w:val="num" w:pos="1436"/>
        </w:tabs>
        <w:spacing w:line="360" w:lineRule="auto"/>
        <w:jc w:val="both"/>
      </w:pPr>
      <w:r>
        <w:tab/>
      </w:r>
      <w:r w:rsidR="00390F14">
        <w:t>6.5. s</w:t>
      </w:r>
      <w:r w:rsidR="00D67F6D" w:rsidRPr="008A4198">
        <w:t>kiria</w:t>
      </w:r>
      <w:r w:rsidR="00D67F6D">
        <w:t xml:space="preserve"> ir atleidžia likvidatorių arba sudaro likvidacinę komisiją ir nutra</w:t>
      </w:r>
      <w:r>
        <w:t>ukia jos įgaliojimus;</w:t>
      </w:r>
    </w:p>
    <w:p w:rsidR="001E7A51" w:rsidRPr="008A4198" w:rsidRDefault="00F20F43" w:rsidP="00F20F43">
      <w:pPr>
        <w:tabs>
          <w:tab w:val="num" w:pos="1436"/>
        </w:tabs>
        <w:spacing w:line="360" w:lineRule="auto"/>
        <w:jc w:val="both"/>
      </w:pPr>
      <w:r>
        <w:tab/>
      </w:r>
      <w:r w:rsidR="00390F14">
        <w:t>6.6. t</w:t>
      </w:r>
      <w:r w:rsidR="001E7A51" w:rsidRPr="008A4198">
        <w:t xml:space="preserve">virtina didžiausią leistiną darbuotojų, dirbančių pagal darbo sutartis, pareigybių </w:t>
      </w:r>
    </w:p>
    <w:p w:rsidR="00F20F43" w:rsidRDefault="001E7A51" w:rsidP="00F20F43">
      <w:pPr>
        <w:spacing w:line="360" w:lineRule="auto"/>
        <w:jc w:val="both"/>
      </w:pPr>
      <w:r w:rsidRPr="008A4198">
        <w:t>skaičių;</w:t>
      </w:r>
    </w:p>
    <w:p w:rsidR="00F20F43" w:rsidRDefault="00BC1F2A" w:rsidP="00F20F43">
      <w:pPr>
        <w:tabs>
          <w:tab w:val="left" w:pos="1418"/>
        </w:tabs>
        <w:spacing w:line="360" w:lineRule="auto"/>
        <w:ind w:firstLine="1296"/>
        <w:jc w:val="both"/>
      </w:pPr>
      <w:r>
        <w:lastRenderedPageBreak/>
        <w:tab/>
      </w:r>
      <w:r w:rsidR="00390F14">
        <w:t>6.7. t</w:t>
      </w:r>
      <w:r w:rsidR="001E7A51" w:rsidRPr="008A4198">
        <w:t>virtina teikiamų paslaugų kainas;</w:t>
      </w:r>
    </w:p>
    <w:p w:rsidR="00F20F43" w:rsidRDefault="00F20F43" w:rsidP="00F20F43">
      <w:pPr>
        <w:tabs>
          <w:tab w:val="left" w:pos="1418"/>
        </w:tabs>
        <w:spacing w:line="360" w:lineRule="auto"/>
        <w:ind w:firstLine="1296"/>
        <w:jc w:val="both"/>
      </w:pPr>
      <w:r>
        <w:tab/>
      </w:r>
      <w:r w:rsidR="00390F14">
        <w:t>6.8. t</w:t>
      </w:r>
      <w:r w:rsidR="001E7A51" w:rsidRPr="008A4198">
        <w:t>virtina biudžeto išlaidų sąmatą;</w:t>
      </w:r>
    </w:p>
    <w:p w:rsidR="00E151EA" w:rsidRDefault="00F20F43" w:rsidP="00E151EA">
      <w:pPr>
        <w:tabs>
          <w:tab w:val="left" w:pos="1418"/>
        </w:tabs>
        <w:spacing w:line="360" w:lineRule="auto"/>
        <w:ind w:firstLine="1296"/>
        <w:jc w:val="both"/>
      </w:pPr>
      <w:r>
        <w:tab/>
      </w:r>
      <w:r w:rsidR="00390F14">
        <w:t>6.9. a</w:t>
      </w:r>
      <w:r w:rsidR="001E7A51" w:rsidRPr="008A4198">
        <w:t>tlieka direktoriaus metų veiklos a</w:t>
      </w:r>
      <w:r w:rsidR="00A87F05">
        <w:t xml:space="preserve">taskaitos vertinimą švietimo, </w:t>
      </w:r>
      <w:r w:rsidR="001E7A51" w:rsidRPr="008A4198">
        <w:t>mokslo</w:t>
      </w:r>
      <w:r w:rsidR="00A87F05">
        <w:t xml:space="preserve"> ir sporto</w:t>
      </w:r>
      <w:r w:rsidR="001E7A51" w:rsidRPr="008A4198">
        <w:t xml:space="preserve"> ministro nustatyta tvarka;</w:t>
      </w:r>
    </w:p>
    <w:p w:rsidR="00E151EA" w:rsidRDefault="00E151EA" w:rsidP="00E151EA">
      <w:pPr>
        <w:tabs>
          <w:tab w:val="left" w:pos="1418"/>
        </w:tabs>
        <w:spacing w:line="360" w:lineRule="auto"/>
        <w:ind w:firstLine="1296"/>
        <w:jc w:val="both"/>
      </w:pPr>
      <w:r>
        <w:tab/>
      </w:r>
      <w:r w:rsidR="00390F14">
        <w:t>6.10. p</w:t>
      </w:r>
      <w:r w:rsidR="001E7A51" w:rsidRPr="008A4198">
        <w:t>riima sprendimą dėl mokyklos veiklos ataskaitos;</w:t>
      </w:r>
    </w:p>
    <w:p w:rsidR="00A35FAC" w:rsidRPr="008A4198" w:rsidRDefault="00BC1F2A" w:rsidP="00E151EA">
      <w:pPr>
        <w:tabs>
          <w:tab w:val="left" w:pos="1418"/>
        </w:tabs>
        <w:spacing w:line="360" w:lineRule="auto"/>
        <w:ind w:firstLine="1296"/>
        <w:jc w:val="both"/>
      </w:pPr>
      <w:r>
        <w:tab/>
      </w:r>
      <w:r w:rsidR="00390F14">
        <w:t>6.11. s</w:t>
      </w:r>
      <w:r w:rsidR="001E7A51" w:rsidRPr="008A4198">
        <w:t>prendžia kitus jos kompetencijai įstatymais ir šiais Nuostatais priskirtus klausimus.</w:t>
      </w:r>
    </w:p>
    <w:p w:rsidR="00D36A05" w:rsidRDefault="00BC1F2A" w:rsidP="00BC1F2A">
      <w:pPr>
        <w:spacing w:line="360" w:lineRule="auto"/>
        <w:ind w:left="1296"/>
        <w:jc w:val="both"/>
      </w:pPr>
      <w:r>
        <w:t xml:space="preserve">  </w:t>
      </w:r>
      <w:r w:rsidR="00390F14">
        <w:t>7. M</w:t>
      </w:r>
      <w:r w:rsidR="00D67F6D">
        <w:t>okyklos buveinė – Kalnų g. 15A</w:t>
      </w:r>
      <w:r w:rsidR="00D67F6D" w:rsidRPr="00CA38F5">
        <w:rPr>
          <w:color w:val="7030A0"/>
        </w:rPr>
        <w:t>,</w:t>
      </w:r>
      <w:r w:rsidR="00D67F6D">
        <w:t>LT-60316Raseiniai.</w:t>
      </w:r>
    </w:p>
    <w:p w:rsidR="00D36A05" w:rsidRDefault="00BC1F2A" w:rsidP="00E151EA">
      <w:pPr>
        <w:tabs>
          <w:tab w:val="left" w:pos="1418"/>
        </w:tabs>
        <w:spacing w:line="360" w:lineRule="auto"/>
        <w:ind w:firstLine="680"/>
        <w:jc w:val="both"/>
      </w:pPr>
      <w:r>
        <w:tab/>
      </w:r>
      <w:r w:rsidR="00D36A05">
        <w:t xml:space="preserve">8. </w:t>
      </w:r>
      <w:r w:rsidR="00D67F6D">
        <w:t>Mokyklos grupė – bendrojo ugdymo mokykla.</w:t>
      </w:r>
    </w:p>
    <w:p w:rsidR="00D36A05" w:rsidRDefault="00BC1F2A" w:rsidP="00BC1F2A">
      <w:pPr>
        <w:spacing w:line="360" w:lineRule="auto"/>
        <w:ind w:left="1296"/>
        <w:jc w:val="both"/>
      </w:pPr>
      <w:r>
        <w:t xml:space="preserve">  </w:t>
      </w:r>
      <w:r w:rsidR="00D36A05">
        <w:t xml:space="preserve">9. </w:t>
      </w:r>
      <w:r w:rsidR="00D67F6D">
        <w:t>Mokyklos tipas – pagrindinė mokykla</w:t>
      </w:r>
      <w:r w:rsidR="00526829">
        <w:t>.</w:t>
      </w:r>
    </w:p>
    <w:p w:rsidR="00D36A05" w:rsidRDefault="00BC1F2A" w:rsidP="00BC1F2A">
      <w:pPr>
        <w:spacing w:line="360" w:lineRule="auto"/>
        <w:ind w:firstLine="1296"/>
        <w:jc w:val="both"/>
      </w:pPr>
      <w:r>
        <w:t xml:space="preserve">  </w:t>
      </w:r>
      <w:r w:rsidR="00D36A05">
        <w:t xml:space="preserve">10. </w:t>
      </w:r>
      <w:r w:rsidR="00C007C0" w:rsidRPr="008A4198">
        <w:t xml:space="preserve">Mokyklos pagrindinė paskirtis – </w:t>
      </w:r>
      <w:r w:rsidR="00FB2F08" w:rsidRPr="008A4198">
        <w:rPr>
          <w:lang w:val="pt-BR"/>
        </w:rPr>
        <w:t>p</w:t>
      </w:r>
      <w:r w:rsidR="007C6BD3" w:rsidRPr="008A4198">
        <w:rPr>
          <w:lang w:val="pt-BR"/>
        </w:rPr>
        <w:t>agrindinės mokyklos tipo s</w:t>
      </w:r>
      <w:r w:rsidR="007C6BD3" w:rsidRPr="008A4198">
        <w:t>pecialioji mokykla, intelekto sutrikimą turintiems mokiniams</w:t>
      </w:r>
      <w:r w:rsidR="00337510" w:rsidRPr="008A4198">
        <w:t>.</w:t>
      </w:r>
    </w:p>
    <w:p w:rsidR="00D36A05" w:rsidRDefault="00BC1F2A" w:rsidP="00BC1F2A">
      <w:pPr>
        <w:spacing w:line="360" w:lineRule="auto"/>
        <w:ind w:firstLine="1296"/>
        <w:jc w:val="both"/>
      </w:pPr>
      <w:r>
        <w:t xml:space="preserve">  </w:t>
      </w:r>
      <w:r w:rsidR="00D36A05">
        <w:t xml:space="preserve">11. </w:t>
      </w:r>
      <w:r w:rsidR="00D67F6D" w:rsidRPr="007C6BD3">
        <w:t>Mokymo kalba – lietuvių.</w:t>
      </w:r>
    </w:p>
    <w:p w:rsidR="00D36A05" w:rsidRDefault="00BC1F2A" w:rsidP="00BC1F2A">
      <w:pPr>
        <w:spacing w:line="360" w:lineRule="auto"/>
        <w:ind w:firstLine="1296"/>
        <w:jc w:val="both"/>
      </w:pPr>
      <w:r>
        <w:t xml:space="preserve">  </w:t>
      </w:r>
      <w:r w:rsidR="00D36A05">
        <w:t xml:space="preserve">12. </w:t>
      </w:r>
      <w:r w:rsidR="00D67F6D" w:rsidRPr="007C6BD3">
        <w:t>Mokymosi formos</w:t>
      </w:r>
      <w:r w:rsidR="003E379B">
        <w:t>– grupinio</w:t>
      </w:r>
      <w:r w:rsidR="006A4366" w:rsidRPr="007C6BD3">
        <w:t xml:space="preserve"> ir </w:t>
      </w:r>
      <w:r w:rsidR="00D67F6D" w:rsidRPr="007C6BD3">
        <w:t>pavienio mokymosi</w:t>
      </w:r>
      <w:r w:rsidR="00337510">
        <w:t>.</w:t>
      </w:r>
    </w:p>
    <w:p w:rsidR="0064108A" w:rsidRDefault="00BC1F2A" w:rsidP="00BC1F2A">
      <w:pPr>
        <w:spacing w:line="360" w:lineRule="auto"/>
        <w:ind w:firstLine="1296"/>
        <w:jc w:val="both"/>
      </w:pPr>
      <w:r>
        <w:t xml:space="preserve">  </w:t>
      </w:r>
      <w:r w:rsidR="00D36A05">
        <w:t xml:space="preserve">13. </w:t>
      </w:r>
      <w:r w:rsidR="00D67F6D" w:rsidRPr="007C6BD3">
        <w:t xml:space="preserve">Mokymo proceso organizavimo būdai – kasdienis, savarankiškas. </w:t>
      </w:r>
    </w:p>
    <w:p w:rsidR="004201CC" w:rsidRDefault="00BC1F2A" w:rsidP="0064108A">
      <w:pPr>
        <w:tabs>
          <w:tab w:val="num" w:pos="1122"/>
        </w:tabs>
        <w:spacing w:line="360" w:lineRule="auto"/>
        <w:jc w:val="both"/>
      </w:pPr>
      <w:r>
        <w:tab/>
        <w:t xml:space="preserve">     </w:t>
      </w:r>
      <w:r w:rsidR="0064108A">
        <w:t xml:space="preserve">14. </w:t>
      </w:r>
      <w:r w:rsidR="004201CC">
        <w:t>Mokyklos v</w:t>
      </w:r>
      <w:r w:rsidR="00D67F6D" w:rsidRPr="00462AFA">
        <w:t>ykdomos programos</w:t>
      </w:r>
      <w:r w:rsidR="004201CC">
        <w:t>:</w:t>
      </w:r>
    </w:p>
    <w:p w:rsidR="004201CC" w:rsidRDefault="00BC1F2A" w:rsidP="00BC1F2A">
      <w:pPr>
        <w:spacing w:line="360" w:lineRule="auto"/>
        <w:ind w:left="851" w:firstLine="445"/>
        <w:jc w:val="both"/>
      </w:pPr>
      <w:r>
        <w:t xml:space="preserve">  </w:t>
      </w:r>
      <w:r w:rsidR="0064108A">
        <w:t xml:space="preserve">14.1. </w:t>
      </w:r>
      <w:r w:rsidR="00D67F6D" w:rsidRPr="00462AFA">
        <w:t xml:space="preserve">pradinio </w:t>
      </w:r>
      <w:r w:rsidR="004201CC">
        <w:t>ugdymo individualizuota;</w:t>
      </w:r>
    </w:p>
    <w:p w:rsidR="004201CC" w:rsidRDefault="00BC1F2A" w:rsidP="00BC1F2A">
      <w:pPr>
        <w:spacing w:line="360" w:lineRule="auto"/>
        <w:ind w:left="851" w:firstLine="445"/>
        <w:jc w:val="both"/>
      </w:pPr>
      <w:r>
        <w:t xml:space="preserve">  </w:t>
      </w:r>
      <w:r w:rsidR="0064108A">
        <w:t xml:space="preserve">14.2. </w:t>
      </w:r>
      <w:r w:rsidR="00D67F6D" w:rsidRPr="00462AFA">
        <w:t>pagr</w:t>
      </w:r>
      <w:r w:rsidR="004201CC">
        <w:t>indinio ugdymo individualizuota;</w:t>
      </w:r>
    </w:p>
    <w:p w:rsidR="00D67F6D" w:rsidRDefault="00BC1F2A" w:rsidP="00BC1F2A">
      <w:pPr>
        <w:spacing w:line="360" w:lineRule="auto"/>
        <w:ind w:left="1296"/>
        <w:jc w:val="both"/>
      </w:pPr>
      <w:r>
        <w:t xml:space="preserve">  </w:t>
      </w:r>
      <w:r w:rsidR="0064108A">
        <w:t xml:space="preserve">14.3. </w:t>
      </w:r>
      <w:r w:rsidR="00D67F6D" w:rsidRPr="00462AFA">
        <w:t>soc</w:t>
      </w:r>
      <w:r w:rsidR="008A4198">
        <w:t>ialinių įgūdžių ugdymo</w:t>
      </w:r>
      <w:r w:rsidR="004201CC">
        <w:t>;</w:t>
      </w:r>
    </w:p>
    <w:p w:rsidR="004201CC" w:rsidRPr="00462AFA" w:rsidRDefault="00BC1F2A" w:rsidP="00BC1F2A">
      <w:pPr>
        <w:spacing w:line="360" w:lineRule="auto"/>
        <w:ind w:left="851" w:firstLine="445"/>
        <w:jc w:val="both"/>
      </w:pPr>
      <w:r>
        <w:t xml:space="preserve">  </w:t>
      </w:r>
      <w:r w:rsidR="0064108A">
        <w:t xml:space="preserve">14.4. </w:t>
      </w:r>
      <w:r w:rsidR="008A4198">
        <w:t>neformaliojo vaikų švietimo;</w:t>
      </w:r>
    </w:p>
    <w:p w:rsidR="004201CC" w:rsidRPr="000B38CB" w:rsidRDefault="00BC1F2A" w:rsidP="0064108A">
      <w:pPr>
        <w:tabs>
          <w:tab w:val="num" w:pos="1122"/>
        </w:tabs>
        <w:spacing w:line="360" w:lineRule="auto"/>
        <w:ind w:left="680"/>
        <w:jc w:val="both"/>
      </w:pPr>
      <w:r>
        <w:tab/>
        <w:t xml:space="preserve">     </w:t>
      </w:r>
      <w:r w:rsidR="0064108A" w:rsidRPr="000B38CB">
        <w:t xml:space="preserve">15. </w:t>
      </w:r>
      <w:r w:rsidR="00D67F6D" w:rsidRPr="000B38CB">
        <w:t>Mokymosi pasiekimus įteisinantys dokumentai</w:t>
      </w:r>
      <w:r w:rsidR="004201CC" w:rsidRPr="000B38CB">
        <w:t>:</w:t>
      </w:r>
    </w:p>
    <w:p w:rsidR="004201CC" w:rsidRPr="000B38CB" w:rsidRDefault="00BC1F2A" w:rsidP="00BC1F2A">
      <w:pPr>
        <w:spacing w:line="360" w:lineRule="auto"/>
        <w:ind w:left="851" w:firstLine="445"/>
        <w:jc w:val="both"/>
      </w:pPr>
      <w:r>
        <w:t xml:space="preserve">  </w:t>
      </w:r>
      <w:r w:rsidR="0064108A" w:rsidRPr="000B38CB">
        <w:t xml:space="preserve">15.1. </w:t>
      </w:r>
      <w:r w:rsidR="004201CC" w:rsidRPr="000B38CB">
        <w:t>m</w:t>
      </w:r>
      <w:r w:rsidR="00D67F6D" w:rsidRPr="000B38CB">
        <w:t>okymosi pasiekimų pažymėji</w:t>
      </w:r>
      <w:r w:rsidR="004201CC" w:rsidRPr="000B38CB">
        <w:t>mas;</w:t>
      </w:r>
    </w:p>
    <w:p w:rsidR="004201CC" w:rsidRPr="000B38CB" w:rsidRDefault="00BC1F2A" w:rsidP="00BC1F2A">
      <w:pPr>
        <w:spacing w:line="360" w:lineRule="auto"/>
        <w:ind w:left="851" w:firstLine="445"/>
        <w:jc w:val="both"/>
      </w:pPr>
      <w:r>
        <w:t xml:space="preserve">  </w:t>
      </w:r>
      <w:r w:rsidR="0064108A" w:rsidRPr="000B38CB">
        <w:t xml:space="preserve">15.2. </w:t>
      </w:r>
      <w:r w:rsidR="004201CC" w:rsidRPr="000B38CB">
        <w:t>p</w:t>
      </w:r>
      <w:r w:rsidR="00D67F6D" w:rsidRPr="000B38CB">
        <w:t>radin</w:t>
      </w:r>
      <w:r w:rsidR="004201CC" w:rsidRPr="000B38CB">
        <w:t>io ugdymo pasiekimų pažymėjimas;</w:t>
      </w:r>
    </w:p>
    <w:p w:rsidR="004201CC" w:rsidRPr="000B38CB" w:rsidRDefault="00BC1F2A" w:rsidP="00BC1F2A">
      <w:pPr>
        <w:spacing w:line="360" w:lineRule="auto"/>
        <w:ind w:left="1296"/>
        <w:jc w:val="both"/>
      </w:pPr>
      <w:r>
        <w:t xml:space="preserve">  </w:t>
      </w:r>
      <w:r w:rsidR="0064108A" w:rsidRPr="000B38CB">
        <w:t xml:space="preserve">15.3. </w:t>
      </w:r>
      <w:r w:rsidR="004201CC" w:rsidRPr="000B38CB">
        <w:t>p</w:t>
      </w:r>
      <w:r w:rsidR="00D67F6D" w:rsidRPr="000B38CB">
        <w:t>agrindin</w:t>
      </w:r>
      <w:r w:rsidR="004201CC" w:rsidRPr="000B38CB">
        <w:t>io ugdymo pasiekimų pažymėjimas;</w:t>
      </w:r>
    </w:p>
    <w:p w:rsidR="0064108A" w:rsidRPr="006E0AF4" w:rsidRDefault="00BC1F2A" w:rsidP="00BC1F2A">
      <w:pPr>
        <w:spacing w:line="360" w:lineRule="auto"/>
        <w:ind w:left="851" w:firstLine="445"/>
        <w:jc w:val="both"/>
      </w:pPr>
      <w:r>
        <w:t xml:space="preserve">  </w:t>
      </w:r>
      <w:r w:rsidR="0064108A" w:rsidRPr="006E0AF4">
        <w:t xml:space="preserve">15.4. </w:t>
      </w:r>
      <w:r w:rsidR="004201CC" w:rsidRPr="006E0AF4">
        <w:t>vidurin</w:t>
      </w:r>
      <w:r w:rsidR="00E96D43">
        <w:t>io ugdymo pasiekimų pažymėjimas.</w:t>
      </w:r>
    </w:p>
    <w:p w:rsidR="00D67F6D" w:rsidRPr="00462AFA" w:rsidRDefault="00BC1F2A" w:rsidP="007019F1">
      <w:pPr>
        <w:tabs>
          <w:tab w:val="num" w:pos="1122"/>
        </w:tabs>
        <w:spacing w:line="360" w:lineRule="auto"/>
        <w:ind w:firstLine="709"/>
        <w:jc w:val="both"/>
      </w:pPr>
      <w:r>
        <w:tab/>
      </w:r>
      <w:r>
        <w:tab/>
        <w:t xml:space="preserve">  </w:t>
      </w:r>
      <w:r w:rsidR="0064108A">
        <w:t xml:space="preserve">16. </w:t>
      </w:r>
      <w:r w:rsidR="00D67F6D" w:rsidRPr="00462AFA">
        <w:t xml:space="preserve">Mokykla turi bendrabutį. Bendrabučio </w:t>
      </w:r>
      <w:r w:rsidR="007C6BD3">
        <w:t>buveinė</w:t>
      </w:r>
      <w:r w:rsidR="00D67F6D" w:rsidRPr="00462AFA">
        <w:t xml:space="preserve"> – Kalnų g. 15A, LT-60316 Raseiniai.</w:t>
      </w:r>
    </w:p>
    <w:p w:rsidR="009279A5" w:rsidRDefault="00BC1F2A" w:rsidP="009279A5">
      <w:pPr>
        <w:pStyle w:val="Betarp"/>
        <w:tabs>
          <w:tab w:val="left" w:pos="1418"/>
        </w:tabs>
        <w:spacing w:line="360" w:lineRule="auto"/>
        <w:ind w:firstLine="709"/>
        <w:jc w:val="both"/>
      </w:pPr>
      <w:r>
        <w:tab/>
      </w:r>
      <w:r w:rsidR="00D67F6D">
        <w:t>17. Mokykla yra jur</w:t>
      </w:r>
      <w:r w:rsidR="003E3E5C">
        <w:t xml:space="preserve">idinis asmuo, </w:t>
      </w:r>
      <w:r w:rsidR="00F9372E" w:rsidRPr="00F9372E">
        <w:t>veikiantis kaip biudžetinė įstaiga</w:t>
      </w:r>
      <w:r w:rsidR="00F9372E">
        <w:t>, turintis antspaudą su S</w:t>
      </w:r>
      <w:r w:rsidR="00D67F6D">
        <w:t>avivald</w:t>
      </w:r>
      <w:r w:rsidR="003E3E5C">
        <w:t xml:space="preserve">ybės </w:t>
      </w:r>
      <w:r w:rsidR="00F9372E">
        <w:t>herbu</w:t>
      </w:r>
      <w:r w:rsidR="003E3E5C">
        <w:t xml:space="preserve"> bei</w:t>
      </w:r>
      <w:r w:rsidR="00383ABD">
        <w:t xml:space="preserve"> </w:t>
      </w:r>
      <w:r w:rsidR="00F55D50">
        <w:t>mokyklos</w:t>
      </w:r>
      <w:r w:rsidR="00D67F6D" w:rsidRPr="003E3E5C">
        <w:t xml:space="preserve"> pavadinimu,</w:t>
      </w:r>
      <w:r w:rsidR="00D67F6D">
        <w:t xml:space="preserve"> atsiskaitomąją ir kitas sąskaitas Lietuvos Respublikoje įregi</w:t>
      </w:r>
      <w:r w:rsidR="00F9372E">
        <w:t>struotuose bankuose, atributiką,</w:t>
      </w:r>
      <w:r w:rsidR="00BA7948">
        <w:t xml:space="preserve"> </w:t>
      </w:r>
      <w:r w:rsidR="00F9372E" w:rsidRPr="00D86328">
        <w:t xml:space="preserve">numatyta tvarka įgytą paramos gavėjo statusą ir galintis gauti paramą, </w:t>
      </w:r>
      <w:r w:rsidR="00D67F6D" w:rsidRPr="00D86328">
        <w:t>savo veiklą grindžia</w:t>
      </w:r>
      <w:r w:rsidR="00FB2F08" w:rsidRPr="00D86328">
        <w:t>ntis</w:t>
      </w:r>
      <w:r w:rsidR="00D67F6D" w:rsidRPr="00D86328">
        <w:t xml:space="preserve"> Lietuvos Respublikos Konstitucija, Vaiko teisių</w:t>
      </w:r>
      <w:r w:rsidR="00D67F6D" w:rsidRPr="003E3E5C">
        <w:t xml:space="preserve"> konvencija,</w:t>
      </w:r>
      <w:r w:rsidR="00BA7948">
        <w:t xml:space="preserve"> </w:t>
      </w:r>
      <w:r w:rsidR="00D67F6D" w:rsidRPr="00081A69">
        <w:t xml:space="preserve">Lietuvos Respublikos įstatymais, Lietuvos Respublikos Vyriausybės nutarimais, </w:t>
      </w:r>
      <w:r w:rsidR="00D67F6D">
        <w:t xml:space="preserve">Lietuvos Respublikos </w:t>
      </w:r>
      <w:r w:rsidR="0044636F">
        <w:t xml:space="preserve">švietimo, </w:t>
      </w:r>
      <w:r w:rsidR="00D67F6D" w:rsidRPr="00081A69">
        <w:t>mokslo</w:t>
      </w:r>
      <w:r w:rsidR="0044636F">
        <w:t xml:space="preserve"> ir sporto</w:t>
      </w:r>
      <w:r w:rsidR="00D67F6D" w:rsidRPr="00081A69">
        <w:t xml:space="preserve"> ministro įsakymais,</w:t>
      </w:r>
      <w:r w:rsidR="00D67F6D">
        <w:t xml:space="preserve"> Raseinių rajono savivaldybės tarybos sprendimais, </w:t>
      </w:r>
      <w:r w:rsidR="00FB2F08" w:rsidRPr="00C967AA">
        <w:t xml:space="preserve">Raseinių rajono savivaldybės mero potvarkiais, Raseinių rajono savivaldybės </w:t>
      </w:r>
      <w:r w:rsidR="00FB2F08" w:rsidRPr="00C967AA">
        <w:lastRenderedPageBreak/>
        <w:t xml:space="preserve">administracijos direktoriaus įsakymais, </w:t>
      </w:r>
      <w:r w:rsidR="00AD7245" w:rsidRPr="006E0AF4">
        <w:t>mokyklos</w:t>
      </w:r>
      <w:r w:rsidR="00BA7948">
        <w:t xml:space="preserve"> </w:t>
      </w:r>
      <w:r w:rsidR="00FB2F08" w:rsidRPr="00C967AA">
        <w:t>savivaldos institucijų nutarimais,</w:t>
      </w:r>
      <w:r w:rsidR="00BA7948">
        <w:t xml:space="preserve"> </w:t>
      </w:r>
      <w:r w:rsidR="00D67F6D">
        <w:t xml:space="preserve">kitais teisės aktais ir šiais </w:t>
      </w:r>
      <w:r w:rsidR="00D67F6D" w:rsidRPr="0044636F">
        <w:t>Nuostatais</w:t>
      </w:r>
      <w:r w:rsidR="007036FB" w:rsidRPr="0044636F">
        <w:t>.</w:t>
      </w:r>
    </w:p>
    <w:p w:rsidR="00D648D5" w:rsidRPr="006E0AF4" w:rsidRDefault="00D67F6D" w:rsidP="009279A5">
      <w:pPr>
        <w:jc w:val="center"/>
        <w:rPr>
          <w:b/>
          <w:bCs/>
        </w:rPr>
      </w:pPr>
      <w:r w:rsidRPr="006E0AF4">
        <w:rPr>
          <w:b/>
          <w:bCs/>
        </w:rPr>
        <w:t>II</w:t>
      </w:r>
      <w:r w:rsidR="00D648D5" w:rsidRPr="006E0AF4">
        <w:rPr>
          <w:b/>
          <w:bCs/>
        </w:rPr>
        <w:t xml:space="preserve"> SKYRIUS</w:t>
      </w:r>
    </w:p>
    <w:p w:rsidR="00D67F6D" w:rsidRDefault="00D67F6D" w:rsidP="006E0AF4">
      <w:pPr>
        <w:jc w:val="center"/>
        <w:rPr>
          <w:b/>
          <w:bCs/>
        </w:rPr>
      </w:pPr>
      <w:r>
        <w:rPr>
          <w:b/>
          <w:bCs/>
        </w:rPr>
        <w:t xml:space="preserve"> MOKYKLOS VEIKLOS SRITIS IR RŪŠYS, TIKSLAS, UŽDAVINIAI, FUNKCIJOS, MOKYMOSI PASIEKIMUS ĮTEISINANČIŲDOKUMENTŲ IŠDAVIMAS</w:t>
      </w:r>
    </w:p>
    <w:p w:rsidR="007036FB" w:rsidRDefault="007036FB" w:rsidP="007036FB">
      <w:pPr>
        <w:jc w:val="center"/>
        <w:rPr>
          <w:b/>
          <w:bCs/>
        </w:rPr>
      </w:pPr>
    </w:p>
    <w:p w:rsidR="00D67F6D" w:rsidRDefault="00BC1F2A" w:rsidP="00D36A05">
      <w:pPr>
        <w:tabs>
          <w:tab w:val="left" w:pos="720"/>
          <w:tab w:val="left" w:pos="1418"/>
        </w:tabs>
        <w:spacing w:line="360" w:lineRule="auto"/>
        <w:jc w:val="both"/>
      </w:pPr>
      <w:r>
        <w:tab/>
      </w:r>
      <w:r>
        <w:tab/>
      </w:r>
      <w:r w:rsidR="00D67F6D">
        <w:t>18. Mokyklos veiklos sritis – švietimas, kodas 85.</w:t>
      </w:r>
    </w:p>
    <w:p w:rsidR="00D67F6D" w:rsidRDefault="00BC1F2A" w:rsidP="00D36A05">
      <w:pPr>
        <w:tabs>
          <w:tab w:val="left" w:pos="1418"/>
        </w:tabs>
        <w:spacing w:line="360" w:lineRule="auto"/>
        <w:jc w:val="both"/>
      </w:pPr>
      <w:r>
        <w:tab/>
      </w:r>
      <w:r w:rsidR="00D67F6D">
        <w:t xml:space="preserve">19. Pagrindinė </w:t>
      </w:r>
      <w:r w:rsidR="00F55D50">
        <w:t>mokyklos</w:t>
      </w:r>
      <w:r w:rsidR="00D67F6D">
        <w:t xml:space="preserve"> veiklos rūšis – pagrindinis ugdymas, kodas 85.31.10.</w:t>
      </w:r>
    </w:p>
    <w:p w:rsidR="00D67F6D" w:rsidRDefault="00BC1F2A" w:rsidP="00BC1F2A">
      <w:pPr>
        <w:spacing w:line="360" w:lineRule="auto"/>
        <w:ind w:left="1296"/>
        <w:jc w:val="both"/>
      </w:pPr>
      <w:r>
        <w:t xml:space="preserve">  </w:t>
      </w:r>
      <w:r w:rsidR="00D67F6D">
        <w:t>20. Kitos švietimo veiklos rūšys:</w:t>
      </w:r>
    </w:p>
    <w:p w:rsidR="00D67F6D" w:rsidRDefault="00BC1F2A" w:rsidP="00D36A05">
      <w:pPr>
        <w:tabs>
          <w:tab w:val="left" w:pos="1418"/>
        </w:tabs>
        <w:spacing w:line="360" w:lineRule="auto"/>
        <w:jc w:val="both"/>
      </w:pPr>
      <w:r>
        <w:tab/>
      </w:r>
      <w:r w:rsidR="00D67F6D">
        <w:t>20.1. pradinis ugdymas, kodas 85.20;</w:t>
      </w:r>
    </w:p>
    <w:p w:rsidR="00B96C9D" w:rsidRDefault="00BC1F2A" w:rsidP="00BC1F2A">
      <w:pPr>
        <w:spacing w:line="360" w:lineRule="auto"/>
        <w:ind w:firstLine="1296"/>
        <w:jc w:val="both"/>
      </w:pPr>
      <w:r>
        <w:t xml:space="preserve">  </w:t>
      </w:r>
      <w:r w:rsidR="00B96C9D" w:rsidRPr="00F33B51">
        <w:t>20.2.</w:t>
      </w:r>
      <w:r w:rsidR="00B73B5F" w:rsidRPr="00F33B51">
        <w:t xml:space="preserve"> vidurinis ugdymas, kodas</w:t>
      </w:r>
      <w:r w:rsidR="00B73B5F">
        <w:t xml:space="preserve"> 85.31.20;</w:t>
      </w:r>
    </w:p>
    <w:p w:rsidR="00D67F6D" w:rsidRDefault="00BC1F2A" w:rsidP="00BC1F2A">
      <w:pPr>
        <w:spacing w:line="360" w:lineRule="auto"/>
        <w:ind w:firstLine="1296"/>
        <w:jc w:val="both"/>
      </w:pPr>
      <w:r>
        <w:t xml:space="preserve">  </w:t>
      </w:r>
      <w:r w:rsidR="00D67F6D">
        <w:t>2</w:t>
      </w:r>
      <w:r w:rsidR="00B73B5F">
        <w:t>0.3</w:t>
      </w:r>
      <w:r w:rsidR="00D67F6D">
        <w:t xml:space="preserve">. sportinis ir rekreacinis švietimas, kodas 85.51; </w:t>
      </w:r>
    </w:p>
    <w:p w:rsidR="00D67F6D" w:rsidRDefault="00BC1F2A" w:rsidP="00BC1F2A">
      <w:pPr>
        <w:spacing w:line="360" w:lineRule="auto"/>
        <w:ind w:firstLine="1296"/>
        <w:jc w:val="both"/>
      </w:pPr>
      <w:r>
        <w:t xml:space="preserve">  </w:t>
      </w:r>
      <w:r w:rsidR="00B73B5F">
        <w:t>20.4</w:t>
      </w:r>
      <w:r w:rsidR="00D67F6D">
        <w:t>. kultūrinis švietimas, kodas 85.52;</w:t>
      </w:r>
    </w:p>
    <w:p w:rsidR="00D67F6D" w:rsidRDefault="00BC1F2A" w:rsidP="00BC1F2A">
      <w:pPr>
        <w:spacing w:line="360" w:lineRule="auto"/>
        <w:ind w:firstLine="1296"/>
        <w:jc w:val="both"/>
      </w:pPr>
      <w:r>
        <w:t xml:space="preserve">  </w:t>
      </w:r>
      <w:r w:rsidR="00B73B5F">
        <w:t>20.5</w:t>
      </w:r>
      <w:r w:rsidR="00D67F6D">
        <w:t xml:space="preserve">. kitas, niekur </w:t>
      </w:r>
      <w:r w:rsidR="00B73B5F">
        <w:t xml:space="preserve">kitur </w:t>
      </w:r>
      <w:r w:rsidR="00D67F6D">
        <w:t>neprisk</w:t>
      </w:r>
      <w:r w:rsidR="00EE7352">
        <w:t xml:space="preserve">irtas, švietimas, kodas 85.59; </w:t>
      </w:r>
    </w:p>
    <w:p w:rsidR="00D67F6D" w:rsidRDefault="00BC1F2A" w:rsidP="00D73428">
      <w:pPr>
        <w:tabs>
          <w:tab w:val="left" w:pos="709"/>
        </w:tabs>
        <w:spacing w:line="360" w:lineRule="auto"/>
        <w:jc w:val="both"/>
      </w:pPr>
      <w:r>
        <w:tab/>
      </w:r>
      <w:r>
        <w:tab/>
        <w:t xml:space="preserve">  </w:t>
      </w:r>
      <w:r w:rsidR="00B73B5F">
        <w:t>20.6</w:t>
      </w:r>
      <w:r w:rsidR="00D67F6D">
        <w:t>. švietimui būdingų paslaugų veikla, kodas 85.60.</w:t>
      </w:r>
    </w:p>
    <w:p w:rsidR="00D67F6D" w:rsidRDefault="00BC1F2A" w:rsidP="00BC1F2A">
      <w:pPr>
        <w:spacing w:line="360" w:lineRule="auto"/>
        <w:ind w:firstLine="1296"/>
        <w:jc w:val="both"/>
      </w:pPr>
      <w:r>
        <w:t xml:space="preserve">  </w:t>
      </w:r>
      <w:r w:rsidR="00D67F6D">
        <w:t>21. Kitos ne švietimo veiklos rūšys:</w:t>
      </w:r>
    </w:p>
    <w:p w:rsidR="00B73B5F" w:rsidRPr="008E3EA3" w:rsidRDefault="00BC1F2A" w:rsidP="00BC1F2A">
      <w:pPr>
        <w:spacing w:line="360" w:lineRule="auto"/>
        <w:ind w:left="660" w:firstLine="636"/>
        <w:jc w:val="both"/>
        <w:rPr>
          <w:bCs/>
          <w:color w:val="000000"/>
        </w:rPr>
      </w:pPr>
      <w:r>
        <w:t xml:space="preserve">  </w:t>
      </w:r>
      <w:r w:rsidR="00D67F6D">
        <w:t>21.1</w:t>
      </w:r>
      <w:r w:rsidR="00D67F6D" w:rsidRPr="002A51C2">
        <w:t xml:space="preserve">. </w:t>
      </w:r>
      <w:r w:rsidR="00C02D57" w:rsidRPr="002A51C2">
        <w:rPr>
          <w:bCs/>
          <w:color w:val="000000"/>
        </w:rPr>
        <w:t>kitas, niekur kitur nepriskirtas, keleivinis sausumos transportas, kodas 49.39;</w:t>
      </w:r>
    </w:p>
    <w:p w:rsidR="00D67F6D" w:rsidRDefault="00BC1F2A" w:rsidP="00BC1F2A">
      <w:pPr>
        <w:spacing w:line="360" w:lineRule="auto"/>
        <w:ind w:left="660" w:firstLine="636"/>
        <w:jc w:val="both"/>
      </w:pPr>
      <w:r>
        <w:t xml:space="preserve">  </w:t>
      </w:r>
      <w:r w:rsidR="00B73B5F">
        <w:t xml:space="preserve">21.2. </w:t>
      </w:r>
      <w:r w:rsidR="00C02D57">
        <w:t>apgyvendinimo veikla, kodas 55.90;</w:t>
      </w:r>
    </w:p>
    <w:p w:rsidR="00C02D57" w:rsidRDefault="00BC1F2A" w:rsidP="00BC1F2A">
      <w:pPr>
        <w:spacing w:line="360" w:lineRule="auto"/>
        <w:ind w:left="660" w:firstLine="636"/>
        <w:jc w:val="both"/>
      </w:pPr>
      <w:r>
        <w:t xml:space="preserve">  </w:t>
      </w:r>
      <w:r w:rsidR="00D67F6D">
        <w:t xml:space="preserve">21.3. </w:t>
      </w:r>
      <w:r w:rsidR="00C02D57">
        <w:t>maitinimo paslaugų teikimas, kodas 56.29;</w:t>
      </w:r>
    </w:p>
    <w:p w:rsidR="0064108A" w:rsidRDefault="00BC1F2A" w:rsidP="00E96D43">
      <w:pPr>
        <w:tabs>
          <w:tab w:val="left" w:pos="1418"/>
        </w:tabs>
        <w:spacing w:line="360" w:lineRule="auto"/>
        <w:ind w:left="660"/>
        <w:jc w:val="both"/>
      </w:pPr>
      <w:r>
        <w:tab/>
      </w:r>
      <w:r w:rsidR="00D74309">
        <w:t xml:space="preserve">21.4. nuosavo arba nuomojamo nekilnojamojo turto nuoma ir eksploatavimas, kodas </w:t>
      </w:r>
    </w:p>
    <w:p w:rsidR="00D74309" w:rsidRDefault="00D74309" w:rsidP="0064108A">
      <w:pPr>
        <w:spacing w:line="360" w:lineRule="auto"/>
        <w:jc w:val="both"/>
      </w:pPr>
      <w:r>
        <w:t>68.20;</w:t>
      </w:r>
    </w:p>
    <w:p w:rsidR="00D67F6D" w:rsidRDefault="00BC1F2A" w:rsidP="00D36A05">
      <w:pPr>
        <w:tabs>
          <w:tab w:val="left" w:pos="1418"/>
        </w:tabs>
        <w:spacing w:line="360" w:lineRule="auto"/>
        <w:ind w:left="660"/>
        <w:jc w:val="both"/>
      </w:pPr>
      <w:r>
        <w:tab/>
      </w:r>
      <w:r w:rsidR="00D74309">
        <w:t>21.5</w:t>
      </w:r>
      <w:r w:rsidR="00E60A3B">
        <w:t>.</w:t>
      </w:r>
      <w:r w:rsidR="00C02D57">
        <w:t xml:space="preserve"> žmonių sveikatos priežiūros veikla, kodas 86.90;</w:t>
      </w:r>
    </w:p>
    <w:p w:rsidR="00D67F6D" w:rsidRDefault="00BC1F2A" w:rsidP="00BC1F2A">
      <w:pPr>
        <w:spacing w:line="360" w:lineRule="auto"/>
        <w:ind w:left="660" w:firstLine="636"/>
        <w:jc w:val="both"/>
      </w:pPr>
      <w:r>
        <w:t xml:space="preserve">  </w:t>
      </w:r>
      <w:r w:rsidR="00D74309">
        <w:t>21.6</w:t>
      </w:r>
      <w:r w:rsidR="00D67F6D">
        <w:t xml:space="preserve">. </w:t>
      </w:r>
      <w:r w:rsidR="00D74309">
        <w:t>vaikų dienos priežiūros veikla, kodas 88.91;</w:t>
      </w:r>
    </w:p>
    <w:p w:rsidR="00D67F6D" w:rsidRDefault="00BC1F2A" w:rsidP="00BC1F2A">
      <w:pPr>
        <w:spacing w:line="360" w:lineRule="auto"/>
        <w:ind w:firstLine="1296"/>
        <w:jc w:val="both"/>
      </w:pPr>
      <w:r>
        <w:t xml:space="preserve">  </w:t>
      </w:r>
      <w:r w:rsidR="00D74309">
        <w:t>21.7</w:t>
      </w:r>
      <w:r w:rsidR="00D67F6D">
        <w:t xml:space="preserve">. </w:t>
      </w:r>
      <w:r w:rsidR="00D74309">
        <w:rPr>
          <w:bCs/>
          <w:color w:val="000000"/>
        </w:rPr>
        <w:t>k</w:t>
      </w:r>
      <w:r w:rsidR="00D74309" w:rsidRPr="00D74309">
        <w:rPr>
          <w:bCs/>
          <w:color w:val="000000"/>
        </w:rPr>
        <w:t>ita, niekur kitur nepriskirta, nesusijusi su apgyvendinimu socialinio darbo veikla, kodas 88.99</w:t>
      </w:r>
      <w:r w:rsidR="00D74309">
        <w:rPr>
          <w:bCs/>
          <w:color w:val="000000"/>
        </w:rPr>
        <w:t>;</w:t>
      </w:r>
    </w:p>
    <w:p w:rsidR="00D74309" w:rsidRPr="00D74309" w:rsidRDefault="00BC1F2A" w:rsidP="00BC1F2A">
      <w:pPr>
        <w:spacing w:line="360" w:lineRule="auto"/>
        <w:ind w:firstLine="1296"/>
        <w:jc w:val="both"/>
      </w:pPr>
      <w:r>
        <w:rPr>
          <w:bCs/>
          <w:color w:val="000000"/>
        </w:rPr>
        <w:t xml:space="preserve">  </w:t>
      </w:r>
      <w:r w:rsidR="00D74309">
        <w:rPr>
          <w:bCs/>
          <w:color w:val="000000"/>
        </w:rPr>
        <w:t>21.8</w:t>
      </w:r>
      <w:r w:rsidR="00D74309" w:rsidRPr="00D74309">
        <w:rPr>
          <w:bCs/>
          <w:color w:val="000000"/>
        </w:rPr>
        <w:t>.</w:t>
      </w:r>
      <w:r w:rsidR="00D74309">
        <w:rPr>
          <w:bCs/>
          <w:color w:val="000000"/>
        </w:rPr>
        <w:t xml:space="preserve"> bibliotekų ir archyvų veikla, kodas 91.01;</w:t>
      </w:r>
    </w:p>
    <w:p w:rsidR="00D67F6D" w:rsidRDefault="00BC1F2A" w:rsidP="007036FB">
      <w:pPr>
        <w:tabs>
          <w:tab w:val="left" w:pos="720"/>
        </w:tabs>
        <w:spacing w:line="360" w:lineRule="auto"/>
        <w:ind w:left="660"/>
        <w:jc w:val="both"/>
      </w:pPr>
      <w:r>
        <w:tab/>
      </w:r>
      <w:r>
        <w:tab/>
        <w:t xml:space="preserve">  </w:t>
      </w:r>
      <w:r w:rsidR="00D74309">
        <w:t>21.9</w:t>
      </w:r>
      <w:r w:rsidR="00D67F6D">
        <w:t xml:space="preserve">. </w:t>
      </w:r>
      <w:r w:rsidR="00D74309">
        <w:t>muziejų veikla, kodas 91.02.</w:t>
      </w:r>
    </w:p>
    <w:p w:rsidR="00D67F6D" w:rsidRPr="008B1142" w:rsidRDefault="00BC1F2A" w:rsidP="0064108A">
      <w:pPr>
        <w:tabs>
          <w:tab w:val="left" w:pos="709"/>
          <w:tab w:val="left" w:pos="993"/>
        </w:tabs>
        <w:spacing w:line="360" w:lineRule="auto"/>
        <w:jc w:val="both"/>
      </w:pPr>
      <w:r>
        <w:tab/>
      </w:r>
      <w:r>
        <w:tab/>
      </w:r>
      <w:r>
        <w:tab/>
        <w:t xml:space="preserve">  </w:t>
      </w:r>
      <w:r w:rsidR="00D67F6D" w:rsidRPr="00CA5AF4">
        <w:t>22. Mokyklos</w:t>
      </w:r>
      <w:r w:rsidR="00CA5AF4">
        <w:t xml:space="preserve"> veiklos</w:t>
      </w:r>
      <w:r w:rsidR="00D67F6D" w:rsidRPr="00CA5AF4">
        <w:t xml:space="preserve"> tikslas</w:t>
      </w:r>
      <w:r w:rsidR="00D67F6D" w:rsidRPr="00881B1E">
        <w:t xml:space="preserve"> – sudaryti sąlygas 7–</w:t>
      </w:r>
      <w:r w:rsidR="00462AFA" w:rsidRPr="00881B1E">
        <w:t xml:space="preserve"> 21 metų asmenims,</w:t>
      </w:r>
      <w:r w:rsidR="00D67F6D" w:rsidRPr="00881B1E">
        <w:t xml:space="preserve"> dėl intelekto sutrikimų turintiems didelių ir labai didelių specialiųjų ugdymo(si) poreikių</w:t>
      </w:r>
      <w:r w:rsidR="00FF7538">
        <w:t>,</w:t>
      </w:r>
      <w:r w:rsidR="00881B1E" w:rsidRPr="00881B1E">
        <w:t xml:space="preserve"> plėtoti dvasines, intelektines ir fizines asmens galias, bendrąsias ir esmines dalykines kompetencijas, būtinas sėkmingai socialinei integracijai, savarankiškam gyvenimui ir profesinei karjerai. </w:t>
      </w:r>
    </w:p>
    <w:p w:rsidR="00D67F6D" w:rsidRDefault="00BC1F2A" w:rsidP="00E96D43">
      <w:pPr>
        <w:tabs>
          <w:tab w:val="left" w:pos="1418"/>
        </w:tabs>
        <w:spacing w:line="360" w:lineRule="auto"/>
        <w:ind w:firstLine="840"/>
        <w:jc w:val="both"/>
      </w:pPr>
      <w:r>
        <w:tab/>
      </w:r>
      <w:r w:rsidR="00D67F6D">
        <w:t>23. Mokyklos uždaviniai:</w:t>
      </w:r>
    </w:p>
    <w:p w:rsidR="00D73428" w:rsidRPr="00276809" w:rsidRDefault="00BC1F2A" w:rsidP="00BC1F2A">
      <w:pPr>
        <w:spacing w:line="360" w:lineRule="auto"/>
        <w:ind w:firstLine="1296"/>
        <w:jc w:val="both"/>
      </w:pPr>
      <w:r>
        <w:t xml:space="preserve">  </w:t>
      </w:r>
      <w:r w:rsidR="00D67F6D" w:rsidRPr="00276809">
        <w:t>23.1. organizuoti ugdymą, atsižvelgiant į nustatytus mokinio specialiuosius</w:t>
      </w:r>
      <w:r w:rsidR="0000349C">
        <w:t xml:space="preserve"> ugdymosi </w:t>
      </w:r>
      <w:r w:rsidR="00D67F6D" w:rsidRPr="00276809">
        <w:t xml:space="preserve">poreikius, mokinio tėvų (globėjų, rūpintojų) pageidavimus ir </w:t>
      </w:r>
      <w:r w:rsidR="00D73428" w:rsidRPr="006E0AF4">
        <w:t>švietimo pagalbos</w:t>
      </w:r>
      <w:r w:rsidR="00D67F6D" w:rsidRPr="006E0AF4">
        <w:t xml:space="preserve"> tarnyb</w:t>
      </w:r>
      <w:r w:rsidR="00276809" w:rsidRPr="006E0AF4">
        <w:t>os</w:t>
      </w:r>
      <w:r w:rsidR="00276809" w:rsidRPr="00276809">
        <w:t xml:space="preserve"> išvadas bei rekomendacija</w:t>
      </w:r>
      <w:r w:rsidR="00D67F6D" w:rsidRPr="00276809">
        <w:t xml:space="preserve">s; </w:t>
      </w:r>
    </w:p>
    <w:p w:rsidR="00D67F6D" w:rsidRPr="000E7CB2" w:rsidRDefault="00BC1F2A" w:rsidP="00E96D43">
      <w:pPr>
        <w:tabs>
          <w:tab w:val="left" w:pos="900"/>
          <w:tab w:val="left" w:pos="1418"/>
        </w:tabs>
        <w:spacing w:line="360" w:lineRule="auto"/>
        <w:ind w:firstLine="840"/>
        <w:jc w:val="both"/>
      </w:pPr>
      <w:r>
        <w:lastRenderedPageBreak/>
        <w:tab/>
      </w:r>
      <w:r>
        <w:tab/>
      </w:r>
      <w:r w:rsidR="00D67F6D" w:rsidRPr="000E7CB2">
        <w:t xml:space="preserve">23.2. sudaryti sąlygas mokinių gebėjimų ir interesų </w:t>
      </w:r>
      <w:r w:rsidR="00D67F6D" w:rsidRPr="00881B1E">
        <w:t xml:space="preserve">ugdymui, aprūpinant </w:t>
      </w:r>
      <w:r w:rsidR="00EE2DB3" w:rsidRPr="00881B1E">
        <w:t>ugdymo procesą</w:t>
      </w:r>
      <w:r w:rsidR="00D67F6D" w:rsidRPr="000E7CB2">
        <w:t xml:space="preserve"> reikalingomis </w:t>
      </w:r>
      <w:r w:rsidR="00D67F6D" w:rsidRPr="006E0AF4">
        <w:t xml:space="preserve">specialiosiomis </w:t>
      </w:r>
      <w:r w:rsidR="006E0AF4" w:rsidRPr="006E0AF4">
        <w:t xml:space="preserve">ugdymo </w:t>
      </w:r>
      <w:r w:rsidR="00D67F6D" w:rsidRPr="006E0AF4">
        <w:t>priemonėmis,</w:t>
      </w:r>
      <w:r w:rsidR="00D67F6D" w:rsidRPr="000E7CB2">
        <w:t xml:space="preserve"> kompensacine technika</w:t>
      </w:r>
      <w:r w:rsidR="006E0AF4">
        <w:t>;</w:t>
      </w:r>
    </w:p>
    <w:p w:rsidR="00D67F6D" w:rsidRPr="000E7CB2" w:rsidRDefault="00BC1F2A" w:rsidP="00D36A05">
      <w:pPr>
        <w:tabs>
          <w:tab w:val="left" w:pos="1440"/>
        </w:tabs>
        <w:spacing w:line="360" w:lineRule="auto"/>
        <w:jc w:val="both"/>
      </w:pPr>
      <w:r>
        <w:tab/>
      </w:r>
      <w:r w:rsidR="00D67F6D" w:rsidRPr="000E7CB2">
        <w:t>23.3. teikti specialiąją</w:t>
      </w:r>
      <w:r w:rsidR="00881B1E">
        <w:t xml:space="preserve"> pedagoginę, psichologinę, socialinę pedagoginę ir specialiąją</w:t>
      </w:r>
      <w:r w:rsidR="00D67F6D" w:rsidRPr="000E7CB2">
        <w:t xml:space="preserve"> pagalbą tenkinant mokinių ugdymo(si) poreikius, interesus;</w:t>
      </w:r>
    </w:p>
    <w:p w:rsidR="00CA5AF4" w:rsidRDefault="00BC1F2A" w:rsidP="00BC1F2A">
      <w:pPr>
        <w:tabs>
          <w:tab w:val="left" w:pos="1418"/>
        </w:tabs>
        <w:spacing w:line="360" w:lineRule="auto"/>
        <w:ind w:left="851" w:firstLine="445"/>
        <w:jc w:val="both"/>
        <w:rPr>
          <w:rFonts w:eastAsia="Times New Roman"/>
          <w:lang w:eastAsia="lt-LT"/>
        </w:rPr>
      </w:pPr>
      <w:r>
        <w:t xml:space="preserve">  </w:t>
      </w:r>
      <w:r w:rsidR="00D67F6D" w:rsidRPr="00276809">
        <w:t xml:space="preserve">23.4. </w:t>
      </w:r>
      <w:r w:rsidR="00CA5AF4" w:rsidRPr="00CA5AF4">
        <w:rPr>
          <w:rFonts w:eastAsia="Times New Roman"/>
          <w:lang w:eastAsia="lt-LT"/>
        </w:rPr>
        <w:t xml:space="preserve">užtikrinti sveiką, saugią, užkertančią kelią smurto, prievartos apraiškoms ir </w:t>
      </w:r>
    </w:p>
    <w:p w:rsidR="00D67F6D" w:rsidRPr="00CA5AF4" w:rsidRDefault="00CA5AF4" w:rsidP="007C51C4">
      <w:pPr>
        <w:spacing w:line="360" w:lineRule="auto"/>
        <w:jc w:val="both"/>
        <w:rPr>
          <w:rFonts w:eastAsia="Times New Roman"/>
          <w:lang w:eastAsia="lt-LT"/>
        </w:rPr>
      </w:pPr>
      <w:r w:rsidRPr="00CA5AF4">
        <w:rPr>
          <w:rFonts w:eastAsia="Times New Roman"/>
          <w:lang w:eastAsia="lt-LT"/>
        </w:rPr>
        <w:t>žalingiems įpročiams aplinką</w:t>
      </w:r>
      <w:r w:rsidR="00C007C0">
        <w:t>;</w:t>
      </w:r>
    </w:p>
    <w:p w:rsidR="006E0AF4" w:rsidRPr="006E0AF4" w:rsidRDefault="00BC1F2A" w:rsidP="00BC1F2A">
      <w:pPr>
        <w:spacing w:line="360" w:lineRule="auto"/>
        <w:ind w:left="851" w:firstLine="445"/>
        <w:jc w:val="both"/>
      </w:pPr>
      <w:r>
        <w:t xml:space="preserve">  </w:t>
      </w:r>
      <w:r w:rsidR="00D67F6D" w:rsidRPr="00276809">
        <w:t>23.5. tenkinti mokinių pažinimo ir saviraiškos poreikius</w:t>
      </w:r>
      <w:r w:rsidR="008B1142">
        <w:t xml:space="preserve">, organizuojant </w:t>
      </w:r>
      <w:r w:rsidR="008B1142" w:rsidRPr="006E0AF4">
        <w:t xml:space="preserve">neformalųjį </w:t>
      </w:r>
    </w:p>
    <w:p w:rsidR="00CA5AF4" w:rsidRPr="006E0AF4" w:rsidRDefault="006E0AF4" w:rsidP="007C51C4">
      <w:pPr>
        <w:spacing w:line="360" w:lineRule="auto"/>
        <w:jc w:val="both"/>
        <w:rPr>
          <w:color w:val="FF0000"/>
        </w:rPr>
      </w:pPr>
      <w:r>
        <w:t>v</w:t>
      </w:r>
      <w:r w:rsidRPr="006E0AF4">
        <w:t xml:space="preserve">aikų </w:t>
      </w:r>
      <w:r w:rsidR="00601E37" w:rsidRPr="006E0AF4">
        <w:t>š</w:t>
      </w:r>
      <w:r w:rsidR="00EE2DB3" w:rsidRPr="006E0AF4">
        <w:t>vietimą</w:t>
      </w:r>
      <w:r w:rsidR="00601E37" w:rsidRPr="006E0AF4">
        <w:t xml:space="preserve"> i</w:t>
      </w:r>
      <w:r w:rsidR="00601E37" w:rsidRPr="00CA5AF4">
        <w:t>r ugdymą karjerai.</w:t>
      </w:r>
    </w:p>
    <w:p w:rsidR="00D67F6D" w:rsidRPr="000E7CB2" w:rsidRDefault="00BC1F2A" w:rsidP="0064108A">
      <w:pPr>
        <w:tabs>
          <w:tab w:val="left" w:pos="851"/>
        </w:tabs>
        <w:spacing w:line="360" w:lineRule="auto"/>
        <w:jc w:val="both"/>
      </w:pPr>
      <w:r>
        <w:tab/>
      </w:r>
      <w:r>
        <w:tab/>
        <w:t xml:space="preserve">  </w:t>
      </w:r>
      <w:r w:rsidR="00D67F6D" w:rsidRPr="000E7CB2">
        <w:t>24. Mokykla, įgyvendindama uždavinius, atlieka šias funkcijas:</w:t>
      </w:r>
    </w:p>
    <w:p w:rsidR="00D67F6D" w:rsidRPr="000E7CB2" w:rsidRDefault="00BC1F2A" w:rsidP="00D36A05">
      <w:pPr>
        <w:tabs>
          <w:tab w:val="left" w:pos="851"/>
          <w:tab w:val="left" w:pos="1418"/>
        </w:tabs>
        <w:spacing w:line="360" w:lineRule="auto"/>
        <w:ind w:left="-120"/>
        <w:jc w:val="both"/>
      </w:pPr>
      <w:r>
        <w:tab/>
      </w:r>
      <w:r>
        <w:tab/>
      </w:r>
      <w:r w:rsidR="00D67F6D" w:rsidRPr="000E7CB2">
        <w:t xml:space="preserve">24.1. </w:t>
      </w:r>
      <w:r w:rsidR="00D056FD" w:rsidRPr="00276809">
        <w:t>vadovaudamasi Lietuvos Respub</w:t>
      </w:r>
      <w:r w:rsidR="00A87F05">
        <w:t xml:space="preserve">likos švietimo, </w:t>
      </w:r>
      <w:r w:rsidR="00D056FD" w:rsidRPr="00276809">
        <w:t>mokslo</w:t>
      </w:r>
      <w:r w:rsidR="00A87F05">
        <w:t xml:space="preserve"> ir sporto</w:t>
      </w:r>
      <w:r w:rsidR="00D056FD" w:rsidRPr="00276809">
        <w:t xml:space="preserve"> ministro patvirtintomis Bendrosiomis programomis, </w:t>
      </w:r>
      <w:r w:rsidR="00B74701">
        <w:t xml:space="preserve">Bendrųjų programų pritaikymo rekomendacijomis, </w:t>
      </w:r>
      <w:r w:rsidR="00D056FD" w:rsidRPr="00276809">
        <w:t>Bendraisiais ugdymo plan</w:t>
      </w:r>
      <w:r w:rsidR="00D056FD">
        <w:t>ais, atsižvelgdama į m</w:t>
      </w:r>
      <w:r w:rsidR="00D056FD" w:rsidRPr="00276809">
        <w:t xml:space="preserve">okyklos bendruomenės reikmes, taip pat mokinių specialiuosius </w:t>
      </w:r>
      <w:r w:rsidR="00107EC8" w:rsidRPr="006E0AF4">
        <w:t>ugdymo</w:t>
      </w:r>
      <w:r w:rsidR="006E0AF4" w:rsidRPr="006E0AF4">
        <w:t>(</w:t>
      </w:r>
      <w:r w:rsidR="00107EC8" w:rsidRPr="006E0AF4">
        <w:t>si</w:t>
      </w:r>
      <w:r w:rsidR="006E0AF4" w:rsidRPr="006E0AF4">
        <w:t>)</w:t>
      </w:r>
      <w:r w:rsidR="00D056FD" w:rsidRPr="00276809">
        <w:t>poreikius ir interesus</w:t>
      </w:r>
      <w:r w:rsidR="00D056FD">
        <w:t>,</w:t>
      </w:r>
      <w:r>
        <w:t xml:space="preserve"> </w:t>
      </w:r>
      <w:r w:rsidR="00D056FD" w:rsidRPr="00276809">
        <w:t>individualizuoja ir konkretina ugdymo turinį, parenka mokymo metodus ir mokymosi būdus</w:t>
      </w:r>
      <w:r w:rsidR="00D056FD">
        <w:t>;</w:t>
      </w:r>
    </w:p>
    <w:p w:rsidR="00D67F6D" w:rsidRPr="00276809" w:rsidRDefault="00BC1F2A" w:rsidP="00E96D43">
      <w:pPr>
        <w:tabs>
          <w:tab w:val="left" w:pos="851"/>
          <w:tab w:val="left" w:pos="1418"/>
        </w:tabs>
        <w:spacing w:line="360" w:lineRule="auto"/>
        <w:ind w:left="-120"/>
        <w:jc w:val="both"/>
      </w:pPr>
      <w:r>
        <w:tab/>
      </w:r>
      <w:r>
        <w:tab/>
      </w:r>
      <w:r w:rsidR="00D67F6D" w:rsidRPr="00276809">
        <w:t xml:space="preserve">24.2. </w:t>
      </w:r>
      <w:r w:rsidR="00D056FD" w:rsidRPr="000E7CB2">
        <w:t>rengia ir vykdo pradinio ugdymo individualizuotas, pagrindinio ugdymo individualizuotas, socialinių įgūdžių ugdymo programas bei mokinių poreikius tenkinančias ind</w:t>
      </w:r>
      <w:r w:rsidR="007C51C4">
        <w:t xml:space="preserve">ividualias, neformaliojo vaikų </w:t>
      </w:r>
      <w:r w:rsidR="00D056FD" w:rsidRPr="000E7CB2">
        <w:t>švietimo programas, mokymo sutartyse sutartus įsipareigojimus, užtikrina geros kokybės švietimą;</w:t>
      </w:r>
    </w:p>
    <w:p w:rsidR="00D67F6D" w:rsidRPr="000E7CB2" w:rsidRDefault="00BC1F2A" w:rsidP="00C26BFF">
      <w:pPr>
        <w:tabs>
          <w:tab w:val="left" w:pos="851"/>
        </w:tabs>
        <w:spacing w:line="360" w:lineRule="auto"/>
        <w:ind w:left="-120"/>
        <w:jc w:val="both"/>
      </w:pPr>
      <w:r>
        <w:tab/>
      </w:r>
      <w:r>
        <w:tab/>
        <w:t xml:space="preserve">  </w:t>
      </w:r>
      <w:r w:rsidR="00D67F6D" w:rsidRPr="000E7CB2">
        <w:t>24.3.</w:t>
      </w:r>
      <w:r w:rsidR="00BA7948">
        <w:t xml:space="preserve"> </w:t>
      </w:r>
      <w:r w:rsidR="00D056FD" w:rsidRPr="000E7CB2">
        <w:t>padeda mokiniui išsiugdyti dorovinį, tautinį, pi</w:t>
      </w:r>
      <w:r w:rsidR="007C51C4">
        <w:t xml:space="preserve">lietinį sąmoningumą, </w:t>
      </w:r>
      <w:r w:rsidR="00D056FD" w:rsidRPr="000E7CB2">
        <w:t>puoselėjantį kultūrinę ir socialinę brandą, padedantį tenkinti saviugdos ir saviraiškos poreikius;</w:t>
      </w:r>
    </w:p>
    <w:p w:rsidR="00D67F6D" w:rsidRPr="000E7CB2" w:rsidRDefault="00BC1F2A" w:rsidP="007036FB">
      <w:pPr>
        <w:tabs>
          <w:tab w:val="left" w:pos="1440"/>
        </w:tabs>
        <w:spacing w:line="360" w:lineRule="auto"/>
        <w:jc w:val="both"/>
      </w:pPr>
      <w:r>
        <w:tab/>
      </w:r>
      <w:r w:rsidR="00D67F6D" w:rsidRPr="000E7CB2">
        <w:t>24.4.</w:t>
      </w:r>
      <w:r w:rsidR="00BA7948">
        <w:t xml:space="preserve"> </w:t>
      </w:r>
      <w:r w:rsidR="0092753D" w:rsidRPr="000E7CB2">
        <w:t>ugdo mokinių kūrybinį mąstymą, savarankiškumą, gebėjimą atsakyti už savo veiksmus, moko rūpintis savimi, pasirengti darbui, socialinei adaptacijai ir integracijai į visuomenę;</w:t>
      </w:r>
    </w:p>
    <w:p w:rsidR="00D67F6D" w:rsidRPr="000E7CB2" w:rsidRDefault="00BC1F2A" w:rsidP="007036FB">
      <w:pPr>
        <w:tabs>
          <w:tab w:val="left" w:pos="1440"/>
        </w:tabs>
        <w:spacing w:line="360" w:lineRule="auto"/>
        <w:jc w:val="both"/>
      </w:pPr>
      <w:r>
        <w:tab/>
      </w:r>
      <w:r w:rsidR="00D67F6D" w:rsidRPr="000E7CB2">
        <w:t xml:space="preserve">24.5. </w:t>
      </w:r>
      <w:r w:rsidR="0092753D" w:rsidRPr="0055584B">
        <w:t xml:space="preserve">konsultuoja tėvus (globėjus, rūpintojus), kitų ugdymo įstaigų pedagogus specialiųjų </w:t>
      </w:r>
      <w:r w:rsidR="00337510">
        <w:t xml:space="preserve">ugdymosi </w:t>
      </w:r>
      <w:r w:rsidR="0092753D" w:rsidRPr="0055584B">
        <w:t xml:space="preserve">poreikių </w:t>
      </w:r>
      <w:r w:rsidR="00337510">
        <w:t xml:space="preserve">turinčių </w:t>
      </w:r>
      <w:r w:rsidR="0092753D" w:rsidRPr="0055584B">
        <w:t>mokinių ugdymo klausimais, teikia metodinę pagalbą;</w:t>
      </w:r>
    </w:p>
    <w:p w:rsidR="00D67F6D" w:rsidRPr="006E0AF4" w:rsidRDefault="00BC1F2A" w:rsidP="00D36A05">
      <w:pPr>
        <w:tabs>
          <w:tab w:val="left" w:pos="1440"/>
        </w:tabs>
        <w:spacing w:line="360" w:lineRule="auto"/>
        <w:jc w:val="both"/>
        <w:rPr>
          <w:color w:val="FF0000"/>
        </w:rPr>
      </w:pPr>
      <w:r>
        <w:tab/>
      </w:r>
      <w:r w:rsidR="00D67F6D" w:rsidRPr="006E0AF4">
        <w:t xml:space="preserve">24.6. </w:t>
      </w:r>
      <w:r w:rsidR="0092753D" w:rsidRPr="006E0AF4">
        <w:t xml:space="preserve">užtikrina higienos normas, </w:t>
      </w:r>
      <w:r w:rsidR="00337510" w:rsidRPr="006E0AF4">
        <w:t xml:space="preserve">Lietuvos Respublikos </w:t>
      </w:r>
      <w:r w:rsidR="0092753D" w:rsidRPr="006E0AF4">
        <w:t>teisės aktų reikalavimus atitinkančią sveiką, saugią mokymosi ir darbo aplinką, laiduojančią socialinį, psichinį ir fizinįvaiko saugumą;</w:t>
      </w:r>
    </w:p>
    <w:p w:rsidR="00D67F6D" w:rsidRPr="0055584B" w:rsidRDefault="00BC1F2A" w:rsidP="007036FB">
      <w:pPr>
        <w:tabs>
          <w:tab w:val="left" w:pos="900"/>
          <w:tab w:val="left" w:pos="1440"/>
        </w:tabs>
        <w:spacing w:line="360" w:lineRule="auto"/>
        <w:jc w:val="both"/>
      </w:pPr>
      <w:r>
        <w:tab/>
      </w:r>
      <w:r>
        <w:tab/>
      </w:r>
      <w:r w:rsidR="00D67F6D" w:rsidRPr="0055584B">
        <w:t xml:space="preserve">24.7. </w:t>
      </w:r>
      <w:r w:rsidR="00A87F05">
        <w:t xml:space="preserve">vadovaudamasi švietimo, </w:t>
      </w:r>
      <w:r w:rsidR="0092753D" w:rsidRPr="00276809">
        <w:t>mokslo</w:t>
      </w:r>
      <w:r w:rsidR="00A87F05">
        <w:t xml:space="preserve"> ir sporto</w:t>
      </w:r>
      <w:r w:rsidR="0092753D" w:rsidRPr="00276809">
        <w:t xml:space="preserve"> ministro patvirtintais Švietimo aprūpinimo standartais</w:t>
      </w:r>
      <w:r w:rsidR="0092753D">
        <w:t>,</w:t>
      </w:r>
      <w:r w:rsidR="0092753D" w:rsidRPr="0055584B">
        <w:t xml:space="preserve"> kuria ugdymo turinio reikalavimams įgyvendinti reikiamą materialinę bazę</w:t>
      </w:r>
      <w:r w:rsidR="0092753D" w:rsidRPr="00276809">
        <w:t>;</w:t>
      </w:r>
    </w:p>
    <w:p w:rsidR="00D67F6D" w:rsidRPr="00276809" w:rsidRDefault="00BC1F2A" w:rsidP="007036FB">
      <w:pPr>
        <w:tabs>
          <w:tab w:val="left" w:pos="1440"/>
        </w:tabs>
        <w:spacing w:line="360" w:lineRule="auto"/>
        <w:jc w:val="both"/>
      </w:pPr>
      <w:r>
        <w:tab/>
      </w:r>
      <w:r w:rsidR="008E7FA0">
        <w:t xml:space="preserve">24.8. </w:t>
      </w:r>
      <w:r w:rsidR="0092753D" w:rsidRPr="0055584B">
        <w:t>organizuoja mokinių maitinimą;</w:t>
      </w:r>
    </w:p>
    <w:p w:rsidR="00D67F6D" w:rsidRPr="0055584B" w:rsidRDefault="00BC1F2A" w:rsidP="00D73428">
      <w:pPr>
        <w:tabs>
          <w:tab w:val="left" w:pos="709"/>
          <w:tab w:val="left" w:pos="1440"/>
        </w:tabs>
        <w:spacing w:line="360" w:lineRule="auto"/>
        <w:jc w:val="both"/>
      </w:pPr>
      <w:r>
        <w:tab/>
      </w:r>
      <w:r>
        <w:tab/>
      </w:r>
      <w:r w:rsidR="00D67F6D" w:rsidRPr="0055584B">
        <w:t xml:space="preserve">24.9. </w:t>
      </w:r>
      <w:r w:rsidR="0092753D" w:rsidRPr="0055584B">
        <w:t>o</w:t>
      </w:r>
      <w:r w:rsidR="0092753D">
        <w:t>rganizuoja mokinių vežiojimą į m</w:t>
      </w:r>
      <w:r w:rsidR="0092753D" w:rsidRPr="0055584B">
        <w:t>okyklą ir iš jos;</w:t>
      </w:r>
    </w:p>
    <w:p w:rsidR="00D67F6D" w:rsidRPr="0055584B" w:rsidRDefault="00BC1F2A" w:rsidP="00187ACC">
      <w:pPr>
        <w:tabs>
          <w:tab w:val="left" w:pos="709"/>
          <w:tab w:val="left" w:pos="1440"/>
        </w:tabs>
        <w:spacing w:line="360" w:lineRule="auto"/>
        <w:jc w:val="both"/>
      </w:pPr>
      <w:r>
        <w:tab/>
      </w:r>
      <w:r>
        <w:tab/>
      </w:r>
      <w:r w:rsidR="00D67F6D" w:rsidRPr="0055584B">
        <w:t xml:space="preserve">24.10. </w:t>
      </w:r>
      <w:r w:rsidR="0092753D">
        <w:t>mokinius, gyvenančius m</w:t>
      </w:r>
      <w:r w:rsidR="0092753D" w:rsidRPr="0055584B">
        <w:t xml:space="preserve">okyklos bendrabutyje, </w:t>
      </w:r>
      <w:r w:rsidR="0092753D">
        <w:t>aprūpina</w:t>
      </w:r>
      <w:r w:rsidR="0092753D" w:rsidRPr="0055584B">
        <w:t xml:space="preserve"> patalyne, drabužiais ir inventoriu</w:t>
      </w:r>
      <w:r w:rsidR="0092753D">
        <w:t xml:space="preserve">mi </w:t>
      </w:r>
      <w:r w:rsidR="00187ACC">
        <w:t xml:space="preserve">Lietuvos Respublikos </w:t>
      </w:r>
      <w:r w:rsidR="0092753D">
        <w:t>teisės aktų nustatyta tvarka;</w:t>
      </w:r>
    </w:p>
    <w:p w:rsidR="00D67F6D" w:rsidRDefault="00BC1F2A" w:rsidP="007036FB">
      <w:pPr>
        <w:tabs>
          <w:tab w:val="left" w:pos="1440"/>
        </w:tabs>
        <w:spacing w:line="360" w:lineRule="auto"/>
        <w:jc w:val="both"/>
      </w:pPr>
      <w:r>
        <w:tab/>
      </w:r>
      <w:r w:rsidR="00D67F6D" w:rsidRPr="0055584B">
        <w:t xml:space="preserve">24.11. </w:t>
      </w:r>
      <w:r w:rsidR="0092753D">
        <w:t>vykdo mokinių sveikatos priežiūrą, ugdymą karjerai</w:t>
      </w:r>
      <w:r w:rsidR="004B7479">
        <w:t>,</w:t>
      </w:r>
      <w:r w:rsidR="0092753D">
        <w:t xml:space="preserve"> vaiko minimalios priež</w:t>
      </w:r>
      <w:r w:rsidR="004B7479">
        <w:t>iūros priemones</w:t>
      </w:r>
      <w:r w:rsidR="00BA7948">
        <w:t xml:space="preserve"> </w:t>
      </w:r>
      <w:r w:rsidR="004B7479">
        <w:t>ir</w:t>
      </w:r>
      <w:r w:rsidR="00BA7948">
        <w:t xml:space="preserve"> </w:t>
      </w:r>
      <w:r w:rsidR="004B7479">
        <w:t>prevencines programas;</w:t>
      </w:r>
    </w:p>
    <w:p w:rsidR="004B7479" w:rsidRPr="0055584B" w:rsidRDefault="00BC1F2A" w:rsidP="00E96D43">
      <w:pPr>
        <w:tabs>
          <w:tab w:val="left" w:pos="1440"/>
        </w:tabs>
        <w:spacing w:line="360" w:lineRule="auto"/>
        <w:jc w:val="both"/>
      </w:pPr>
      <w:r>
        <w:lastRenderedPageBreak/>
        <w:tab/>
      </w:r>
      <w:r w:rsidR="004B7479">
        <w:t>24.12. vykdo mokyklos veiklos kokybės įsivertinimą;</w:t>
      </w:r>
    </w:p>
    <w:p w:rsidR="00D67F6D" w:rsidRPr="0055584B" w:rsidRDefault="00BC1F2A" w:rsidP="00D36A05">
      <w:pPr>
        <w:tabs>
          <w:tab w:val="left" w:pos="1440"/>
        </w:tabs>
        <w:spacing w:line="360" w:lineRule="auto"/>
        <w:jc w:val="both"/>
      </w:pPr>
      <w:r>
        <w:tab/>
      </w:r>
      <w:r w:rsidR="00D67F6D" w:rsidRPr="0055584B">
        <w:t>24.1</w:t>
      </w:r>
      <w:r w:rsidR="004B7479">
        <w:t>3</w:t>
      </w:r>
      <w:r w:rsidR="00D67F6D" w:rsidRPr="0055584B">
        <w:t>. v</w:t>
      </w:r>
      <w:r w:rsidR="008E7FA0">
        <w:t>iešai skelbia informaciją apie m</w:t>
      </w:r>
      <w:r w:rsidR="00D67F6D" w:rsidRPr="0055584B">
        <w:t xml:space="preserve">okyklos veiklą </w:t>
      </w:r>
      <w:r w:rsidR="00390424" w:rsidRPr="00C007C0">
        <w:t>Lietuvos Respublikos</w:t>
      </w:r>
      <w:r w:rsidR="00BA7948">
        <w:t xml:space="preserve"> </w:t>
      </w:r>
      <w:r w:rsidR="00A87F05">
        <w:t xml:space="preserve">švietimo, </w:t>
      </w:r>
      <w:r w:rsidR="00D67F6D" w:rsidRPr="0055584B">
        <w:t>mokslo</w:t>
      </w:r>
      <w:r w:rsidR="00A87F05">
        <w:t xml:space="preserve"> ir sporto</w:t>
      </w:r>
      <w:r w:rsidR="00D67F6D" w:rsidRPr="0055584B">
        <w:t xml:space="preserve"> ministro nustatyta tvarka; </w:t>
      </w:r>
      <w:bookmarkStart w:id="1" w:name="BM12str"/>
      <w:bookmarkStart w:id="2" w:name="estr11"/>
      <w:bookmarkEnd w:id="1"/>
      <w:bookmarkEnd w:id="2"/>
    </w:p>
    <w:p w:rsidR="00D67F6D" w:rsidRDefault="00BC1F2A" w:rsidP="007036FB">
      <w:pPr>
        <w:tabs>
          <w:tab w:val="left" w:pos="1080"/>
        </w:tabs>
        <w:spacing w:line="360" w:lineRule="auto"/>
        <w:ind w:firstLine="720"/>
        <w:jc w:val="both"/>
        <w:rPr>
          <w:color w:val="FF0000"/>
        </w:rPr>
      </w:pPr>
      <w:r>
        <w:tab/>
      </w:r>
      <w:r>
        <w:tab/>
        <w:t xml:space="preserve">  </w:t>
      </w:r>
      <w:r w:rsidR="004B7479">
        <w:t>24.14</w:t>
      </w:r>
      <w:r w:rsidR="00D67F6D" w:rsidRPr="00276809">
        <w:t>. organizuoja</w:t>
      </w:r>
      <w:r w:rsidR="004B7479">
        <w:t xml:space="preserve"> mokyklos bibliotekos veikl</w:t>
      </w:r>
      <w:r w:rsidR="004B7479" w:rsidRPr="007C51C4">
        <w:t>ą</w:t>
      </w:r>
      <w:r w:rsidR="00276809" w:rsidRPr="007C51C4">
        <w:t>;</w:t>
      </w:r>
    </w:p>
    <w:p w:rsidR="004B7479" w:rsidRPr="00390424" w:rsidRDefault="00BC1F2A" w:rsidP="007036FB">
      <w:pPr>
        <w:tabs>
          <w:tab w:val="left" w:pos="1080"/>
        </w:tabs>
        <w:spacing w:line="360" w:lineRule="auto"/>
        <w:ind w:firstLine="720"/>
        <w:jc w:val="both"/>
      </w:pPr>
      <w:r>
        <w:tab/>
      </w:r>
      <w:r>
        <w:tab/>
        <w:t xml:space="preserve">  </w:t>
      </w:r>
      <w:r w:rsidR="004B7479" w:rsidRPr="00390424">
        <w:t>24.15.</w:t>
      </w:r>
      <w:r w:rsidR="00390424" w:rsidRPr="00390424">
        <w:t xml:space="preserve"> sudaro sąlygas darbuotojams </w:t>
      </w:r>
      <w:r w:rsidR="006E0AF4" w:rsidRPr="006E0AF4">
        <w:t>tobulinti</w:t>
      </w:r>
      <w:r w:rsidR="00BA7948">
        <w:t xml:space="preserve"> </w:t>
      </w:r>
      <w:r w:rsidR="00390424" w:rsidRPr="00390424">
        <w:t>kvalifikaciją;</w:t>
      </w:r>
    </w:p>
    <w:p w:rsidR="000E69E7" w:rsidRDefault="00BC1F2A" w:rsidP="007036FB">
      <w:pPr>
        <w:tabs>
          <w:tab w:val="left" w:pos="1440"/>
        </w:tabs>
        <w:spacing w:line="360" w:lineRule="auto"/>
        <w:jc w:val="both"/>
      </w:pPr>
      <w:r>
        <w:tab/>
      </w:r>
      <w:r w:rsidR="00390424">
        <w:t>24.16</w:t>
      </w:r>
      <w:r w:rsidR="00D67F6D" w:rsidRPr="0055584B">
        <w:t xml:space="preserve">. </w:t>
      </w:r>
      <w:r w:rsidR="005B6A29">
        <w:t>organizuoja mokamų pap</w:t>
      </w:r>
      <w:r w:rsidR="000E69E7">
        <w:t>i</w:t>
      </w:r>
      <w:r w:rsidR="005B6A29">
        <w:t>ldomų</w:t>
      </w:r>
      <w:r w:rsidR="00187ACC">
        <w:t xml:space="preserve"> paslaugų t</w:t>
      </w:r>
      <w:r w:rsidR="000E69E7">
        <w:t>e</w:t>
      </w:r>
      <w:r w:rsidR="00187ACC">
        <w:t>i</w:t>
      </w:r>
      <w:r w:rsidR="000E69E7">
        <w:t>kimą Lietuvos Respublikos teisės aktų nustatyta tvarka;</w:t>
      </w:r>
    </w:p>
    <w:p w:rsidR="00D67F6D" w:rsidRPr="0055584B" w:rsidRDefault="00BC1F2A" w:rsidP="004E5ED0">
      <w:pPr>
        <w:tabs>
          <w:tab w:val="left" w:pos="1440"/>
        </w:tabs>
        <w:spacing w:line="360" w:lineRule="auto"/>
        <w:jc w:val="both"/>
      </w:pPr>
      <w:r>
        <w:tab/>
      </w:r>
      <w:r w:rsidR="009E44E3">
        <w:t>24.17</w:t>
      </w:r>
      <w:r w:rsidR="000E69E7">
        <w:t xml:space="preserve">. </w:t>
      </w:r>
      <w:r w:rsidR="00D67F6D" w:rsidRPr="0055584B">
        <w:t>atlieka kitas</w:t>
      </w:r>
      <w:r w:rsidR="00BA7948">
        <w:t xml:space="preserve"> </w:t>
      </w:r>
      <w:r w:rsidR="00390424" w:rsidRPr="00C007C0">
        <w:t>Lietuvos Respublikos</w:t>
      </w:r>
      <w:r w:rsidR="00BA7948">
        <w:t xml:space="preserve"> </w:t>
      </w:r>
      <w:r w:rsidR="00D67F6D" w:rsidRPr="0055584B">
        <w:t>įstatymų ir kitų teisės aktų numatytas funkcijas.</w:t>
      </w:r>
    </w:p>
    <w:p w:rsidR="00D648D5" w:rsidRPr="00D36A05" w:rsidRDefault="00BC1F2A" w:rsidP="001669E5">
      <w:pPr>
        <w:tabs>
          <w:tab w:val="left" w:pos="1418"/>
          <w:tab w:val="num" w:pos="3551"/>
        </w:tabs>
        <w:spacing w:line="360" w:lineRule="auto"/>
        <w:ind w:firstLine="709"/>
        <w:jc w:val="both"/>
      </w:pPr>
      <w:r>
        <w:tab/>
      </w:r>
      <w:r w:rsidR="00390424">
        <w:t>25</w:t>
      </w:r>
      <w:r w:rsidR="00D73428" w:rsidRPr="00D73428">
        <w:t>.</w:t>
      </w:r>
      <w:r w:rsidR="00BA7948">
        <w:t xml:space="preserve"> </w:t>
      </w:r>
      <w:r w:rsidR="00C007C0" w:rsidRPr="000A3F14">
        <w:t>Mokykla išduoda mokymosi pagal pradinio</w:t>
      </w:r>
      <w:r w:rsidR="00E96D43" w:rsidRPr="000A3F14">
        <w:t xml:space="preserve"> ugdymo individualizuotas</w:t>
      </w:r>
      <w:r w:rsidR="00C007C0" w:rsidRPr="000A3F14">
        <w:t>, pagrindinio</w:t>
      </w:r>
      <w:r w:rsidR="00E96D43" w:rsidRPr="000A3F14">
        <w:t xml:space="preserve"> ugdymo individualizuotas</w:t>
      </w:r>
      <w:r w:rsidR="00C007C0" w:rsidRPr="000A3F14">
        <w:t xml:space="preserve"> ir socialinių įgūdžių ugdymo </w:t>
      </w:r>
      <w:r w:rsidR="00E96D43" w:rsidRPr="000A3F14">
        <w:t>p</w:t>
      </w:r>
      <w:r w:rsidR="00C007C0" w:rsidRPr="000A3F14">
        <w:t xml:space="preserve">rogramas </w:t>
      </w:r>
      <w:r w:rsidR="00D73428" w:rsidRPr="000A3F14">
        <w:t>pasiekimus</w:t>
      </w:r>
      <w:r w:rsidR="00D73428" w:rsidRPr="00D73428">
        <w:t xml:space="preserve"> įteisinančius dokumentus </w:t>
      </w:r>
      <w:r w:rsidR="004E5ED0">
        <w:t>Lietuvos Respublikos švietimo,</w:t>
      </w:r>
      <w:r w:rsidR="00D73428" w:rsidRPr="00D73428">
        <w:t xml:space="preserve"> mokslo</w:t>
      </w:r>
      <w:r w:rsidR="004E5ED0">
        <w:t xml:space="preserve"> ir sporto</w:t>
      </w:r>
      <w:r w:rsidR="00D73428" w:rsidRPr="00D73428">
        <w:t xml:space="preserve"> ministro nustatyta tvarka.</w:t>
      </w:r>
    </w:p>
    <w:p w:rsidR="00D648D5" w:rsidRDefault="00D648D5" w:rsidP="00D648D5">
      <w:pPr>
        <w:pStyle w:val="Sraopastraipa1"/>
        <w:tabs>
          <w:tab w:val="left" w:pos="360"/>
        </w:tabs>
        <w:ind w:left="1080"/>
        <w:jc w:val="center"/>
        <w:outlineLvl w:val="0"/>
        <w:rPr>
          <w:b/>
          <w:bCs/>
        </w:rPr>
      </w:pPr>
      <w:r>
        <w:rPr>
          <w:b/>
          <w:bCs/>
        </w:rPr>
        <w:t>III SKYRIUS</w:t>
      </w:r>
    </w:p>
    <w:p w:rsidR="00D67F6D" w:rsidRPr="00BB08A5" w:rsidRDefault="00D67F6D" w:rsidP="00D648D5">
      <w:pPr>
        <w:pStyle w:val="Sraopastraipa1"/>
        <w:tabs>
          <w:tab w:val="left" w:pos="360"/>
        </w:tabs>
        <w:ind w:left="1080"/>
        <w:jc w:val="center"/>
        <w:outlineLvl w:val="0"/>
        <w:rPr>
          <w:b/>
          <w:bCs/>
        </w:rPr>
      </w:pPr>
      <w:r w:rsidRPr="00BB08A5">
        <w:rPr>
          <w:b/>
          <w:bCs/>
        </w:rPr>
        <w:t>MOKYKLOS TEISĖS IR PAREIGOS</w:t>
      </w:r>
    </w:p>
    <w:p w:rsidR="00D67F6D" w:rsidRPr="00462729" w:rsidRDefault="00D67F6D" w:rsidP="00D648D5">
      <w:pPr>
        <w:spacing w:line="360" w:lineRule="auto"/>
        <w:jc w:val="center"/>
      </w:pPr>
    </w:p>
    <w:p w:rsidR="00D36A05" w:rsidRDefault="00BC1F2A" w:rsidP="001669E5">
      <w:pPr>
        <w:pStyle w:val="Sraopastraipa1"/>
        <w:tabs>
          <w:tab w:val="left" w:pos="1080"/>
          <w:tab w:val="left" w:pos="1418"/>
        </w:tabs>
        <w:spacing w:line="360" w:lineRule="auto"/>
        <w:jc w:val="both"/>
      </w:pPr>
      <w:r>
        <w:tab/>
      </w:r>
      <w:r>
        <w:tab/>
      </w:r>
      <w:r w:rsidR="00D67F6D">
        <w:t xml:space="preserve">26. </w:t>
      </w:r>
      <w:r w:rsidR="00D67F6D" w:rsidRPr="00462729">
        <w:t xml:space="preserve">Mokykla, įgyvendindama </w:t>
      </w:r>
      <w:r w:rsidR="00390424">
        <w:t>uždavinius</w:t>
      </w:r>
      <w:r w:rsidR="00BA7948">
        <w:t xml:space="preserve"> </w:t>
      </w:r>
      <w:r w:rsidR="00390424">
        <w:t xml:space="preserve">ir vykdydama </w:t>
      </w:r>
      <w:r w:rsidR="00D67F6D" w:rsidRPr="00462729">
        <w:t xml:space="preserve">jai priskirtas funkcijas, turi </w:t>
      </w:r>
    </w:p>
    <w:p w:rsidR="00D67F6D" w:rsidRPr="00462729" w:rsidRDefault="00D67F6D" w:rsidP="00D36A05">
      <w:pPr>
        <w:pStyle w:val="Sraopastraipa1"/>
        <w:tabs>
          <w:tab w:val="left" w:pos="1080"/>
          <w:tab w:val="left" w:pos="1418"/>
        </w:tabs>
        <w:spacing w:line="360" w:lineRule="auto"/>
        <w:ind w:left="0"/>
        <w:jc w:val="both"/>
      </w:pPr>
      <w:r w:rsidRPr="00462729">
        <w:t>teisę:</w:t>
      </w:r>
    </w:p>
    <w:p w:rsidR="00D67F6D" w:rsidRDefault="00BC1F2A" w:rsidP="00D36A05">
      <w:pPr>
        <w:pStyle w:val="Sraopastraipa1"/>
        <w:tabs>
          <w:tab w:val="left" w:pos="1418"/>
        </w:tabs>
        <w:spacing w:line="360" w:lineRule="auto"/>
        <w:ind w:left="709"/>
        <w:jc w:val="both"/>
      </w:pPr>
      <w:r>
        <w:tab/>
      </w:r>
      <w:r w:rsidR="000E7CB2">
        <w:t>26.1.</w:t>
      </w:r>
      <w:r w:rsidR="00BA7948">
        <w:t xml:space="preserve"> </w:t>
      </w:r>
      <w:r w:rsidR="00390424">
        <w:t>parinkti ugdymo(</w:t>
      </w:r>
      <w:r w:rsidR="00D67F6D" w:rsidRPr="00462729">
        <w:t>si) ir mokymo metodus, mokymosi veiklos</w:t>
      </w:r>
      <w:r w:rsidR="00390424">
        <w:t xml:space="preserve"> formas ir</w:t>
      </w:r>
      <w:r w:rsidR="00D67F6D" w:rsidRPr="00462729">
        <w:t xml:space="preserve"> būdus;</w:t>
      </w:r>
    </w:p>
    <w:p w:rsidR="00D67F6D" w:rsidRPr="00D36A05" w:rsidRDefault="00BC1F2A" w:rsidP="00D648D5">
      <w:pPr>
        <w:pStyle w:val="Sraopastraipa1"/>
        <w:tabs>
          <w:tab w:val="left" w:pos="993"/>
        </w:tabs>
        <w:spacing w:line="360" w:lineRule="auto"/>
        <w:ind w:left="0" w:firstLine="720"/>
        <w:jc w:val="both"/>
      </w:pPr>
      <w:r>
        <w:tab/>
      </w:r>
      <w:r>
        <w:tab/>
        <w:t xml:space="preserve">  </w:t>
      </w:r>
      <w:r w:rsidR="0055584B">
        <w:t>26.2.</w:t>
      </w:r>
      <w:r w:rsidR="00BA7948">
        <w:t xml:space="preserve"> </w:t>
      </w:r>
      <w:r w:rsidR="00390424">
        <w:t>kurti naujus ugdymo(</w:t>
      </w:r>
      <w:r w:rsidR="00D67F6D" w:rsidRPr="00462729">
        <w:t>si), mokymo ir mo</w:t>
      </w:r>
      <w:r w:rsidR="007C51C4">
        <w:t>kymosi modelius, užtikrinančius</w:t>
      </w:r>
      <w:r w:rsidR="00BA7948">
        <w:t xml:space="preserve"> </w:t>
      </w:r>
      <w:r w:rsidR="00390424">
        <w:t>kokybišką</w:t>
      </w:r>
      <w:r w:rsidR="00BA7948">
        <w:t xml:space="preserve"> </w:t>
      </w:r>
      <w:r w:rsidR="00D67F6D" w:rsidRPr="00462729">
        <w:t>ugdymą;</w:t>
      </w:r>
    </w:p>
    <w:p w:rsidR="00D67F6D" w:rsidRDefault="00BC1F2A" w:rsidP="001669E5">
      <w:pPr>
        <w:pStyle w:val="Sraopastraipa1"/>
        <w:tabs>
          <w:tab w:val="left" w:pos="1418"/>
        </w:tabs>
        <w:spacing w:line="360" w:lineRule="auto"/>
        <w:ind w:left="0" w:firstLine="851"/>
        <w:jc w:val="both"/>
      </w:pPr>
      <w:r>
        <w:tab/>
      </w:r>
      <w:r w:rsidR="0055584B">
        <w:t>26.3.</w:t>
      </w:r>
      <w:r w:rsidR="00BA7948">
        <w:t xml:space="preserve"> </w:t>
      </w:r>
      <w:r w:rsidR="007C51C4">
        <w:t>bendradarbiauti su mokyklos</w:t>
      </w:r>
      <w:r w:rsidR="00BA7948">
        <w:t xml:space="preserve"> </w:t>
      </w:r>
      <w:r w:rsidR="00D67F6D" w:rsidRPr="00462729">
        <w:t>veiklai įtakos turinčiais fiziniais ir juridiniais asmenimis;</w:t>
      </w:r>
    </w:p>
    <w:p w:rsidR="00D67F6D" w:rsidRDefault="00BC1F2A" w:rsidP="00BC1F2A">
      <w:pPr>
        <w:pStyle w:val="Sraopastraipa1"/>
        <w:spacing w:line="360" w:lineRule="auto"/>
        <w:ind w:left="960" w:firstLine="336"/>
        <w:jc w:val="both"/>
      </w:pPr>
      <w:r>
        <w:t xml:space="preserve">  </w:t>
      </w:r>
      <w:r w:rsidR="0055584B">
        <w:t>26.4.</w:t>
      </w:r>
      <w:r w:rsidR="00BA7948">
        <w:t xml:space="preserve"> </w:t>
      </w:r>
      <w:r w:rsidR="00D67F6D" w:rsidRPr="00462729">
        <w:t xml:space="preserve">inicijuoti, vykdyti ir dalyvauti šalies ir tarptautiniuose švietimo projektuose; </w:t>
      </w:r>
    </w:p>
    <w:p w:rsidR="00D67F6D" w:rsidRDefault="00BC1F2A" w:rsidP="00BC1F2A">
      <w:pPr>
        <w:pStyle w:val="Sraopastraipa1"/>
        <w:spacing w:line="360" w:lineRule="auto"/>
        <w:ind w:left="960" w:firstLine="336"/>
        <w:jc w:val="both"/>
      </w:pPr>
      <w:r>
        <w:t xml:space="preserve">  </w:t>
      </w:r>
      <w:r w:rsidR="0055584B">
        <w:t xml:space="preserve">26.5. </w:t>
      </w:r>
      <w:r w:rsidR="00D67F6D" w:rsidRPr="00462729">
        <w:t>stoti ir jungtis į asociacijas, dalyvauti jų veikloje;</w:t>
      </w:r>
    </w:p>
    <w:p w:rsidR="00D67F6D" w:rsidRPr="00462729" w:rsidRDefault="00BC1F2A" w:rsidP="00BC1F2A">
      <w:pPr>
        <w:pStyle w:val="Sraopastraipa1"/>
        <w:spacing w:line="360" w:lineRule="auto"/>
        <w:ind w:left="960" w:firstLine="336"/>
        <w:jc w:val="both"/>
      </w:pPr>
      <w:r>
        <w:t xml:space="preserve">  </w:t>
      </w:r>
      <w:r w:rsidR="0055584B">
        <w:t xml:space="preserve">26.6. </w:t>
      </w:r>
      <w:r w:rsidR="00D67F6D" w:rsidRPr="00462729">
        <w:t>gauti paramą Lietuvos Respublikos įstatymų nustatyta tvarka;</w:t>
      </w:r>
    </w:p>
    <w:p w:rsidR="00F33B51" w:rsidRPr="004C6111" w:rsidRDefault="00BA7948" w:rsidP="00D648D5">
      <w:pPr>
        <w:tabs>
          <w:tab w:val="num" w:pos="3551"/>
        </w:tabs>
        <w:spacing w:line="360" w:lineRule="auto"/>
        <w:ind w:firstLine="709"/>
        <w:jc w:val="both"/>
      </w:pPr>
      <w:r>
        <w:t xml:space="preserve">           </w:t>
      </w:r>
      <w:r w:rsidR="000E7CB2" w:rsidRPr="004C6111">
        <w:t xml:space="preserve">26.7. </w:t>
      </w:r>
      <w:r w:rsidR="00120081" w:rsidRPr="004C6111">
        <w:t>teikti švietimo ir papildomas paslaugas pagal Rasei</w:t>
      </w:r>
      <w:r w:rsidR="00120081">
        <w:t xml:space="preserve">nių rajono savivaldybės tarybos </w:t>
      </w:r>
      <w:r w:rsidR="00120081" w:rsidRPr="004C6111">
        <w:t>patvirtintus įkaini</w:t>
      </w:r>
      <w:r w:rsidR="00120081">
        <w:t>us</w:t>
      </w:r>
      <w:r w:rsidR="00624E20">
        <w:t xml:space="preserve"> teisės aktų nustatyta tvarka; </w:t>
      </w:r>
    </w:p>
    <w:p w:rsidR="00D67F6D" w:rsidRDefault="00BA7948" w:rsidP="00120081">
      <w:pPr>
        <w:tabs>
          <w:tab w:val="num" w:pos="3551"/>
        </w:tabs>
        <w:spacing w:line="360" w:lineRule="auto"/>
        <w:ind w:left="709"/>
        <w:jc w:val="both"/>
      </w:pPr>
      <w:r>
        <w:t xml:space="preserve">           </w:t>
      </w:r>
      <w:r w:rsidR="004C6111" w:rsidRPr="004C6111">
        <w:t xml:space="preserve">26.8. </w:t>
      </w:r>
      <w:r w:rsidR="00120081" w:rsidRPr="004C6111">
        <w:t>naudotis kitomis teisės aktų suteiktomis teisėmis.</w:t>
      </w:r>
    </w:p>
    <w:p w:rsidR="00FB3727" w:rsidRPr="00FB3727" w:rsidRDefault="00BC1F2A" w:rsidP="001669E5">
      <w:pPr>
        <w:tabs>
          <w:tab w:val="left" w:pos="1418"/>
          <w:tab w:val="num" w:pos="3551"/>
        </w:tabs>
        <w:spacing w:line="360" w:lineRule="auto"/>
        <w:ind w:firstLine="709"/>
      </w:pPr>
      <w:r>
        <w:tab/>
      </w:r>
      <w:r w:rsidR="00FB3727">
        <w:t xml:space="preserve">27. </w:t>
      </w:r>
      <w:r w:rsidR="00FB3727" w:rsidRPr="00FB3727">
        <w:t>Mokykla gali turėti tokias teises, kurios neprieštarauja Lietuvos Respublikos</w:t>
      </w:r>
      <w:r w:rsidR="00BA7948">
        <w:t xml:space="preserve"> </w:t>
      </w:r>
      <w:r w:rsidR="00FB3727" w:rsidRPr="00FB3727">
        <w:t>įstatymams ir kitiems teisės aktams.</w:t>
      </w:r>
    </w:p>
    <w:p w:rsidR="00D67F6D" w:rsidRPr="00462729" w:rsidRDefault="00BC1F2A" w:rsidP="00BC1F2A">
      <w:pPr>
        <w:pStyle w:val="Sraopastraipa1"/>
        <w:spacing w:line="360" w:lineRule="auto"/>
        <w:ind w:left="0" w:firstLine="1296"/>
        <w:jc w:val="both"/>
      </w:pPr>
      <w:r>
        <w:rPr>
          <w:lang w:eastAsia="lt-LT"/>
        </w:rPr>
        <w:t xml:space="preserve">  </w:t>
      </w:r>
      <w:r w:rsidR="00FB3727">
        <w:rPr>
          <w:lang w:eastAsia="lt-LT"/>
        </w:rPr>
        <w:t>28</w:t>
      </w:r>
      <w:r w:rsidR="000E7CB2">
        <w:rPr>
          <w:lang w:eastAsia="lt-LT"/>
        </w:rPr>
        <w:t xml:space="preserve">. </w:t>
      </w:r>
      <w:r w:rsidR="00390424">
        <w:rPr>
          <w:lang w:eastAsia="lt-LT"/>
        </w:rPr>
        <w:t>Mokyklos pareigos</w:t>
      </w:r>
      <w:r w:rsidR="00D67F6D" w:rsidRPr="00462729">
        <w:rPr>
          <w:lang w:eastAsia="lt-LT"/>
        </w:rPr>
        <w:t>:</w:t>
      </w:r>
    </w:p>
    <w:p w:rsidR="00D36A05" w:rsidRDefault="00BC1F2A" w:rsidP="00BC1F2A">
      <w:pPr>
        <w:spacing w:line="360" w:lineRule="auto"/>
        <w:ind w:left="709" w:firstLine="587"/>
        <w:jc w:val="both"/>
        <w:rPr>
          <w:lang w:eastAsia="lt-LT"/>
        </w:rPr>
      </w:pPr>
      <w:r>
        <w:rPr>
          <w:lang w:eastAsia="lt-LT"/>
        </w:rPr>
        <w:t xml:space="preserve">  </w:t>
      </w:r>
      <w:r w:rsidR="00FB3727">
        <w:rPr>
          <w:lang w:eastAsia="lt-LT"/>
        </w:rPr>
        <w:t>28</w:t>
      </w:r>
      <w:r w:rsidR="0055584B">
        <w:rPr>
          <w:lang w:eastAsia="lt-LT"/>
        </w:rPr>
        <w:t xml:space="preserve">.1. </w:t>
      </w:r>
      <w:r w:rsidR="00ED78E2" w:rsidRPr="00462729">
        <w:rPr>
          <w:lang w:eastAsia="lt-LT"/>
        </w:rPr>
        <w:t>užtikrinti</w:t>
      </w:r>
      <w:r w:rsidR="00BA7948">
        <w:rPr>
          <w:lang w:eastAsia="lt-LT"/>
        </w:rPr>
        <w:t xml:space="preserve"> </w:t>
      </w:r>
      <w:r w:rsidR="00131AF2">
        <w:t xml:space="preserve">Lietuvos Respublikos teisės aktų reikalavimus atitinkančią </w:t>
      </w:r>
      <w:r w:rsidR="00131AF2">
        <w:rPr>
          <w:lang w:eastAsia="lt-LT"/>
        </w:rPr>
        <w:t xml:space="preserve">sveiką, </w:t>
      </w:r>
    </w:p>
    <w:p w:rsidR="00D67F6D" w:rsidRPr="00462729" w:rsidRDefault="00131AF2" w:rsidP="00253AA2">
      <w:pPr>
        <w:spacing w:line="360" w:lineRule="auto"/>
        <w:jc w:val="both"/>
        <w:rPr>
          <w:lang w:eastAsia="lt-LT"/>
        </w:rPr>
      </w:pPr>
      <w:r>
        <w:rPr>
          <w:lang w:eastAsia="lt-LT"/>
        </w:rPr>
        <w:t>saugią mokymosi ir darbo aplinką;</w:t>
      </w:r>
    </w:p>
    <w:p w:rsidR="00D67F6D" w:rsidRPr="00462729" w:rsidRDefault="00BC1F2A" w:rsidP="00BC1F2A">
      <w:pPr>
        <w:spacing w:line="360" w:lineRule="auto"/>
        <w:ind w:left="709" w:firstLine="587"/>
        <w:jc w:val="both"/>
      </w:pPr>
      <w:r>
        <w:t xml:space="preserve">  </w:t>
      </w:r>
      <w:r w:rsidR="00FB3727">
        <w:t>28</w:t>
      </w:r>
      <w:r w:rsidR="0055584B">
        <w:t xml:space="preserve">.2. </w:t>
      </w:r>
      <w:r w:rsidR="00D67F6D" w:rsidRPr="00462729">
        <w:t xml:space="preserve">užtikrinti </w:t>
      </w:r>
      <w:r w:rsidR="00D67F6D" w:rsidRPr="00462729">
        <w:rPr>
          <w:lang w:eastAsia="lt-LT"/>
        </w:rPr>
        <w:t>kokybišką ugdymo programų vykdymą;</w:t>
      </w:r>
    </w:p>
    <w:p w:rsidR="00D67F6D" w:rsidRPr="00462729" w:rsidRDefault="00BC1F2A" w:rsidP="00BC1F2A">
      <w:pPr>
        <w:spacing w:line="360" w:lineRule="auto"/>
        <w:ind w:left="709" w:firstLine="587"/>
        <w:jc w:val="both"/>
      </w:pPr>
      <w:r>
        <w:t xml:space="preserve">  </w:t>
      </w:r>
      <w:r w:rsidR="00FB3727">
        <w:t>28</w:t>
      </w:r>
      <w:r w:rsidR="0055584B">
        <w:t xml:space="preserve">.3. </w:t>
      </w:r>
      <w:r w:rsidR="00D67F6D" w:rsidRPr="00462729">
        <w:t xml:space="preserve">užtikrinti </w:t>
      </w:r>
      <w:r w:rsidR="00D67F6D" w:rsidRPr="00462729">
        <w:rPr>
          <w:lang w:eastAsia="lt-LT"/>
        </w:rPr>
        <w:t>atvirumą vietos bendruomenei;</w:t>
      </w:r>
    </w:p>
    <w:p w:rsidR="00D67F6D" w:rsidRDefault="00BC1F2A" w:rsidP="001669E5">
      <w:pPr>
        <w:tabs>
          <w:tab w:val="left" w:pos="1418"/>
        </w:tabs>
        <w:spacing w:line="360" w:lineRule="auto"/>
        <w:ind w:left="949"/>
        <w:jc w:val="both"/>
      </w:pPr>
      <w:r>
        <w:lastRenderedPageBreak/>
        <w:tab/>
      </w:r>
      <w:r w:rsidR="00FB3727">
        <w:t>28.4.</w:t>
      </w:r>
      <w:r w:rsidR="00F847F9">
        <w:t xml:space="preserve"> </w:t>
      </w:r>
      <w:r w:rsidR="00D67F6D" w:rsidRPr="00F33B51">
        <w:t xml:space="preserve">užtikrinti </w:t>
      </w:r>
      <w:r w:rsidR="00D67F6D" w:rsidRPr="00F33B51">
        <w:rPr>
          <w:lang w:eastAsia="lt-LT"/>
        </w:rPr>
        <w:t>mokymo sutarties sudarymą</w:t>
      </w:r>
      <w:r w:rsidR="00D67F6D" w:rsidRPr="00462729">
        <w:rPr>
          <w:lang w:eastAsia="lt-LT"/>
        </w:rPr>
        <w:t xml:space="preserve"> ir sutartų įsipareigojimų vykdymą;</w:t>
      </w:r>
    </w:p>
    <w:p w:rsidR="00131AF2" w:rsidRDefault="00BC1F2A" w:rsidP="00FF7538">
      <w:pPr>
        <w:tabs>
          <w:tab w:val="left" w:pos="1418"/>
        </w:tabs>
        <w:spacing w:line="360" w:lineRule="auto"/>
        <w:ind w:firstLine="949"/>
        <w:jc w:val="both"/>
      </w:pPr>
      <w:r>
        <w:tab/>
      </w:r>
      <w:r w:rsidR="00FB3727">
        <w:t>28.5.</w:t>
      </w:r>
      <w:r w:rsidR="00131AF2">
        <w:t xml:space="preserve"> teikti </w:t>
      </w:r>
      <w:r w:rsidR="00946852">
        <w:t xml:space="preserve">ataskaitas </w:t>
      </w:r>
      <w:r w:rsidR="00131AF2">
        <w:t>savininko teises ir pareigas įgyvendinančiai institucijai ir kitoms Lietuvos</w:t>
      </w:r>
      <w:r w:rsidR="00F847F9">
        <w:t xml:space="preserve"> </w:t>
      </w:r>
      <w:r w:rsidR="00131AF2">
        <w:t>Respublikos įstatymu nustatytoms institucijoms;</w:t>
      </w:r>
    </w:p>
    <w:p w:rsidR="00131AF2" w:rsidRPr="00462729" w:rsidRDefault="00BC1F2A" w:rsidP="00BC1F2A">
      <w:pPr>
        <w:spacing w:line="360" w:lineRule="auto"/>
        <w:ind w:firstLine="1296"/>
        <w:jc w:val="both"/>
      </w:pPr>
      <w:r>
        <w:t xml:space="preserve">  </w:t>
      </w:r>
      <w:r w:rsidR="00FB3727">
        <w:t>28</w:t>
      </w:r>
      <w:r w:rsidR="00131AF2">
        <w:t xml:space="preserve">.6. naudoti lėšas </w:t>
      </w:r>
      <w:r w:rsidR="00131AF2" w:rsidRPr="00253AA2">
        <w:t>Nuostatuose</w:t>
      </w:r>
      <w:r w:rsidR="00131AF2">
        <w:t xml:space="preserve"> numatytiems uždaviniams įgyvendinti pagal asignavimų valdytojo patvirtintas programas;</w:t>
      </w:r>
    </w:p>
    <w:p w:rsidR="004F40CD" w:rsidRPr="00131AF2" w:rsidRDefault="00BC1F2A" w:rsidP="006E0AF4">
      <w:pPr>
        <w:tabs>
          <w:tab w:val="left" w:pos="1418"/>
        </w:tabs>
        <w:spacing w:line="360" w:lineRule="auto"/>
        <w:ind w:firstLine="949"/>
        <w:jc w:val="both"/>
      </w:pPr>
      <w:r>
        <w:tab/>
      </w:r>
      <w:r w:rsidR="00FB3727">
        <w:t>28</w:t>
      </w:r>
      <w:r w:rsidR="00131AF2">
        <w:t>.7.</w:t>
      </w:r>
      <w:r w:rsidR="00D67F6D" w:rsidRPr="00462729">
        <w:t>vykdyti kitas pareigas, nustatytas Lietuvos Respublikos švietimo įstatyme ir kituose teisės aktuose.</w:t>
      </w:r>
    </w:p>
    <w:p w:rsidR="00654B0E" w:rsidRPr="006E0AF4" w:rsidRDefault="00D67F6D" w:rsidP="001669E5">
      <w:pPr>
        <w:tabs>
          <w:tab w:val="left" w:pos="851"/>
          <w:tab w:val="left" w:pos="1418"/>
        </w:tabs>
        <w:jc w:val="center"/>
        <w:rPr>
          <w:b/>
          <w:bCs/>
        </w:rPr>
      </w:pPr>
      <w:r w:rsidRPr="006E0AF4">
        <w:rPr>
          <w:b/>
          <w:bCs/>
        </w:rPr>
        <w:t>IV</w:t>
      </w:r>
      <w:r w:rsidR="00654B0E" w:rsidRPr="006E0AF4">
        <w:rPr>
          <w:b/>
          <w:bCs/>
        </w:rPr>
        <w:t xml:space="preserve"> SKYRIUS</w:t>
      </w:r>
    </w:p>
    <w:p w:rsidR="00D67F6D" w:rsidRPr="00276809" w:rsidRDefault="00D67F6D" w:rsidP="001669E5">
      <w:pPr>
        <w:tabs>
          <w:tab w:val="left" w:pos="851"/>
        </w:tabs>
        <w:jc w:val="center"/>
        <w:rPr>
          <w:b/>
          <w:bCs/>
        </w:rPr>
      </w:pPr>
      <w:r w:rsidRPr="00276809">
        <w:rPr>
          <w:b/>
          <w:bCs/>
        </w:rPr>
        <w:t xml:space="preserve"> MOKYKLOS VEIKLOS ORGANIZAVIMAS IR VALDYMAS</w:t>
      </w:r>
    </w:p>
    <w:p w:rsidR="00D67F6D" w:rsidRPr="00EB0906" w:rsidRDefault="00D67F6D" w:rsidP="004F40CD">
      <w:pPr>
        <w:tabs>
          <w:tab w:val="left" w:pos="1080"/>
          <w:tab w:val="num" w:pos="1380"/>
        </w:tabs>
        <w:spacing w:line="360" w:lineRule="auto"/>
        <w:jc w:val="center"/>
      </w:pPr>
    </w:p>
    <w:p w:rsidR="00D67F6D" w:rsidRPr="00EB0906" w:rsidRDefault="00BC1F2A" w:rsidP="001669E5">
      <w:pPr>
        <w:tabs>
          <w:tab w:val="left" w:pos="900"/>
          <w:tab w:val="left" w:pos="1418"/>
        </w:tabs>
        <w:spacing w:line="360" w:lineRule="auto"/>
        <w:jc w:val="both"/>
      </w:pPr>
      <w:r>
        <w:tab/>
      </w:r>
      <w:r>
        <w:tab/>
      </w:r>
      <w:r w:rsidR="00FB3727" w:rsidRPr="00EB0906">
        <w:t>29</w:t>
      </w:r>
      <w:r>
        <w:t xml:space="preserve">. </w:t>
      </w:r>
      <w:r w:rsidR="00D67F6D" w:rsidRPr="00EB0906">
        <w:t>Mokyklos veikla organizuojama pagal</w:t>
      </w:r>
      <w:r w:rsidR="00F847F9">
        <w:t xml:space="preserve"> </w:t>
      </w:r>
      <w:r w:rsidR="003965F4" w:rsidRPr="006E0AF4">
        <w:t>mokyklos direktoriaus patvirtintą</w:t>
      </w:r>
      <w:r w:rsidR="00D67F6D" w:rsidRPr="006E0AF4">
        <w:t>:</w:t>
      </w:r>
    </w:p>
    <w:p w:rsidR="00D67F6D" w:rsidRPr="00EB0906" w:rsidRDefault="00BC1F2A" w:rsidP="001669E5">
      <w:pPr>
        <w:tabs>
          <w:tab w:val="left" w:pos="1418"/>
          <w:tab w:val="num" w:pos="1560"/>
        </w:tabs>
        <w:spacing w:line="360" w:lineRule="auto"/>
        <w:jc w:val="both"/>
      </w:pPr>
      <w:r>
        <w:tab/>
      </w:r>
      <w:r w:rsidR="00FB3727" w:rsidRPr="00EB0906">
        <w:t>29</w:t>
      </w:r>
      <w:r w:rsidR="00D67F6D" w:rsidRPr="00EB0906">
        <w:t>.1. strate</w:t>
      </w:r>
      <w:r w:rsidR="001452C5" w:rsidRPr="00EB0906">
        <w:t>ginį planą, kuriam yra pritarę m</w:t>
      </w:r>
      <w:r w:rsidR="00D67F6D" w:rsidRPr="00EB0906">
        <w:t>okyklos taryba ir Raseinių rajono savivaldybės vykdomoji institucija ar jos įgaliotas asmuo;</w:t>
      </w:r>
    </w:p>
    <w:p w:rsidR="00D67F6D" w:rsidRPr="00EB0906" w:rsidRDefault="00BC1F2A" w:rsidP="001669E5">
      <w:pPr>
        <w:tabs>
          <w:tab w:val="num" w:pos="1418"/>
        </w:tabs>
        <w:spacing w:line="360" w:lineRule="auto"/>
        <w:jc w:val="both"/>
      </w:pPr>
      <w:r>
        <w:tab/>
      </w:r>
      <w:r w:rsidR="00FB3727" w:rsidRPr="00EB0906">
        <w:t>29</w:t>
      </w:r>
      <w:r w:rsidR="00D67F6D" w:rsidRPr="00EB0906">
        <w:t>.2. metinį veikl</w:t>
      </w:r>
      <w:r w:rsidR="001452C5" w:rsidRPr="00EB0906">
        <w:t>os planą, kuriam yra pritarusi m</w:t>
      </w:r>
      <w:r w:rsidR="00D67F6D" w:rsidRPr="00EB0906">
        <w:t>okyklos taryba;</w:t>
      </w:r>
    </w:p>
    <w:p w:rsidR="006C648D" w:rsidRPr="00EB0906" w:rsidRDefault="00BC1F2A" w:rsidP="001669E5">
      <w:pPr>
        <w:tabs>
          <w:tab w:val="num" w:pos="1418"/>
        </w:tabs>
        <w:spacing w:line="360" w:lineRule="auto"/>
        <w:jc w:val="both"/>
      </w:pPr>
      <w:r>
        <w:tab/>
      </w:r>
      <w:r w:rsidR="00FB3727" w:rsidRPr="00EB0906">
        <w:t>29</w:t>
      </w:r>
      <w:r w:rsidR="00D67F6D" w:rsidRPr="00EB0906">
        <w:t xml:space="preserve">.3. </w:t>
      </w:r>
      <w:r w:rsidR="003965F4" w:rsidRPr="006C648D">
        <w:t>mokyklos</w:t>
      </w:r>
      <w:r w:rsidR="00F847F9">
        <w:t xml:space="preserve"> </w:t>
      </w:r>
      <w:r w:rsidR="00D67F6D" w:rsidRPr="00EB0906">
        <w:t>ug</w:t>
      </w:r>
      <w:r w:rsidR="001452C5" w:rsidRPr="00EB0906">
        <w:t>dymo planą, kuriam yra prita</w:t>
      </w:r>
      <w:r w:rsidR="001452C5" w:rsidRPr="006C648D">
        <w:t>r</w:t>
      </w:r>
      <w:r w:rsidR="003965F4" w:rsidRPr="006C648D">
        <w:t>usi</w:t>
      </w:r>
      <w:r w:rsidR="001452C5" w:rsidRPr="00EB0906">
        <w:t xml:space="preserve"> m</w:t>
      </w:r>
      <w:r w:rsidR="00D67F6D" w:rsidRPr="00EB0906">
        <w:t>okyklos taryba ir Raseinių rajono savivaldybės vykdomoji ins</w:t>
      </w:r>
      <w:r w:rsidR="00FB3727" w:rsidRPr="00EB0906">
        <w:t>titucija ar jos įgaliotas asmuo</w:t>
      </w:r>
      <w:r w:rsidR="006C648D">
        <w:t>.</w:t>
      </w:r>
    </w:p>
    <w:p w:rsidR="00D67F6D" w:rsidRPr="003965F4" w:rsidRDefault="00BC1F2A" w:rsidP="007036FB">
      <w:pPr>
        <w:tabs>
          <w:tab w:val="left" w:pos="0"/>
        </w:tabs>
        <w:spacing w:line="360" w:lineRule="auto"/>
        <w:jc w:val="both"/>
        <w:rPr>
          <w:color w:val="FF0000"/>
        </w:rPr>
      </w:pPr>
      <w:r>
        <w:tab/>
        <w:t xml:space="preserve">  </w:t>
      </w:r>
      <w:r w:rsidR="00FB3727" w:rsidRPr="00EB0906">
        <w:t>30</w:t>
      </w:r>
      <w:r w:rsidR="00D67F6D" w:rsidRPr="00EB0906">
        <w:t>. Mokyklai vadovauja direktorius,</w:t>
      </w:r>
      <w:r w:rsidR="00F847F9">
        <w:t xml:space="preserve"> </w:t>
      </w:r>
      <w:r w:rsidR="003965F4" w:rsidRPr="006C648D">
        <w:t>kurį viešo konkurso būdu į pareigas skiria penkeriems metams ir iš jų atleidžia Raseinių rajono savivaldybės taryba teisės aktų nustatyta tvarka</w:t>
      </w:r>
      <w:r w:rsidR="001452C5" w:rsidRPr="006C648D">
        <w:t>.</w:t>
      </w:r>
      <w:r w:rsidR="00F847F9">
        <w:t xml:space="preserve"> </w:t>
      </w:r>
      <w:r w:rsidR="003965F4" w:rsidRPr="006C648D">
        <w:t>Mokyklos direktorius gali būti tik nepriekaištingos reputacijos asmuo.</w:t>
      </w:r>
    </w:p>
    <w:p w:rsidR="00D67F6D" w:rsidRPr="006C648D" w:rsidRDefault="00BC1F2A" w:rsidP="00BC1F2A">
      <w:pPr>
        <w:spacing w:line="360" w:lineRule="auto"/>
        <w:ind w:firstLine="1296"/>
        <w:jc w:val="both"/>
      </w:pPr>
      <w:r>
        <w:t xml:space="preserve">  </w:t>
      </w:r>
      <w:r w:rsidR="00FB3727" w:rsidRPr="006C648D">
        <w:t>31</w:t>
      </w:r>
      <w:r w:rsidR="00D67F6D" w:rsidRPr="006C648D">
        <w:t xml:space="preserve">. Direktoriaus pareigybės aprašymą tvirtina Raseinių rajono savivaldybės </w:t>
      </w:r>
      <w:r w:rsidR="006C648D" w:rsidRPr="006C648D">
        <w:t>meras.</w:t>
      </w:r>
    </w:p>
    <w:p w:rsidR="001669E5" w:rsidRDefault="00BC1F2A" w:rsidP="001669E5">
      <w:pPr>
        <w:tabs>
          <w:tab w:val="left" w:pos="1418"/>
        </w:tabs>
        <w:spacing w:line="360" w:lineRule="auto"/>
        <w:jc w:val="both"/>
      </w:pPr>
      <w:r>
        <w:tab/>
      </w:r>
      <w:r w:rsidR="00FB3727" w:rsidRPr="006C648D">
        <w:t>32</w:t>
      </w:r>
      <w:r w:rsidR="00D67F6D" w:rsidRPr="006C648D">
        <w:t xml:space="preserve">. Direktorius </w:t>
      </w:r>
      <w:r w:rsidR="0043334C" w:rsidRPr="006C648D">
        <w:t xml:space="preserve">tiesiogiai </w:t>
      </w:r>
      <w:r w:rsidR="00D67F6D" w:rsidRPr="006C648D">
        <w:t xml:space="preserve">pavaldus Raseinių rajono savivaldybės </w:t>
      </w:r>
      <w:r w:rsidR="0043334C" w:rsidRPr="006C648D">
        <w:t xml:space="preserve">merui </w:t>
      </w:r>
      <w:r w:rsidR="00D67F6D" w:rsidRPr="006C648D">
        <w:t xml:space="preserve">ir </w:t>
      </w:r>
      <w:r w:rsidR="0043334C" w:rsidRPr="006C648D">
        <w:t>atskaitingas</w:t>
      </w:r>
      <w:r>
        <w:t xml:space="preserve"> </w:t>
      </w:r>
      <w:r w:rsidR="00D67F6D" w:rsidRPr="006C648D">
        <w:t xml:space="preserve">Raseinių rajono savivaldybės </w:t>
      </w:r>
      <w:r w:rsidR="0043334C" w:rsidRPr="006C648D">
        <w:t>t</w:t>
      </w:r>
      <w:r w:rsidR="001669E5">
        <w:t>arybai.</w:t>
      </w:r>
    </w:p>
    <w:p w:rsidR="001669E5" w:rsidRDefault="001669E5" w:rsidP="001669E5">
      <w:pPr>
        <w:tabs>
          <w:tab w:val="left" w:pos="1418"/>
        </w:tabs>
        <w:spacing w:line="360" w:lineRule="auto"/>
        <w:jc w:val="both"/>
      </w:pPr>
      <w:r>
        <w:tab/>
      </w:r>
      <w:r w:rsidR="00FB3727" w:rsidRPr="00EB0906">
        <w:t>33</w:t>
      </w:r>
      <w:r w:rsidR="00D67F6D" w:rsidRPr="00EB0906">
        <w:t xml:space="preserve">. </w:t>
      </w:r>
      <w:r w:rsidR="00E109D2" w:rsidRPr="006C648D">
        <w:t>Mokyklos d</w:t>
      </w:r>
      <w:r w:rsidR="00D67F6D" w:rsidRPr="006C648D">
        <w:t>irektori</w:t>
      </w:r>
      <w:r w:rsidR="004C6111" w:rsidRPr="006C648D">
        <w:t>us</w:t>
      </w:r>
      <w:r>
        <w:t>:</w:t>
      </w:r>
    </w:p>
    <w:p w:rsidR="001669E5" w:rsidRDefault="001669E5" w:rsidP="001669E5">
      <w:pPr>
        <w:tabs>
          <w:tab w:val="left" w:pos="1418"/>
        </w:tabs>
        <w:spacing w:line="360" w:lineRule="auto"/>
        <w:jc w:val="both"/>
      </w:pPr>
      <w:r>
        <w:tab/>
      </w:r>
      <w:r w:rsidR="00FB3727" w:rsidRPr="006C648D">
        <w:t>33</w:t>
      </w:r>
      <w:r w:rsidR="00D67F6D" w:rsidRPr="006C648D">
        <w:t xml:space="preserve">.1. </w:t>
      </w:r>
      <w:r w:rsidR="00E109D2" w:rsidRPr="006C648D">
        <w:t>vadovauja strateginio plano</w:t>
      </w:r>
      <w:r w:rsidR="00754DB7" w:rsidRPr="006C648D">
        <w:t xml:space="preserve"> ir</w:t>
      </w:r>
      <w:r w:rsidR="00910AE4">
        <w:t xml:space="preserve"> metinių</w:t>
      </w:r>
      <w:r w:rsidR="00E109D2" w:rsidRPr="006C648D">
        <w:t xml:space="preserve"> ve</w:t>
      </w:r>
      <w:r w:rsidR="00910AE4">
        <w:t>iklos planų</w:t>
      </w:r>
      <w:r w:rsidR="00E109D2" w:rsidRPr="006C648D">
        <w:t xml:space="preserve">, švietimo programų rengimui, rekomendacijų dėl smurto prevencijos įgyvendinimo </w:t>
      </w:r>
      <w:r w:rsidR="0021215E" w:rsidRPr="006C648D">
        <w:t>mokykloje</w:t>
      </w:r>
      <w:r w:rsidR="00E109D2" w:rsidRPr="006C648D">
        <w:t xml:space="preserve"> priemonių įgyvendinimui, juos tvirtina, vadovauja jų vykdymui;</w:t>
      </w:r>
    </w:p>
    <w:p w:rsidR="001669E5" w:rsidRDefault="001669E5" w:rsidP="001669E5">
      <w:pPr>
        <w:tabs>
          <w:tab w:val="left" w:pos="1418"/>
        </w:tabs>
        <w:spacing w:line="360" w:lineRule="auto"/>
        <w:jc w:val="both"/>
      </w:pPr>
      <w:r>
        <w:tab/>
      </w:r>
      <w:r w:rsidR="00FB3727" w:rsidRPr="00946852">
        <w:t>33</w:t>
      </w:r>
      <w:r w:rsidR="006C648D">
        <w:t xml:space="preserve">.2. </w:t>
      </w:r>
      <w:r w:rsidR="0023391D" w:rsidRPr="00946852">
        <w:t>tvirtina m</w:t>
      </w:r>
      <w:r w:rsidR="00D67F6D" w:rsidRPr="00946852">
        <w:t>okyklos struktūrą</w:t>
      </w:r>
      <w:r w:rsidR="006C648D">
        <w:t xml:space="preserve">, </w:t>
      </w:r>
      <w:r w:rsidR="00D67F6D" w:rsidRPr="00946852">
        <w:t xml:space="preserve">pareigybių </w:t>
      </w:r>
      <w:r w:rsidR="00D67F6D" w:rsidRPr="006C648D">
        <w:t>sąrašą</w:t>
      </w:r>
      <w:r w:rsidR="00E109D2" w:rsidRPr="006C648D">
        <w:t xml:space="preserve"> ir etatų skaičių</w:t>
      </w:r>
      <w:r w:rsidR="00D67F6D" w:rsidRPr="006C648D">
        <w:t xml:space="preserve">, </w:t>
      </w:r>
      <w:r w:rsidR="00FB3727" w:rsidRPr="006C648D">
        <w:t>nevirš</w:t>
      </w:r>
      <w:r w:rsidR="00EB0906" w:rsidRPr="006C648D">
        <w:t xml:space="preserve">ydamas </w:t>
      </w:r>
      <w:r w:rsidR="00D67F6D" w:rsidRPr="006C648D">
        <w:t>nustatyto didžiausio leistino pareigybių skaičiaus</w:t>
      </w:r>
      <w:r w:rsidR="00E109D2" w:rsidRPr="006C648D">
        <w:t xml:space="preserve"> ir įstaigai skirtų asignavimų</w:t>
      </w:r>
      <w:r w:rsidR="00D67F6D" w:rsidRPr="006C648D">
        <w:t>;</w:t>
      </w:r>
    </w:p>
    <w:p w:rsidR="001669E5" w:rsidRDefault="001669E5" w:rsidP="001669E5">
      <w:pPr>
        <w:tabs>
          <w:tab w:val="left" w:pos="1418"/>
        </w:tabs>
        <w:spacing w:line="360" w:lineRule="auto"/>
        <w:jc w:val="both"/>
        <w:rPr>
          <w:lang w:eastAsia="lt-LT"/>
        </w:rPr>
      </w:pPr>
      <w:r>
        <w:tab/>
      </w:r>
      <w:r w:rsidR="00FB3727" w:rsidRPr="00946852">
        <w:t>33</w:t>
      </w:r>
      <w:r w:rsidR="00D67F6D" w:rsidRPr="00946852">
        <w:t>.3.</w:t>
      </w:r>
      <w:r w:rsidR="00F847F9">
        <w:t xml:space="preserve"> </w:t>
      </w:r>
      <w:r w:rsidR="0029237A" w:rsidRPr="006C648D">
        <w:rPr>
          <w:lang w:eastAsia="lt-LT"/>
        </w:rPr>
        <w:t>teisės aktų nustatyta tvarka priima į darbą ir iš jo atleidžia direktoriaus pavaduotojus, mokytojus, kitus ugdymo procese dalyvaujančius asmenis ir aptarnaujantį personalą, nustato jų veiklų sritis ir metines užduotis, darbo užmokestį, atlieka kasmetinį jų veiklos vertinimą, tvirtina darbuotojų pareigybių aprašymus, skatina juos, atlieka kitas su darbo santykiais susijusias funkcij</w:t>
      </w:r>
      <w:r>
        <w:rPr>
          <w:lang w:eastAsia="lt-LT"/>
        </w:rPr>
        <w:t>as teisės aktų nustatyta tvarka;</w:t>
      </w:r>
    </w:p>
    <w:p w:rsidR="001669E5" w:rsidRDefault="001669E5" w:rsidP="001669E5">
      <w:pPr>
        <w:tabs>
          <w:tab w:val="left" w:pos="1418"/>
        </w:tabs>
        <w:spacing w:line="360" w:lineRule="auto"/>
        <w:jc w:val="both"/>
      </w:pPr>
      <w:r>
        <w:rPr>
          <w:lang w:eastAsia="lt-LT"/>
        </w:rPr>
        <w:tab/>
      </w:r>
      <w:r w:rsidR="00FB3727" w:rsidRPr="00946852">
        <w:t>33</w:t>
      </w:r>
      <w:r w:rsidR="00D67F6D" w:rsidRPr="00946852">
        <w:t>.4. priima mokinius Raseinių rajono savivaldybės tarybos nustatyta tvarka, sudaro mokymo sutartis</w:t>
      </w:r>
      <w:r w:rsidR="00F847F9">
        <w:t xml:space="preserve"> </w:t>
      </w:r>
      <w:r w:rsidR="0023391D" w:rsidRPr="00253AA2">
        <w:t>Lietuvos Respublikos</w:t>
      </w:r>
      <w:r w:rsidR="00F847F9">
        <w:t xml:space="preserve"> </w:t>
      </w:r>
      <w:r w:rsidR="00D67F6D" w:rsidRPr="00946852">
        <w:t>teisės aktų nustatyta tvarka;</w:t>
      </w:r>
    </w:p>
    <w:p w:rsidR="001669E5" w:rsidRDefault="001669E5" w:rsidP="001669E5">
      <w:pPr>
        <w:tabs>
          <w:tab w:val="left" w:pos="1418"/>
        </w:tabs>
        <w:spacing w:line="360" w:lineRule="auto"/>
        <w:jc w:val="both"/>
      </w:pPr>
      <w:r>
        <w:lastRenderedPageBreak/>
        <w:tab/>
      </w:r>
      <w:r w:rsidR="007D4BA6" w:rsidRPr="00946852">
        <w:t>33</w:t>
      </w:r>
      <w:r w:rsidR="00D67F6D" w:rsidRPr="00946852">
        <w:t>.5.</w:t>
      </w:r>
      <w:r w:rsidR="00F847F9">
        <w:t xml:space="preserve"> </w:t>
      </w:r>
      <w:r w:rsidR="00137FB0" w:rsidRPr="00946852">
        <w:t xml:space="preserve">vadovaudamasis </w:t>
      </w:r>
      <w:r w:rsidR="00137FB0" w:rsidRPr="00253AA2">
        <w:t>Lietuvos Respublikos</w:t>
      </w:r>
      <w:r w:rsidR="00F847F9">
        <w:t xml:space="preserve"> </w:t>
      </w:r>
      <w:r w:rsidR="00137FB0" w:rsidRPr="00946852">
        <w:t>įstatymais ir kitais teisės aktais, mokyklos dokumentuose nustato mokinių</w:t>
      </w:r>
      <w:r>
        <w:t xml:space="preserve"> teises, pareigas ir atsakomybę;</w:t>
      </w:r>
    </w:p>
    <w:p w:rsidR="001669E5" w:rsidRDefault="001669E5" w:rsidP="001669E5">
      <w:pPr>
        <w:tabs>
          <w:tab w:val="left" w:pos="1418"/>
        </w:tabs>
        <w:spacing w:line="360" w:lineRule="auto"/>
        <w:jc w:val="both"/>
      </w:pPr>
      <w:r>
        <w:tab/>
      </w:r>
      <w:r w:rsidR="007D4BA6" w:rsidRPr="00946852">
        <w:t xml:space="preserve">33.6. </w:t>
      </w:r>
      <w:r w:rsidR="00137FB0" w:rsidRPr="00946852">
        <w:t xml:space="preserve">suderinęs su mokyklos taryba, tvirtina </w:t>
      </w:r>
      <w:r w:rsidR="00137FB0" w:rsidRPr="006C648D">
        <w:t>mokyklos vidaus ir darbo</w:t>
      </w:r>
      <w:r w:rsidR="00137FB0" w:rsidRPr="00946852">
        <w:t xml:space="preserve"> tvarkos taisykles</w:t>
      </w:r>
      <w:r w:rsidR="002159CE">
        <w:t>;</w:t>
      </w:r>
    </w:p>
    <w:p w:rsidR="001669E5" w:rsidRDefault="001669E5" w:rsidP="001669E5">
      <w:pPr>
        <w:tabs>
          <w:tab w:val="left" w:pos="1418"/>
        </w:tabs>
        <w:spacing w:line="360" w:lineRule="auto"/>
        <w:jc w:val="both"/>
      </w:pPr>
      <w:r>
        <w:tab/>
      </w:r>
      <w:r w:rsidR="007D4BA6" w:rsidRPr="00946852">
        <w:t>33</w:t>
      </w:r>
      <w:r w:rsidR="00D67F6D" w:rsidRPr="00946852">
        <w:t xml:space="preserve">.7. </w:t>
      </w:r>
      <w:r w:rsidR="007D4BA6" w:rsidRPr="00946852">
        <w:t xml:space="preserve">sudaro mokiniams ir darbuotojams saugias ir sveikatai nekenksmingas </w:t>
      </w:r>
      <w:r w:rsidR="007D4BA6" w:rsidRPr="002159CE">
        <w:t>darbo</w:t>
      </w:r>
      <w:r w:rsidR="00F847F9">
        <w:t xml:space="preserve"> </w:t>
      </w:r>
      <w:r w:rsidR="007D4BA6" w:rsidRPr="00946852">
        <w:t>ir mokymosi sąlygas;</w:t>
      </w:r>
    </w:p>
    <w:p w:rsidR="001669E5" w:rsidRDefault="001669E5" w:rsidP="001669E5">
      <w:pPr>
        <w:tabs>
          <w:tab w:val="left" w:pos="1418"/>
        </w:tabs>
        <w:spacing w:line="360" w:lineRule="auto"/>
        <w:jc w:val="both"/>
      </w:pPr>
      <w:r>
        <w:tab/>
      </w:r>
      <w:r w:rsidR="007D4BA6" w:rsidRPr="00946852">
        <w:t>33.8. organizuoja m</w:t>
      </w:r>
      <w:r w:rsidR="00D67F6D" w:rsidRPr="00946852">
        <w:t xml:space="preserve">okyklos veiklos </w:t>
      </w:r>
      <w:r w:rsidR="00276809" w:rsidRPr="00946852">
        <w:t xml:space="preserve">kokybės </w:t>
      </w:r>
      <w:r w:rsidR="00D67F6D" w:rsidRPr="00946852">
        <w:t>įsivertinimą;</w:t>
      </w:r>
    </w:p>
    <w:p w:rsidR="001669E5" w:rsidRDefault="001669E5" w:rsidP="001669E5">
      <w:pPr>
        <w:tabs>
          <w:tab w:val="left" w:pos="1418"/>
        </w:tabs>
        <w:spacing w:line="360" w:lineRule="auto"/>
        <w:jc w:val="both"/>
      </w:pPr>
      <w:r>
        <w:tab/>
      </w:r>
      <w:r w:rsidR="007D4BA6">
        <w:t>33</w:t>
      </w:r>
      <w:r w:rsidR="00D67F6D">
        <w:t>.9. leidžia įsakymus ir kontroliuoja jų vykdymą;</w:t>
      </w:r>
    </w:p>
    <w:p w:rsidR="001669E5" w:rsidRDefault="001669E5" w:rsidP="001669E5">
      <w:pPr>
        <w:tabs>
          <w:tab w:val="left" w:pos="1418"/>
        </w:tabs>
        <w:spacing w:line="360" w:lineRule="auto"/>
        <w:jc w:val="both"/>
      </w:pPr>
      <w:r>
        <w:tab/>
      </w:r>
      <w:r w:rsidR="007D4BA6">
        <w:t>33</w:t>
      </w:r>
      <w:r w:rsidR="00D67F6D">
        <w:t xml:space="preserve">.10. </w:t>
      </w:r>
      <w:r w:rsidR="002159CE">
        <w:t>v</w:t>
      </w:r>
      <w:r w:rsidR="002159CE" w:rsidRPr="002159CE">
        <w:t>adovaudamasis</w:t>
      </w:r>
      <w:r w:rsidR="002159CE">
        <w:t xml:space="preserve"> Lietuvos Respublikos teisės aktais, </w:t>
      </w:r>
      <w:r w:rsidR="00D67F6D">
        <w:t>sudaro komisijas, darbo grupes, metodines grupes</w:t>
      </w:r>
      <w:r w:rsidR="0023391D">
        <w:t>, metodinę tarybą</w:t>
      </w:r>
      <w:r w:rsidR="00D67F6D">
        <w:t>;</w:t>
      </w:r>
    </w:p>
    <w:p w:rsidR="001669E5" w:rsidRDefault="001669E5" w:rsidP="001669E5">
      <w:pPr>
        <w:tabs>
          <w:tab w:val="left" w:pos="1418"/>
        </w:tabs>
        <w:spacing w:line="360" w:lineRule="auto"/>
        <w:jc w:val="both"/>
      </w:pPr>
      <w:r>
        <w:tab/>
      </w:r>
      <w:r w:rsidR="007D4BA6">
        <w:t>33</w:t>
      </w:r>
      <w:r w:rsidR="00D67F6D">
        <w:t>.11.</w:t>
      </w:r>
      <w:r w:rsidR="007D4BA6">
        <w:t xml:space="preserve">mokyklos vardu </w:t>
      </w:r>
      <w:r w:rsidR="0023391D">
        <w:t xml:space="preserve">sudaro sutartis </w:t>
      </w:r>
      <w:r w:rsidR="007D4BA6">
        <w:t>m</w:t>
      </w:r>
      <w:r w:rsidR="00D67F6D">
        <w:t>okyklos funkcijoms atlikti;</w:t>
      </w:r>
    </w:p>
    <w:p w:rsidR="001669E5" w:rsidRDefault="001669E5" w:rsidP="001669E5">
      <w:pPr>
        <w:tabs>
          <w:tab w:val="left" w:pos="1418"/>
        </w:tabs>
        <w:spacing w:line="360" w:lineRule="auto"/>
        <w:jc w:val="both"/>
      </w:pPr>
      <w:r>
        <w:tab/>
      </w:r>
      <w:r w:rsidR="0023391D">
        <w:t xml:space="preserve">33.12. </w:t>
      </w:r>
      <w:r w:rsidR="007D4BA6">
        <w:t>organizuoja m</w:t>
      </w:r>
      <w:r w:rsidR="00D67F6D">
        <w:t>okyklos</w:t>
      </w:r>
      <w:r w:rsidR="007D4BA6">
        <w:t xml:space="preserve"> dokumentų saugojimą ir valdymą</w:t>
      </w:r>
      <w:r w:rsidR="00F847F9">
        <w:t xml:space="preserve"> </w:t>
      </w:r>
      <w:r w:rsidR="0023391D" w:rsidRPr="00253AA2">
        <w:t>Lietuvos Respublikos</w:t>
      </w:r>
      <w:r w:rsidR="0023391D">
        <w:t xml:space="preserve"> teisės aktų nustatyta tvarka</w:t>
      </w:r>
      <w:r w:rsidR="007D4BA6">
        <w:t>;</w:t>
      </w:r>
    </w:p>
    <w:p w:rsidR="001669E5" w:rsidRDefault="001669E5" w:rsidP="001669E5">
      <w:pPr>
        <w:tabs>
          <w:tab w:val="left" w:pos="1418"/>
        </w:tabs>
        <w:spacing w:line="360" w:lineRule="auto"/>
        <w:jc w:val="both"/>
        <w:rPr>
          <w:color w:val="FF0000"/>
        </w:rPr>
      </w:pPr>
      <w:r>
        <w:tab/>
      </w:r>
      <w:r w:rsidR="007D4BA6">
        <w:t>33</w:t>
      </w:r>
      <w:r w:rsidR="00D67F6D">
        <w:t xml:space="preserve">.13. </w:t>
      </w:r>
      <w:r w:rsidR="0023391D" w:rsidRPr="00253AA2">
        <w:t>Lietuvos Respublikos</w:t>
      </w:r>
      <w:r w:rsidR="00F847F9">
        <w:t xml:space="preserve"> </w:t>
      </w:r>
      <w:r w:rsidR="00D67F6D">
        <w:t>teisės aktų n</w:t>
      </w:r>
      <w:r w:rsidR="0023391D">
        <w:t>ustatyta tvarka valdo, naudoja mokyklos turtą, lėšas ir ja</w:t>
      </w:r>
      <w:r w:rsidR="00D67F6D">
        <w:t>is disponuoja, rūpinasi intelektiniais, materialiniais, finansiniais ir informaciniais ištekliais;</w:t>
      </w:r>
    </w:p>
    <w:p w:rsidR="001669E5" w:rsidRDefault="001669E5" w:rsidP="001669E5">
      <w:pPr>
        <w:tabs>
          <w:tab w:val="left" w:pos="1418"/>
        </w:tabs>
        <w:spacing w:line="360" w:lineRule="auto"/>
        <w:jc w:val="both"/>
      </w:pPr>
      <w:r>
        <w:rPr>
          <w:color w:val="FF0000"/>
        </w:rPr>
        <w:tab/>
      </w:r>
      <w:r w:rsidR="007D4BA6">
        <w:t>33</w:t>
      </w:r>
      <w:r w:rsidR="00D67F6D">
        <w:t xml:space="preserve">.14. rūpinasi metodinės veiklos organizavimu, </w:t>
      </w:r>
      <w:r w:rsidR="00754DB7" w:rsidRPr="006C648D">
        <w:t>mokytojų ir kitų</w:t>
      </w:r>
      <w:r w:rsidR="00F847F9">
        <w:t xml:space="preserve"> </w:t>
      </w:r>
      <w:r w:rsidR="00D67F6D">
        <w:t>darbuotojų profesiniu tobulėjimu, sudaro jiems sąlygas</w:t>
      </w:r>
      <w:r w:rsidR="00F847F9">
        <w:t xml:space="preserve"> </w:t>
      </w:r>
      <w:r w:rsidR="006C648D" w:rsidRPr="006C648D">
        <w:t>tobulinti</w:t>
      </w:r>
      <w:r w:rsidR="00F847F9">
        <w:t xml:space="preserve"> </w:t>
      </w:r>
      <w:r w:rsidR="00D67F6D">
        <w:t xml:space="preserve">kvalifikaciją, mokytojams ir kitiems pedagoginiams darbuotojams galimybę atestuotis ir organizuoja jų atestaciją </w:t>
      </w:r>
      <w:r w:rsidR="0023391D" w:rsidRPr="00253AA2">
        <w:t>Lietuvos Respublikos</w:t>
      </w:r>
      <w:r w:rsidR="00F847F9">
        <w:t xml:space="preserve"> </w:t>
      </w:r>
      <w:r w:rsidR="00995F95">
        <w:t xml:space="preserve">švietimo, </w:t>
      </w:r>
      <w:r w:rsidR="00D67F6D">
        <w:t>mok</w:t>
      </w:r>
      <w:r w:rsidR="004C6111">
        <w:t>slo</w:t>
      </w:r>
      <w:r w:rsidR="00995F95">
        <w:t xml:space="preserve"> ir sporto</w:t>
      </w:r>
      <w:r>
        <w:t xml:space="preserve"> ministro nustatyta tvarka;</w:t>
      </w:r>
    </w:p>
    <w:p w:rsidR="001669E5" w:rsidRDefault="001669E5" w:rsidP="001669E5">
      <w:pPr>
        <w:tabs>
          <w:tab w:val="left" w:pos="1418"/>
        </w:tabs>
        <w:spacing w:line="360" w:lineRule="auto"/>
        <w:jc w:val="both"/>
      </w:pPr>
      <w:r>
        <w:tab/>
      </w:r>
      <w:r w:rsidR="007D4BA6" w:rsidRPr="00202EE9">
        <w:t>33</w:t>
      </w:r>
      <w:r w:rsidR="00202EE9" w:rsidRPr="00202EE9">
        <w:t>.15. inicijuoja m</w:t>
      </w:r>
      <w:r w:rsidR="00D67F6D" w:rsidRPr="00202EE9">
        <w:t>okyklos savivaldos institucijų sudarymą ir skatina jų veiklą;</w:t>
      </w:r>
    </w:p>
    <w:p w:rsidR="001669E5" w:rsidRDefault="001669E5" w:rsidP="001669E5">
      <w:pPr>
        <w:tabs>
          <w:tab w:val="left" w:pos="1418"/>
        </w:tabs>
        <w:spacing w:line="360" w:lineRule="auto"/>
        <w:jc w:val="both"/>
      </w:pPr>
      <w:r>
        <w:tab/>
      </w:r>
      <w:r w:rsidR="007D4BA6" w:rsidRPr="00202EE9">
        <w:t>33</w:t>
      </w:r>
      <w:r w:rsidR="00D67F6D" w:rsidRPr="00202EE9">
        <w:t xml:space="preserve">.16. bendradarbiauja su mokinių tėvais (globėjais, rūpintojais), </w:t>
      </w:r>
      <w:r w:rsidR="00202EE9" w:rsidRPr="00202EE9">
        <w:t>pagalbą mokiniui, mokytojui ir m</w:t>
      </w:r>
      <w:r w:rsidR="00D67F6D" w:rsidRPr="00202EE9">
        <w:t>okyklai teikiančiomis įstaigomis, teritorinėmis policijos, socialinių paslaugų, sveikatos</w:t>
      </w:r>
      <w:r w:rsidR="00202EE9" w:rsidRPr="00202EE9">
        <w:t xml:space="preserve"> įstaigomis</w:t>
      </w:r>
      <w:r w:rsidR="00F847F9">
        <w:t xml:space="preserve"> </w:t>
      </w:r>
      <w:r w:rsidR="00D67F6D" w:rsidRPr="00202EE9">
        <w:t xml:space="preserve">ir </w:t>
      </w:r>
      <w:r w:rsidR="00202EE9" w:rsidRPr="00202EE9">
        <w:t>kitomis institucijomis</w:t>
      </w:r>
      <w:r w:rsidR="00202EE9" w:rsidRPr="00B677B8">
        <w:t>, dirbančiomis vaiko teisių apsaugos srityje, kuria ugdymui palankią sociokultūrinę aplinką, rūpinasi tarptautiniais mokyklos ryšiais, palaiko ryšius su mokyklos rėmėjais, visuomene;</w:t>
      </w:r>
    </w:p>
    <w:p w:rsidR="001669E5" w:rsidRDefault="001669E5" w:rsidP="001669E5">
      <w:pPr>
        <w:tabs>
          <w:tab w:val="left" w:pos="1418"/>
        </w:tabs>
        <w:spacing w:line="360" w:lineRule="auto"/>
        <w:jc w:val="both"/>
      </w:pPr>
      <w:r>
        <w:tab/>
      </w:r>
      <w:r w:rsidR="007D4BA6" w:rsidRPr="00202EE9">
        <w:t>33</w:t>
      </w:r>
      <w:r w:rsidR="00D67F6D" w:rsidRPr="00202EE9">
        <w:t>.17</w:t>
      </w:r>
      <w:r w:rsidR="00D67F6D" w:rsidRPr="00202EE9">
        <w:rPr>
          <w:color w:val="FF0000"/>
        </w:rPr>
        <w:t xml:space="preserve">. </w:t>
      </w:r>
      <w:r w:rsidR="00247038" w:rsidRPr="00247038">
        <w:t>užtikrina racionalų ir taupų lėšų b</w:t>
      </w:r>
      <w:r w:rsidR="00B677B8">
        <w:t xml:space="preserve">ei turto naudojimą, veiksmingą </w:t>
      </w:r>
      <w:r w:rsidR="00247038" w:rsidRPr="00247038">
        <w:t>mokyklos vidaus kontrolės sistemos sukūrimą, jos veikimą ir tobulinimą;</w:t>
      </w:r>
    </w:p>
    <w:p w:rsidR="001669E5" w:rsidRDefault="001669E5" w:rsidP="001669E5">
      <w:pPr>
        <w:tabs>
          <w:tab w:val="left" w:pos="1418"/>
        </w:tabs>
        <w:spacing w:line="360" w:lineRule="auto"/>
        <w:jc w:val="both"/>
      </w:pPr>
      <w:r>
        <w:tab/>
      </w:r>
      <w:r w:rsidR="00202EE9" w:rsidRPr="00202EE9">
        <w:t>33</w:t>
      </w:r>
      <w:r w:rsidR="00811F07">
        <w:t>.</w:t>
      </w:r>
      <w:r w:rsidR="00D67F6D" w:rsidRPr="00202EE9">
        <w:t xml:space="preserve">18. Vaiko minimalios ir vidutinės priežiūros įstatymo nustatyta tvarka kreipiasi į Raseinių rajono savivaldybės administracijos direktorių </w:t>
      </w:r>
      <w:r w:rsidR="00D67F6D" w:rsidRPr="004C6111">
        <w:t xml:space="preserve">dėl </w:t>
      </w:r>
      <w:r w:rsidR="00F33B51" w:rsidRPr="004C6111">
        <w:t xml:space="preserve">minimalios ar </w:t>
      </w:r>
      <w:r w:rsidR="00D67F6D" w:rsidRPr="004C6111">
        <w:t>vidutinės priežiūros</w:t>
      </w:r>
      <w:r w:rsidR="00D67F6D" w:rsidRPr="00202EE9">
        <w:t xml:space="preserve"> priemonių vaikui skyrimo</w:t>
      </w:r>
      <w:r w:rsidR="006C648D">
        <w:t>;</w:t>
      </w:r>
    </w:p>
    <w:p w:rsidR="001669E5" w:rsidRDefault="001669E5" w:rsidP="001669E5">
      <w:pPr>
        <w:tabs>
          <w:tab w:val="left" w:pos="1418"/>
        </w:tabs>
        <w:spacing w:line="360" w:lineRule="auto"/>
        <w:jc w:val="both"/>
      </w:pPr>
      <w:r>
        <w:tab/>
      </w:r>
      <w:r w:rsidR="00202EE9" w:rsidRPr="00202EE9">
        <w:t>33.19. kartu su m</w:t>
      </w:r>
      <w:r w:rsidR="00D67F6D" w:rsidRPr="00202EE9">
        <w:t>okyklos t</w:t>
      </w:r>
      <w:r w:rsidR="00202EE9" w:rsidRPr="00202EE9">
        <w:t xml:space="preserve">aryba sprendžia, ar leisti ant mokyklos pastatų ar </w:t>
      </w:r>
      <w:r w:rsidR="00D67F6D" w:rsidRPr="00202EE9">
        <w:t xml:space="preserve">teritorijoje statyti judriojo (mobiliojo) ryšio stotis </w:t>
      </w:r>
      <w:r w:rsidR="002F5D76" w:rsidRPr="00253AA2">
        <w:t>Lietuvos Respublikos</w:t>
      </w:r>
      <w:r w:rsidR="00F847F9">
        <w:t xml:space="preserve"> </w:t>
      </w:r>
      <w:r w:rsidR="00D67F6D" w:rsidRPr="00202EE9">
        <w:t>įstatymų nustatyta tvarka;</w:t>
      </w:r>
    </w:p>
    <w:p w:rsidR="001669E5" w:rsidRDefault="001669E5" w:rsidP="001669E5">
      <w:pPr>
        <w:tabs>
          <w:tab w:val="left" w:pos="1418"/>
        </w:tabs>
        <w:spacing w:line="360" w:lineRule="auto"/>
        <w:jc w:val="both"/>
      </w:pPr>
      <w:r>
        <w:tab/>
      </w:r>
      <w:r w:rsidR="00202EE9" w:rsidRPr="00202EE9">
        <w:t>33</w:t>
      </w:r>
      <w:r w:rsidR="00D67F6D" w:rsidRPr="00202EE9">
        <w:t>.20.</w:t>
      </w:r>
      <w:r w:rsidR="00F847F9">
        <w:t xml:space="preserve"> </w:t>
      </w:r>
      <w:r w:rsidR="00D67F6D" w:rsidRPr="00202EE9">
        <w:t xml:space="preserve"> garantuoja, kad pagal Lietuvos Respublikos viešojo sektoriaus atskaitomybės įstatymą teikiami ataskaitų rinkiniai ir statistinės ataskaitos būtų teisingos;</w:t>
      </w:r>
    </w:p>
    <w:p w:rsidR="00D67F6D" w:rsidRPr="00202EE9" w:rsidRDefault="001669E5" w:rsidP="001669E5">
      <w:pPr>
        <w:tabs>
          <w:tab w:val="left" w:pos="1418"/>
        </w:tabs>
        <w:spacing w:line="360" w:lineRule="auto"/>
        <w:jc w:val="both"/>
      </w:pPr>
      <w:r>
        <w:lastRenderedPageBreak/>
        <w:tab/>
      </w:r>
      <w:r w:rsidR="00202EE9" w:rsidRPr="00202EE9">
        <w:t>33.21. atstovauja m</w:t>
      </w:r>
      <w:r w:rsidR="00D67F6D" w:rsidRPr="00202EE9">
        <w:t>okyklai kitose institucijose;</w:t>
      </w:r>
    </w:p>
    <w:p w:rsidR="00202EE9" w:rsidRPr="00901F73" w:rsidRDefault="00BC1F2A" w:rsidP="004F40CD">
      <w:pPr>
        <w:tabs>
          <w:tab w:val="left" w:pos="1418"/>
        </w:tabs>
        <w:spacing w:line="360" w:lineRule="auto"/>
        <w:jc w:val="both"/>
      </w:pPr>
      <w:r>
        <w:tab/>
      </w:r>
      <w:r w:rsidR="00202EE9" w:rsidRPr="00202EE9">
        <w:t>33.22</w:t>
      </w:r>
      <w:r w:rsidR="00202EE9">
        <w:t xml:space="preserve">. </w:t>
      </w:r>
      <w:r w:rsidR="00202EE9" w:rsidRPr="00202EE9">
        <w:t>aiš</w:t>
      </w:r>
      <w:r w:rsidR="00202EE9">
        <w:t>kina m</w:t>
      </w:r>
      <w:r w:rsidR="00202EE9" w:rsidRPr="00202EE9">
        <w:t>okyklos bendruomenės nariams valstybinę ir regioninę švietimo politiką, telkia kolektyvą valstybės švietimo politikos uždaviniams įgyvendinti, ilgalaikėms ir trumpalaikė</w:t>
      </w:r>
      <w:r w:rsidR="00202EE9">
        <w:t>ms m</w:t>
      </w:r>
      <w:r w:rsidR="00202EE9" w:rsidRPr="00901F73">
        <w:t>okyklos veiklos programoms vykdyti, kelia visuomenės poreikius atliepiančius mokyklos veiklos tikslus, užtikrina jų vykdymą, puoselėja demokratinius bendradarbiavimu pagrįstus mokyklos bendruomenės santykius;</w:t>
      </w:r>
    </w:p>
    <w:p w:rsidR="00202EE9" w:rsidRPr="00901F73" w:rsidRDefault="00BC1F2A" w:rsidP="001669E5">
      <w:pPr>
        <w:tabs>
          <w:tab w:val="left" w:pos="993"/>
          <w:tab w:val="left" w:pos="1418"/>
        </w:tabs>
        <w:spacing w:line="360" w:lineRule="auto"/>
        <w:jc w:val="both"/>
      </w:pPr>
      <w:r>
        <w:tab/>
      </w:r>
      <w:r>
        <w:tab/>
      </w:r>
      <w:r w:rsidR="00202EE9" w:rsidRPr="00901F73">
        <w:t>33.23. užtikrina, kad su vaiku nebūtų vykdomi moksliniai bandymai ar kitokie eksperimentai, galintys</w:t>
      </w:r>
      <w:r w:rsidR="00C8255B" w:rsidRPr="00901F73">
        <w:t xml:space="preserve"> pakenkti jo gyvybei ir sveikatai</w:t>
      </w:r>
      <w:r w:rsidR="00202EE9" w:rsidRPr="00901F73">
        <w:t>;</w:t>
      </w:r>
    </w:p>
    <w:p w:rsidR="00C8255B" w:rsidRPr="00212955" w:rsidRDefault="00F847F9" w:rsidP="00F847F9">
      <w:pPr>
        <w:spacing w:line="360" w:lineRule="auto"/>
        <w:ind w:firstLine="1296"/>
        <w:jc w:val="both"/>
        <w:rPr>
          <w:color w:val="FF0000"/>
        </w:rPr>
      </w:pPr>
      <w:r>
        <w:t xml:space="preserve">  </w:t>
      </w:r>
      <w:r w:rsidR="00C8255B" w:rsidRPr="00901F73">
        <w:t xml:space="preserve">33.24. </w:t>
      </w:r>
      <w:r w:rsidR="00212955" w:rsidRPr="006C648D">
        <w:t>kiekvienais metais teikia mokyklos bendruomenei ir mokyklos tarybai svarstyti bei viešai paskelbia savo metų veiklos ataskaitą;</w:t>
      </w:r>
    </w:p>
    <w:p w:rsidR="00040344" w:rsidRDefault="00F847F9" w:rsidP="00040344">
      <w:pPr>
        <w:tabs>
          <w:tab w:val="left" w:pos="851"/>
          <w:tab w:val="left" w:pos="1418"/>
        </w:tabs>
        <w:spacing w:line="360" w:lineRule="auto"/>
        <w:jc w:val="both"/>
      </w:pPr>
      <w:r>
        <w:tab/>
      </w:r>
      <w:r>
        <w:tab/>
      </w:r>
      <w:r w:rsidR="00C8255B" w:rsidRPr="00901F73">
        <w:t xml:space="preserve">33.25. </w:t>
      </w:r>
      <w:r w:rsidR="00247038" w:rsidRPr="00901F73">
        <w:t>stebi, analizuoja ir vertina mokytojų ir kitų mokyklos darbuotojų praktinio darbo rezultatus, mokyklos personalo veiklą, ją kontroliuoja, priž</w:t>
      </w:r>
      <w:r w:rsidR="006C648D">
        <w:t>iūri sprendimų vykdymą;</w:t>
      </w:r>
    </w:p>
    <w:p w:rsidR="00040344" w:rsidRPr="001F6E90" w:rsidRDefault="00040344" w:rsidP="00040344">
      <w:pPr>
        <w:tabs>
          <w:tab w:val="left" w:pos="851"/>
          <w:tab w:val="left" w:pos="1418"/>
        </w:tabs>
        <w:spacing w:line="360" w:lineRule="auto"/>
        <w:jc w:val="both"/>
      </w:pPr>
      <w:r>
        <w:tab/>
      </w:r>
      <w:r>
        <w:tab/>
      </w:r>
      <w:r w:rsidR="005B6A29" w:rsidRPr="00F33B51">
        <w:t>33.26.</w:t>
      </w:r>
      <w:r w:rsidR="00BC1F2A">
        <w:t xml:space="preserve"> </w:t>
      </w:r>
      <w:r w:rsidR="006C648D" w:rsidRPr="001F6E90">
        <w:rPr>
          <w:lang w:eastAsia="lt-LT"/>
        </w:rPr>
        <w:t>viešai skelbia informaciją apie mokyklos veiklą švietimo, mokslo ir sporto ministro nustatyta tvarka;</w:t>
      </w:r>
    </w:p>
    <w:p w:rsidR="00040344" w:rsidRDefault="00040344" w:rsidP="00040344">
      <w:pPr>
        <w:tabs>
          <w:tab w:val="left" w:pos="851"/>
          <w:tab w:val="left" w:pos="1418"/>
        </w:tabs>
        <w:spacing w:line="360" w:lineRule="auto"/>
        <w:jc w:val="both"/>
      </w:pPr>
      <w:r>
        <w:tab/>
      </w:r>
      <w:r>
        <w:tab/>
      </w:r>
      <w:r w:rsidR="005B6A29" w:rsidRPr="00F33B51">
        <w:t>33.27. imasi priemonių, kad laiku būtų suteikta pagalba mokiniui, patyrusiam smurtą, prievartą, seksualinį ar kitokį išnau</w:t>
      </w:r>
      <w:r w:rsidR="00C71813">
        <w:t>dojimą</w:t>
      </w:r>
      <w:r w:rsidR="005B6A29" w:rsidRPr="00F33B51">
        <w:t>;</w:t>
      </w:r>
    </w:p>
    <w:p w:rsidR="00040344" w:rsidRDefault="00040344" w:rsidP="00040344">
      <w:pPr>
        <w:tabs>
          <w:tab w:val="left" w:pos="851"/>
          <w:tab w:val="left" w:pos="1418"/>
        </w:tabs>
        <w:spacing w:line="360" w:lineRule="auto"/>
        <w:jc w:val="both"/>
      </w:pPr>
      <w:r>
        <w:tab/>
      </w:r>
      <w:r>
        <w:tab/>
      </w:r>
      <w:r w:rsidR="00F33B51" w:rsidRPr="00F33B51">
        <w:t>33.28</w:t>
      </w:r>
      <w:r w:rsidR="00C8255B" w:rsidRPr="00F33B51">
        <w:t>.</w:t>
      </w:r>
      <w:r w:rsidR="00F847F9">
        <w:t xml:space="preserve"> </w:t>
      </w:r>
      <w:r w:rsidR="00247038" w:rsidRPr="00901F73">
        <w:t xml:space="preserve">vykdo kitas </w:t>
      </w:r>
      <w:r w:rsidR="00084846" w:rsidRPr="00253AA2">
        <w:t>Lietuvos Respublikos</w:t>
      </w:r>
      <w:r w:rsidR="00F847F9">
        <w:t xml:space="preserve"> </w:t>
      </w:r>
      <w:r w:rsidR="00247038" w:rsidRPr="00901F73">
        <w:t>teisės aktuose ir pareigybės aprašyme nustatytas funkcijas.</w:t>
      </w:r>
    </w:p>
    <w:p w:rsidR="00040344" w:rsidRDefault="00040344" w:rsidP="00040344">
      <w:pPr>
        <w:tabs>
          <w:tab w:val="left" w:pos="851"/>
          <w:tab w:val="left" w:pos="1418"/>
        </w:tabs>
        <w:spacing w:line="360" w:lineRule="auto"/>
        <w:jc w:val="both"/>
      </w:pPr>
      <w:r>
        <w:tab/>
      </w:r>
      <w:r>
        <w:tab/>
      </w:r>
      <w:r w:rsidR="00901F73" w:rsidRPr="00212955">
        <w:t>34</w:t>
      </w:r>
      <w:r w:rsidR="00D67F6D" w:rsidRPr="00212955">
        <w:t>. Mokyklos direktorius atsako už</w:t>
      </w:r>
      <w:r w:rsidR="00901F73" w:rsidRPr="00212955">
        <w:t>:</w:t>
      </w:r>
    </w:p>
    <w:p w:rsidR="00040344" w:rsidRDefault="00040344" w:rsidP="00040344">
      <w:pPr>
        <w:tabs>
          <w:tab w:val="left" w:pos="851"/>
          <w:tab w:val="left" w:pos="1418"/>
        </w:tabs>
        <w:spacing w:line="360" w:lineRule="auto"/>
        <w:jc w:val="both"/>
      </w:pPr>
      <w:r>
        <w:tab/>
      </w:r>
      <w:r>
        <w:tab/>
      </w:r>
      <w:r w:rsidR="00901F73" w:rsidRPr="00212955">
        <w:t xml:space="preserve">34.1. </w:t>
      </w:r>
      <w:r w:rsidR="00212955" w:rsidRPr="005936A9">
        <w:rPr>
          <w:rFonts w:eastAsia="Times New Roman"/>
          <w:color w:val="000000"/>
          <w:lang w:eastAsia="lt-LT"/>
        </w:rPr>
        <w:t>Lietuvos Respublikos įstatymų ir kitų teisės aktų laikymąsi</w:t>
      </w:r>
      <w:r w:rsidR="00F847F9">
        <w:rPr>
          <w:rFonts w:eastAsia="Times New Roman"/>
          <w:color w:val="000000"/>
          <w:lang w:eastAsia="lt-LT"/>
        </w:rPr>
        <w:t xml:space="preserve"> </w:t>
      </w:r>
      <w:r w:rsidR="00BA4EEC">
        <w:rPr>
          <w:lang w:eastAsia="lt-LT"/>
        </w:rPr>
        <w:t>mokykloje</w:t>
      </w:r>
      <w:r w:rsidR="00212955">
        <w:rPr>
          <w:rFonts w:eastAsia="Times New Roman"/>
          <w:color w:val="000000"/>
          <w:lang w:eastAsia="lt-LT"/>
        </w:rPr>
        <w:t xml:space="preserve">, demokratinį </w:t>
      </w:r>
      <w:r w:rsidR="00BA4EEC">
        <w:rPr>
          <w:rFonts w:eastAsia="Times New Roman"/>
          <w:color w:val="000000"/>
          <w:lang w:eastAsia="lt-LT"/>
        </w:rPr>
        <w:t>mokyklos</w:t>
      </w:r>
      <w:r w:rsidR="00212955" w:rsidRPr="00AC28DF">
        <w:rPr>
          <w:rFonts w:eastAsia="Times New Roman"/>
          <w:color w:val="000000"/>
          <w:lang w:eastAsia="lt-LT"/>
        </w:rPr>
        <w:t xml:space="preserve"> valdymą, bendruomenės narių informavimą, </w:t>
      </w:r>
      <w:r w:rsidR="00212955" w:rsidRPr="005936A9">
        <w:rPr>
          <w:rFonts w:eastAsia="Times New Roman"/>
          <w:color w:val="000000"/>
          <w:lang w:eastAsia="lt-LT"/>
        </w:rPr>
        <w:t xml:space="preserve">tinkamą funkcijų atlikimą, </w:t>
      </w:r>
      <w:r w:rsidR="00BA4EEC">
        <w:rPr>
          <w:rFonts w:eastAsia="Times New Roman"/>
          <w:color w:val="000000"/>
          <w:lang w:eastAsia="lt-LT"/>
        </w:rPr>
        <w:t>mokyklos</w:t>
      </w:r>
      <w:r w:rsidR="00212955" w:rsidRPr="005936A9">
        <w:rPr>
          <w:rFonts w:eastAsia="Times New Roman"/>
          <w:color w:val="000000"/>
          <w:lang w:eastAsia="lt-LT"/>
        </w:rPr>
        <w:t xml:space="preserve"> tikslų ir uždavinių įgyvendinimą, </w:t>
      </w:r>
      <w:r w:rsidR="00F847F9">
        <w:rPr>
          <w:lang w:eastAsia="lt-LT"/>
        </w:rPr>
        <w:t xml:space="preserve">mokyklos </w:t>
      </w:r>
      <w:r w:rsidR="00212955">
        <w:rPr>
          <w:rFonts w:eastAsia="Times New Roman"/>
          <w:color w:val="000000"/>
          <w:lang w:eastAsia="lt-LT"/>
        </w:rPr>
        <w:t>veiklą ir jos rezultatus;</w:t>
      </w:r>
    </w:p>
    <w:p w:rsidR="00040344" w:rsidRDefault="00040344" w:rsidP="00040344">
      <w:pPr>
        <w:tabs>
          <w:tab w:val="left" w:pos="851"/>
          <w:tab w:val="left" w:pos="1418"/>
        </w:tabs>
        <w:spacing w:line="360" w:lineRule="auto"/>
        <w:jc w:val="both"/>
      </w:pPr>
      <w:r>
        <w:tab/>
      </w:r>
      <w:r>
        <w:tab/>
      </w:r>
      <w:r w:rsidR="00901F73" w:rsidRPr="00212955">
        <w:t xml:space="preserve">34.2. </w:t>
      </w:r>
      <w:r w:rsidR="00212955" w:rsidRPr="00C7248C">
        <w:t xml:space="preserve">Pedagogų etikos kodekso reikalavimų laikymąsi, </w:t>
      </w:r>
      <w:r w:rsidR="00212955" w:rsidRPr="00AC28DF">
        <w:rPr>
          <w:color w:val="000000"/>
          <w:lang w:eastAsia="lt-LT"/>
        </w:rPr>
        <w:t>sveiką, saugią, užkertančią kelią bet kokioms smurto, prievartos apraiškoms ir žalingi</w:t>
      </w:r>
      <w:r w:rsidR="00212955">
        <w:rPr>
          <w:color w:val="000000"/>
          <w:lang w:eastAsia="lt-LT"/>
        </w:rPr>
        <w:t>ems įpročiams aplinką,</w:t>
      </w:r>
      <w:r w:rsidR="00BA4EEC">
        <w:rPr>
          <w:color w:val="000000"/>
          <w:lang w:eastAsia="lt-LT"/>
        </w:rPr>
        <w:t xml:space="preserve"> mokyklos</w:t>
      </w:r>
      <w:r w:rsidR="00F847F9">
        <w:rPr>
          <w:color w:val="000000"/>
          <w:lang w:eastAsia="lt-LT"/>
        </w:rPr>
        <w:t xml:space="preserve"> </w:t>
      </w:r>
      <w:r w:rsidR="00212955" w:rsidRPr="005E2ADE">
        <w:rPr>
          <w:color w:val="000000"/>
          <w:lang w:eastAsia="lt-LT"/>
        </w:rPr>
        <w:t>pedagoginio ir nepedagoginio personalo profesinį tobulėjimą</w:t>
      </w:r>
      <w:r w:rsidR="00901F73" w:rsidRPr="00212955">
        <w:t>;</w:t>
      </w:r>
    </w:p>
    <w:p w:rsidR="00BD7D4C" w:rsidRDefault="00040344" w:rsidP="00811F07">
      <w:pPr>
        <w:tabs>
          <w:tab w:val="left" w:pos="851"/>
          <w:tab w:val="left" w:pos="1418"/>
        </w:tabs>
        <w:spacing w:line="360" w:lineRule="auto"/>
        <w:jc w:val="both"/>
      </w:pPr>
      <w:r>
        <w:tab/>
      </w:r>
      <w:r>
        <w:tab/>
      </w:r>
      <w:r w:rsidR="00901F73" w:rsidRPr="00212955">
        <w:t xml:space="preserve">34.3. </w:t>
      </w:r>
      <w:r w:rsidR="00212955" w:rsidRPr="005E2ADE">
        <w:rPr>
          <w:lang w:eastAsia="lt-LT"/>
        </w:rPr>
        <w:t>savininko</w:t>
      </w:r>
      <w:r w:rsidR="00212955" w:rsidRPr="005E2ADE">
        <w:t xml:space="preserve"> teises ir pareigas įgyvendinančios institucijos sprendimuose ir kituose teisės aktuose, direktoriaus pareigybės aprašyme nustatytų funkcijų vykdymą, </w:t>
      </w:r>
      <w:r w:rsidR="00212955">
        <w:t>mokyklos</w:t>
      </w:r>
      <w:r w:rsidR="00212955" w:rsidRPr="005E2ADE">
        <w:t xml:space="preserve"> savivaldos sprendimų įteisinimą ir vykdymo priežiūrą.</w:t>
      </w:r>
    </w:p>
    <w:p w:rsidR="00514894" w:rsidRPr="00C71813" w:rsidRDefault="00514894" w:rsidP="00811F07">
      <w:pPr>
        <w:tabs>
          <w:tab w:val="left" w:pos="1122"/>
        </w:tabs>
        <w:jc w:val="both"/>
      </w:pPr>
    </w:p>
    <w:p w:rsidR="00654B0E" w:rsidRPr="00514894" w:rsidRDefault="00D67F6D" w:rsidP="00811F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
        <w:jc w:val="center"/>
        <w:rPr>
          <w:b/>
          <w:bCs/>
        </w:rPr>
      </w:pPr>
      <w:r w:rsidRPr="00514894">
        <w:rPr>
          <w:b/>
          <w:bCs/>
        </w:rPr>
        <w:t>V</w:t>
      </w:r>
      <w:r w:rsidR="00654B0E" w:rsidRPr="00514894">
        <w:rPr>
          <w:b/>
          <w:bCs/>
        </w:rPr>
        <w:t xml:space="preserve"> SKYRIUS</w:t>
      </w:r>
    </w:p>
    <w:p w:rsidR="00D67F6D" w:rsidRPr="00514894" w:rsidRDefault="00D67F6D" w:rsidP="00811F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
        <w:jc w:val="center"/>
        <w:rPr>
          <w:b/>
          <w:bCs/>
        </w:rPr>
      </w:pPr>
      <w:r w:rsidRPr="00514894">
        <w:rPr>
          <w:b/>
          <w:bCs/>
        </w:rPr>
        <w:t xml:space="preserve"> MOKYKLOS SAVIVALDA</w:t>
      </w:r>
    </w:p>
    <w:p w:rsidR="00253AA2" w:rsidRPr="006A7752" w:rsidRDefault="00253AA2" w:rsidP="00811F07">
      <w:pPr>
        <w:pStyle w:val="Sraopastraipa1"/>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rsidR="00040344" w:rsidRDefault="00BC1F2A" w:rsidP="00040344">
      <w:pPr>
        <w:pStyle w:val="Sraopastraipa1"/>
        <w:tabs>
          <w:tab w:val="left" w:pos="0"/>
          <w:tab w:val="left" w:pos="851"/>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tab/>
      </w:r>
      <w:r>
        <w:tab/>
      </w:r>
      <w:r w:rsidR="00253AA2">
        <w:t>3</w:t>
      </w:r>
      <w:r w:rsidR="00BD7D4C">
        <w:t>5</w:t>
      </w:r>
      <w:r w:rsidR="00253AA2">
        <w:t xml:space="preserve">. </w:t>
      </w:r>
      <w:r w:rsidR="00337510">
        <w:t>M</w:t>
      </w:r>
      <w:r w:rsidR="00D67F6D">
        <w:t>okykloje veikia</w:t>
      </w:r>
      <w:r w:rsidR="00247038">
        <w:t xml:space="preserve"> šios savivaldos institucijos:</w:t>
      </w:r>
      <w:r w:rsidR="00F847F9">
        <w:t xml:space="preserve"> </w:t>
      </w:r>
      <w:r w:rsidR="00247038">
        <w:t>m</w:t>
      </w:r>
      <w:r w:rsidR="00D67F6D">
        <w:t>okyklos taryba</w:t>
      </w:r>
      <w:r w:rsidR="0007226A">
        <w:t>,</w:t>
      </w:r>
      <w:r w:rsidR="00F847F9">
        <w:t xml:space="preserve"> </w:t>
      </w:r>
      <w:r w:rsidR="00247038">
        <w:t>m</w:t>
      </w:r>
      <w:r w:rsidR="00D67F6D" w:rsidRPr="001E0251">
        <w:t>okytojų taryba</w:t>
      </w:r>
      <w:r w:rsidR="00BD36D7">
        <w:t>, metodinė taryba</w:t>
      </w:r>
      <w:r w:rsidR="00F847F9">
        <w:t xml:space="preserve"> </w:t>
      </w:r>
      <w:r w:rsidR="0007226A">
        <w:t xml:space="preserve">ir </w:t>
      </w:r>
      <w:r w:rsidR="0007226A" w:rsidRPr="00C46705">
        <w:t>klasės tėvų (globėjų, rūpintojų) komitetas</w:t>
      </w:r>
      <w:r w:rsidR="00D67F6D" w:rsidRPr="00C46705">
        <w:t>.</w:t>
      </w:r>
      <w:r w:rsidR="00F847F9">
        <w:t xml:space="preserve"> </w:t>
      </w:r>
      <w:r w:rsidR="009E44E3" w:rsidRPr="00C46705">
        <w:t>Mokyklos savivaldos institucijos kolegialiai svarsto</w:t>
      </w:r>
      <w:r w:rsidR="00F847F9">
        <w:t xml:space="preserve"> </w:t>
      </w:r>
      <w:r w:rsidR="009E44E3" w:rsidRPr="00C46705">
        <w:t>mokyklos veiklos ir finansavimo klausimus ir pagal kompetenci</w:t>
      </w:r>
      <w:r w:rsidR="00C76E0E" w:rsidRPr="00C46705">
        <w:t xml:space="preserve">ją, apibrėžtą </w:t>
      </w:r>
      <w:r w:rsidR="00FF7538">
        <w:lastRenderedPageBreak/>
        <w:t>mokyklos N</w:t>
      </w:r>
      <w:r w:rsidR="00C76E0E" w:rsidRPr="00C46705">
        <w:t>uostatuose</w:t>
      </w:r>
      <w:r w:rsidR="009E44E3" w:rsidRPr="00C46705">
        <w:t xml:space="preserve">, priima sprendimus, </w:t>
      </w:r>
      <w:r w:rsidR="009E44E3" w:rsidRPr="00E57355">
        <w:t>daro įtaką</w:t>
      </w:r>
      <w:r w:rsidR="009E44E3" w:rsidRPr="00C46705">
        <w:t xml:space="preserve"> vadovo priimamiems sprendimams, atlieka </w:t>
      </w:r>
      <w:r w:rsidR="009E44E3" w:rsidRPr="007F47CB">
        <w:t>visuomeninę mokyklos valdymo priežiūrą</w:t>
      </w:r>
      <w:r w:rsidR="00C46705" w:rsidRPr="007F47CB">
        <w:t>.</w:t>
      </w:r>
    </w:p>
    <w:p w:rsidR="00040344" w:rsidRDefault="00040344" w:rsidP="00040344">
      <w:pPr>
        <w:pStyle w:val="Sraopastraipa1"/>
        <w:tabs>
          <w:tab w:val="left" w:pos="0"/>
          <w:tab w:val="left" w:pos="851"/>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tab/>
      </w:r>
      <w:r>
        <w:tab/>
      </w:r>
      <w:r w:rsidR="00BD7D4C">
        <w:t>36</w:t>
      </w:r>
      <w:r w:rsidR="00927716">
        <w:t xml:space="preserve">. </w:t>
      </w:r>
      <w:r w:rsidR="00C71813" w:rsidRPr="00C71813">
        <w:t>Mokyklos taryba – aukščiausioji mokyklos savivaldos institucija, atstovaujanti mokiniams, mokytojams, tėvams (globėjams, rūpintojams) ir vietos bendruomenei. Už savo veiklą mokyklos taryba atsiskaito ją rinkusiems mokyklos bendruomenės nariams.</w:t>
      </w:r>
    </w:p>
    <w:p w:rsidR="00040344" w:rsidRPr="000A3F14" w:rsidRDefault="00040344" w:rsidP="00040344">
      <w:pPr>
        <w:pStyle w:val="Sraopastraipa1"/>
        <w:tabs>
          <w:tab w:val="left" w:pos="0"/>
          <w:tab w:val="left" w:pos="851"/>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tab/>
      </w:r>
      <w:r>
        <w:tab/>
      </w:r>
      <w:r w:rsidR="00BD7D4C" w:rsidRPr="000A3F14">
        <w:t>37</w:t>
      </w:r>
      <w:r w:rsidR="00927716" w:rsidRPr="000A3F14">
        <w:t xml:space="preserve">. </w:t>
      </w:r>
      <w:r w:rsidR="00C71813" w:rsidRPr="000A3F14">
        <w:t>Mokyklos taryba sudarom</w:t>
      </w:r>
      <w:r w:rsidR="00FF7538">
        <w:t>a mokyklos N</w:t>
      </w:r>
      <w:r w:rsidR="00C71813" w:rsidRPr="000A3F14">
        <w:t>uostatuose patvirtinta rinkimų procedūra, laikantis demokratinių rinkimų principų</w:t>
      </w:r>
      <w:r w:rsidR="00E15124" w:rsidRPr="000A3F14">
        <w:t xml:space="preserve"> – </w:t>
      </w:r>
      <w:r w:rsidR="00C71813" w:rsidRPr="000A3F14">
        <w:t>procedūros aiškumo ir skaidrumo, visuotinumo, konkurencijos, periodiškumo</w:t>
      </w:r>
      <w:r w:rsidR="00E15124" w:rsidRPr="000A3F14">
        <w:t xml:space="preserve"> –</w:t>
      </w:r>
      <w:r w:rsidR="006E39B1">
        <w:t xml:space="preserve"> </w:t>
      </w:r>
      <w:r w:rsidR="00E15124" w:rsidRPr="000A3F14">
        <w:rPr>
          <w:lang w:eastAsia="lt-LT"/>
        </w:rPr>
        <w:t>iš</w:t>
      </w:r>
      <w:r w:rsidR="000C4C62" w:rsidRPr="000A3F14">
        <w:rPr>
          <w:lang w:eastAsia="lt-LT"/>
        </w:rPr>
        <w:t xml:space="preserve"> penkių</w:t>
      </w:r>
      <w:r w:rsidR="00E15124" w:rsidRPr="000A3F14">
        <w:rPr>
          <w:lang w:eastAsia="lt-LT"/>
        </w:rPr>
        <w:t xml:space="preserve"> pedagogų</w:t>
      </w:r>
      <w:r w:rsidR="000C4C62" w:rsidRPr="000A3F14">
        <w:rPr>
          <w:lang w:eastAsia="lt-LT"/>
        </w:rPr>
        <w:t xml:space="preserve"> atstovų</w:t>
      </w:r>
      <w:r w:rsidR="00E15124" w:rsidRPr="000A3F14">
        <w:rPr>
          <w:lang w:eastAsia="lt-LT"/>
        </w:rPr>
        <w:t>,</w:t>
      </w:r>
      <w:r w:rsidR="000C4C62" w:rsidRPr="000A3F14">
        <w:rPr>
          <w:lang w:eastAsia="lt-LT"/>
        </w:rPr>
        <w:t xml:space="preserve"> vieno</w:t>
      </w:r>
      <w:r w:rsidR="00E15124" w:rsidRPr="000A3F14">
        <w:rPr>
          <w:lang w:eastAsia="lt-LT"/>
        </w:rPr>
        <w:t xml:space="preserve"> moki</w:t>
      </w:r>
      <w:r w:rsidR="000C4C62" w:rsidRPr="000A3F14">
        <w:rPr>
          <w:lang w:eastAsia="lt-LT"/>
        </w:rPr>
        <w:t>nių</w:t>
      </w:r>
      <w:r w:rsidR="00E15124" w:rsidRPr="000A3F14">
        <w:rPr>
          <w:lang w:eastAsia="lt-LT"/>
        </w:rPr>
        <w:t xml:space="preserve"> tėvų (globėjų, rūpintojų)</w:t>
      </w:r>
      <w:r w:rsidR="000C4C62" w:rsidRPr="000A3F14">
        <w:rPr>
          <w:lang w:eastAsia="lt-LT"/>
        </w:rPr>
        <w:t xml:space="preserve"> atstovo ir </w:t>
      </w:r>
      <w:r w:rsidR="00E15124" w:rsidRPr="000A3F14">
        <w:rPr>
          <w:lang w:eastAsia="lt-LT"/>
        </w:rPr>
        <w:t>vieno vietos bendruomenės atstovo.</w:t>
      </w:r>
      <w:r w:rsidR="00F847F9">
        <w:rPr>
          <w:lang w:eastAsia="lt-LT"/>
        </w:rPr>
        <w:t xml:space="preserve"> </w:t>
      </w:r>
      <w:r w:rsidR="00E15124" w:rsidRPr="000A3F14">
        <w:rPr>
          <w:lang w:eastAsia="lt-LT"/>
        </w:rPr>
        <w:t xml:space="preserve">Į </w:t>
      </w:r>
      <w:r w:rsidR="00E15124" w:rsidRPr="000A3F14">
        <w:t>mokyklos</w:t>
      </w:r>
      <w:r w:rsidR="00E15124" w:rsidRPr="000A3F14">
        <w:rPr>
          <w:lang w:eastAsia="lt-LT"/>
        </w:rPr>
        <w:t xml:space="preserve"> tarybą pedagogus deleguoja mokytojų taryba, tėvų (globėjų, rūpintojų) atstovus – </w:t>
      </w:r>
      <w:r w:rsidR="00E15124" w:rsidRPr="000A3F14">
        <w:t>visuotinis tėvų (globėjų, rūpintojų) susirinkimas</w:t>
      </w:r>
      <w:r w:rsidR="00E15124" w:rsidRPr="000A3F14">
        <w:rPr>
          <w:lang w:eastAsia="lt-LT"/>
        </w:rPr>
        <w:t xml:space="preserve">, </w:t>
      </w:r>
      <w:r w:rsidR="00E15124" w:rsidRPr="000A3F14">
        <w:t>vietos bendruomenės atstovą</w:t>
      </w:r>
      <w:r w:rsidRPr="000A3F14">
        <w:t xml:space="preserve"> – Kalnų kvartalo bendruomenės valdyba.</w:t>
      </w:r>
    </w:p>
    <w:p w:rsidR="00BD36D7" w:rsidRPr="00D15F00" w:rsidRDefault="00040344" w:rsidP="00040344">
      <w:pPr>
        <w:pStyle w:val="Sraopastraipa1"/>
        <w:tabs>
          <w:tab w:val="left" w:pos="0"/>
          <w:tab w:val="left" w:pos="851"/>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rPr>
          <w:color w:val="0070C0"/>
        </w:rPr>
        <w:tab/>
      </w:r>
      <w:r>
        <w:rPr>
          <w:color w:val="0070C0"/>
        </w:rPr>
        <w:tab/>
      </w:r>
      <w:r w:rsidR="00BD7D4C">
        <w:t xml:space="preserve">38. </w:t>
      </w:r>
      <w:r w:rsidR="00BD36D7" w:rsidRPr="00D15F00">
        <w:t xml:space="preserve">Mokyklos taryba renkama trejiems metams slaptu balsavimu. Mokyklos tarybos </w:t>
      </w:r>
    </w:p>
    <w:p w:rsidR="008B16BE" w:rsidRDefault="00BD36D7" w:rsidP="000C4C62">
      <w:pPr>
        <w:tabs>
          <w:tab w:val="left" w:pos="1418"/>
        </w:tabs>
        <w:spacing w:line="360" w:lineRule="auto"/>
        <w:jc w:val="both"/>
      </w:pPr>
      <w:r w:rsidRPr="00624E20">
        <w:t>pirmininką, pirmininko pavaduotoją, sekretorių renka t</w:t>
      </w:r>
      <w:r w:rsidR="00040344">
        <w:t>arybos nariai atviru balsavimu. N</w:t>
      </w:r>
      <w:r w:rsidR="00233081" w:rsidRPr="00624E20">
        <w:t xml:space="preserve">epasibaigus </w:t>
      </w:r>
      <w:r w:rsidR="00040344" w:rsidRPr="00624E20">
        <w:t xml:space="preserve">mokyklos tarybos </w:t>
      </w:r>
      <w:r w:rsidR="00233081" w:rsidRPr="00624E20">
        <w:t>kadencijai</w:t>
      </w:r>
      <w:r w:rsidR="00040344">
        <w:t xml:space="preserve">, </w:t>
      </w:r>
      <w:r w:rsidR="000C4C62">
        <w:t xml:space="preserve">kai </w:t>
      </w:r>
      <w:r w:rsidR="00040344">
        <w:t>mokyklos tarybos</w:t>
      </w:r>
      <w:r w:rsidR="00233081" w:rsidRPr="00624E20">
        <w:t xml:space="preserve"> narys nebegali vykdyti</w:t>
      </w:r>
      <w:r w:rsidR="00040344">
        <w:t xml:space="preserve"> jam</w:t>
      </w:r>
      <w:r w:rsidR="00233081" w:rsidRPr="00624E20">
        <w:t xml:space="preserve"> patikėtų funkcijų, naujas mokyklos tarybos narys išrenkamas atskirose savivaldos institucijose.</w:t>
      </w:r>
      <w:r w:rsidR="00F847F9">
        <w:t xml:space="preserve"> </w:t>
      </w:r>
      <w:r w:rsidRPr="00D15F00">
        <w:t>Mokyklos direktorius negali būti tarybos pirmininku.</w:t>
      </w:r>
    </w:p>
    <w:p w:rsidR="008B16BE" w:rsidRDefault="00BC1F2A" w:rsidP="008B16BE">
      <w:pPr>
        <w:tabs>
          <w:tab w:val="left" w:pos="1418"/>
        </w:tabs>
        <w:spacing w:line="360" w:lineRule="auto"/>
        <w:ind w:firstLine="1296"/>
        <w:jc w:val="both"/>
      </w:pPr>
      <w:r>
        <w:t xml:space="preserve">  </w:t>
      </w:r>
      <w:r w:rsidR="00BD7D4C">
        <w:t xml:space="preserve">39. </w:t>
      </w:r>
      <w:r w:rsidR="001907D7">
        <w:t>M</w:t>
      </w:r>
      <w:r w:rsidR="001907D7" w:rsidRPr="00D15F00">
        <w:t xml:space="preserve">okyklos tarybos veiklos </w:t>
      </w:r>
      <w:r w:rsidR="001907D7">
        <w:t>organizavimo forma yra posėdis</w:t>
      </w:r>
      <w:r w:rsidR="001907D7" w:rsidRPr="00D15F00">
        <w:t xml:space="preserve">. Posėdžiui pirmininkauja </w:t>
      </w:r>
      <w:r w:rsidR="001907D7">
        <w:t>m</w:t>
      </w:r>
      <w:r w:rsidR="001907D7" w:rsidRPr="00D15F00">
        <w:t>okyklos tarybos pirmininkas, jam nesant –</w:t>
      </w:r>
      <w:r w:rsidR="00F847F9">
        <w:t xml:space="preserve"> </w:t>
      </w:r>
      <w:r w:rsidR="001907D7" w:rsidRPr="00D15F00">
        <w:t>pirmininko pavaduotojas. Posėdžiai šaukiami esant reikalui, bet ne reči</w:t>
      </w:r>
      <w:r w:rsidR="001907D7">
        <w:t>au kaip vieną kartą per pusmetį</w:t>
      </w:r>
      <w:r w:rsidR="001907D7" w:rsidRPr="00D15F00">
        <w:t xml:space="preserve">. Posėdis yra teisėtas, jei jame dalyvauja </w:t>
      </w:r>
      <w:r w:rsidR="009B7415">
        <w:t>du trečdaliai</w:t>
      </w:r>
      <w:r w:rsidR="001907D7" w:rsidRPr="00D15F00">
        <w:t xml:space="preserve"> v</w:t>
      </w:r>
      <w:r w:rsidR="001907D7">
        <w:t>isų m</w:t>
      </w:r>
      <w:r w:rsidR="001907D7" w:rsidRPr="00D15F00">
        <w:t xml:space="preserve">okyklos tarybos narių. Nutarimai priimami visų dalyvaujančiųjų narių balsų dauguma. Balsams pasiskirsčius po lygiai, </w:t>
      </w:r>
      <w:r w:rsidR="001907D7" w:rsidRPr="000365E7">
        <w:t>lemiamas – mokyklos</w:t>
      </w:r>
      <w:r w:rsidR="001907D7" w:rsidRPr="00D15F00">
        <w:t xml:space="preserve"> tarybo</w:t>
      </w:r>
      <w:r w:rsidR="008B16BE">
        <w:t>s pirmininko balsas.</w:t>
      </w:r>
    </w:p>
    <w:p w:rsidR="001907D7" w:rsidRPr="00D15F00" w:rsidRDefault="008B16BE" w:rsidP="008B16BE">
      <w:pPr>
        <w:tabs>
          <w:tab w:val="left" w:pos="1418"/>
        </w:tabs>
        <w:spacing w:line="360" w:lineRule="auto"/>
        <w:ind w:firstLine="1296"/>
        <w:jc w:val="both"/>
      </w:pPr>
      <w:r>
        <w:tab/>
      </w:r>
      <w:r w:rsidR="00BD7D4C">
        <w:t>40</w:t>
      </w:r>
      <w:r w:rsidR="004F5F13">
        <w:t xml:space="preserve">. Teisę sušaukti </w:t>
      </w:r>
      <w:r w:rsidR="001907D7">
        <w:t>m</w:t>
      </w:r>
      <w:r w:rsidR="001907D7" w:rsidRPr="00D15F00">
        <w:t xml:space="preserve">okyklos tarybos posėdį turi mokyklos direktorius, </w:t>
      </w:r>
      <w:r w:rsidR="001907D7">
        <w:t>m</w:t>
      </w:r>
      <w:r w:rsidR="001907D7" w:rsidRPr="00D15F00">
        <w:t>ok</w:t>
      </w:r>
      <w:r w:rsidR="001907D7">
        <w:t>yklos tarybos pirmininkas ir m</w:t>
      </w:r>
      <w:r w:rsidR="001907D7" w:rsidRPr="00D15F00">
        <w:t xml:space="preserve">okyklos tarybos nariai. </w:t>
      </w:r>
    </w:p>
    <w:p w:rsidR="001907D7" w:rsidRDefault="00BC1F2A" w:rsidP="008B16BE">
      <w:pPr>
        <w:tabs>
          <w:tab w:val="left" w:pos="1134"/>
          <w:tab w:val="left" w:pos="1418"/>
        </w:tabs>
        <w:spacing w:line="360" w:lineRule="auto"/>
        <w:ind w:firstLine="720"/>
        <w:jc w:val="both"/>
      </w:pPr>
      <w:r>
        <w:tab/>
      </w:r>
      <w:r>
        <w:tab/>
      </w:r>
      <w:r w:rsidR="00BD7D4C">
        <w:t>41</w:t>
      </w:r>
      <w:r w:rsidR="001907D7" w:rsidRPr="00D15F00">
        <w:t xml:space="preserve">. Į </w:t>
      </w:r>
      <w:r w:rsidR="001907D7">
        <w:t>m</w:t>
      </w:r>
      <w:r w:rsidR="001907D7" w:rsidRPr="00D15F00">
        <w:t>okyklos tarybos posėdžius gali būti kviečiami kiti mokyklos bendruomenės nariai.</w:t>
      </w:r>
    </w:p>
    <w:p w:rsidR="001907D7" w:rsidRPr="00D15F00" w:rsidRDefault="00BD7D4C" w:rsidP="00983E97">
      <w:pPr>
        <w:tabs>
          <w:tab w:val="num" w:pos="1134"/>
        </w:tabs>
        <w:spacing w:line="360" w:lineRule="auto"/>
        <w:jc w:val="both"/>
      </w:pPr>
      <w:r>
        <w:tab/>
      </w:r>
      <w:r w:rsidR="00EF689E">
        <w:tab/>
        <w:t xml:space="preserve">  </w:t>
      </w:r>
      <w:r>
        <w:t>42</w:t>
      </w:r>
      <w:r w:rsidR="001907D7" w:rsidRPr="00D15F00">
        <w:t>. Mokyklos taryba:</w:t>
      </w:r>
    </w:p>
    <w:p w:rsidR="001907D7" w:rsidRPr="00D15F00" w:rsidRDefault="00EF689E" w:rsidP="00983E97">
      <w:pPr>
        <w:tabs>
          <w:tab w:val="num" w:pos="1361"/>
        </w:tabs>
        <w:spacing w:line="360" w:lineRule="auto"/>
        <w:jc w:val="both"/>
      </w:pPr>
      <w:r>
        <w:tab/>
      </w:r>
      <w:r w:rsidR="00BD7D4C">
        <w:t>42</w:t>
      </w:r>
      <w:r w:rsidR="00983E97">
        <w:t>.1.</w:t>
      </w:r>
      <w:r w:rsidR="001907D7" w:rsidRPr="00D15F00">
        <w:t xml:space="preserve"> teikia siūlymų dėl mokyklos strateginių tikslų, uždavinių ir jų įgyvendinimo priemonių;</w:t>
      </w:r>
    </w:p>
    <w:p w:rsidR="001907D7" w:rsidRPr="00D15F00" w:rsidRDefault="00EF689E" w:rsidP="004F40CD">
      <w:pPr>
        <w:tabs>
          <w:tab w:val="num" w:pos="1361"/>
        </w:tabs>
        <w:spacing w:line="360" w:lineRule="auto"/>
        <w:jc w:val="both"/>
      </w:pPr>
      <w:r>
        <w:tab/>
      </w:r>
      <w:r w:rsidR="00BD7D4C">
        <w:t>42</w:t>
      </w:r>
      <w:r w:rsidR="00983E97">
        <w:t>.2</w:t>
      </w:r>
      <w:r w:rsidR="001907D7" w:rsidRPr="00D15F00">
        <w:t xml:space="preserve">. pritaria mokyklos strateginiam planui, mokyklos metiniam veiklos planui,  </w:t>
      </w:r>
      <w:r w:rsidR="00983E97" w:rsidRPr="00D15F00">
        <w:t xml:space="preserve">mokyklos ugdymo planui, </w:t>
      </w:r>
      <w:r w:rsidR="001907D7" w:rsidRPr="00D15F00">
        <w:t xml:space="preserve">mokyklos </w:t>
      </w:r>
      <w:r w:rsidR="001907D7" w:rsidRPr="000365E7">
        <w:t>vidaus ir darbo</w:t>
      </w:r>
      <w:r w:rsidR="001907D7" w:rsidRPr="00D15F00">
        <w:t xml:space="preserve"> tvarkos taisyklėms, kitiems mokyklos veiklą reglamentuojantiems dokumentams, teikiamiems mokyklos direktoriaus;</w:t>
      </w:r>
    </w:p>
    <w:p w:rsidR="001907D7" w:rsidRPr="00D15F00" w:rsidRDefault="00EF689E" w:rsidP="008B16BE">
      <w:pPr>
        <w:tabs>
          <w:tab w:val="num" w:pos="1418"/>
        </w:tabs>
        <w:spacing w:line="360" w:lineRule="auto"/>
        <w:jc w:val="both"/>
      </w:pPr>
      <w:r>
        <w:tab/>
      </w:r>
      <w:r w:rsidR="001907D7" w:rsidRPr="00D15F00">
        <w:t>4</w:t>
      </w:r>
      <w:r w:rsidR="00BD7D4C">
        <w:t>2</w:t>
      </w:r>
      <w:r w:rsidR="00983E97">
        <w:t>.3</w:t>
      </w:r>
      <w:r w:rsidR="001907D7" w:rsidRPr="00D15F00">
        <w:t>. teikia siūlymų mok</w:t>
      </w:r>
      <w:r w:rsidR="00FF7538">
        <w:t>yklos direktoriui dėl mokyklos N</w:t>
      </w:r>
      <w:r w:rsidR="001907D7" w:rsidRPr="00D15F00">
        <w:t xml:space="preserve">uostatų pakeitimo ar papildymo, mokyklos vidaus struktūros tobulinimo; </w:t>
      </w:r>
    </w:p>
    <w:p w:rsidR="00983E97" w:rsidRPr="00EC6E46" w:rsidRDefault="00EF689E" w:rsidP="008B16BE">
      <w:pPr>
        <w:pStyle w:val="Sraopastraipa"/>
        <w:tabs>
          <w:tab w:val="left" w:pos="0"/>
          <w:tab w:val="left" w:pos="1276"/>
          <w:tab w:val="left" w:pos="1418"/>
          <w:tab w:val="left" w:pos="1560"/>
        </w:tabs>
        <w:spacing w:line="360" w:lineRule="auto"/>
        <w:ind w:left="0"/>
        <w:contextualSpacing/>
        <w:jc w:val="both"/>
      </w:pPr>
      <w:r>
        <w:tab/>
        <w:t xml:space="preserve">  </w:t>
      </w:r>
      <w:r w:rsidR="00BD7D4C">
        <w:t>42</w:t>
      </w:r>
      <w:r w:rsidR="00983E97">
        <w:t>.4. teikia siūlymus dėl mokyklos</w:t>
      </w:r>
      <w:r w:rsidR="00983E97" w:rsidRPr="00EC6E46">
        <w:t xml:space="preserve"> d</w:t>
      </w:r>
      <w:r w:rsidR="00983E97">
        <w:t xml:space="preserve">arbo tobulinimo, talkina formuojant mokyklos </w:t>
      </w:r>
      <w:r w:rsidR="00983E97" w:rsidRPr="00EC6E46">
        <w:t>materialinius, finansinius ir intelektinius išteklius;</w:t>
      </w:r>
    </w:p>
    <w:p w:rsidR="001907D7" w:rsidRPr="00D15F00" w:rsidRDefault="00EF689E" w:rsidP="008B16BE">
      <w:pPr>
        <w:tabs>
          <w:tab w:val="num" w:pos="1418"/>
        </w:tabs>
        <w:spacing w:line="360" w:lineRule="auto"/>
        <w:jc w:val="both"/>
      </w:pPr>
      <w:r>
        <w:lastRenderedPageBreak/>
        <w:tab/>
      </w:r>
      <w:r w:rsidR="00BD7D4C">
        <w:t>42</w:t>
      </w:r>
      <w:r w:rsidR="00983E97">
        <w:t xml:space="preserve">.5. </w:t>
      </w:r>
      <w:r w:rsidR="00233081">
        <w:t xml:space="preserve">svarsto mokyklos </w:t>
      </w:r>
      <w:r w:rsidR="001907D7" w:rsidRPr="00D15F00">
        <w:t>lėšų naudojimo klausimus;</w:t>
      </w:r>
    </w:p>
    <w:p w:rsidR="001907D7" w:rsidRPr="00D15F00" w:rsidRDefault="00EF689E" w:rsidP="00983E97">
      <w:pPr>
        <w:tabs>
          <w:tab w:val="num" w:pos="1361"/>
        </w:tabs>
        <w:spacing w:line="360" w:lineRule="auto"/>
        <w:jc w:val="both"/>
      </w:pPr>
      <w:r>
        <w:tab/>
        <w:t xml:space="preserve"> </w:t>
      </w:r>
      <w:r w:rsidR="00BD7D4C">
        <w:t>42</w:t>
      </w:r>
      <w:r w:rsidR="00983E97">
        <w:t xml:space="preserve">.6. </w:t>
      </w:r>
      <w:r w:rsidR="00983E97" w:rsidRPr="00D15F00">
        <w:t>teikia siūlymų dėl emociškai saugios aplinkos</w:t>
      </w:r>
      <w:r w:rsidR="00F847F9">
        <w:t xml:space="preserve"> </w:t>
      </w:r>
      <w:r w:rsidR="00983E97" w:rsidRPr="00D15F00">
        <w:t xml:space="preserve">ir </w:t>
      </w:r>
      <w:r w:rsidR="00983E97">
        <w:t xml:space="preserve">saugių </w:t>
      </w:r>
      <w:r w:rsidR="00983E97" w:rsidRPr="00D15F00">
        <w:t>darbo sąlygų sudarymo;</w:t>
      </w:r>
    </w:p>
    <w:p w:rsidR="00983E97" w:rsidRPr="000365E7" w:rsidRDefault="00EF689E" w:rsidP="00983E97">
      <w:pPr>
        <w:pStyle w:val="Sraopastraipa"/>
        <w:tabs>
          <w:tab w:val="left" w:pos="0"/>
          <w:tab w:val="left" w:pos="1276"/>
          <w:tab w:val="left" w:pos="1418"/>
        </w:tabs>
        <w:spacing w:line="360" w:lineRule="auto"/>
        <w:ind w:left="0"/>
        <w:contextualSpacing/>
        <w:jc w:val="both"/>
      </w:pPr>
      <w:r>
        <w:tab/>
      </w:r>
      <w:r>
        <w:tab/>
      </w:r>
      <w:r w:rsidR="00BD7D4C" w:rsidRPr="004F5F13">
        <w:t>42</w:t>
      </w:r>
      <w:r w:rsidR="00983E97" w:rsidRPr="004F5F13">
        <w:t>.7. kiekvienais metais įvertinusi mokyklos direktoriaus metų veiklos ataskaitą ir bendruomenės narių siūlymus, priima sprendimą dėl mokyklos direktoriaus metų veiklos įvertinimo ir pateikia jį mokyklos savininko teises ir pareigas įgyvendinančiai institucijai</w:t>
      </w:r>
      <w:r w:rsidR="00F847F9">
        <w:t xml:space="preserve"> </w:t>
      </w:r>
      <w:r w:rsidR="00257339" w:rsidRPr="000365E7">
        <w:t>arba jos įgaliotam asmeniui</w:t>
      </w:r>
      <w:r w:rsidR="00983E97" w:rsidRPr="000365E7">
        <w:t xml:space="preserve"> Lietuvos Respublikos </w:t>
      </w:r>
      <w:r w:rsidR="00233081" w:rsidRPr="000365E7">
        <w:t xml:space="preserve">švietimo, </w:t>
      </w:r>
      <w:r w:rsidR="00983E97" w:rsidRPr="000365E7">
        <w:t>mokslo</w:t>
      </w:r>
      <w:r w:rsidR="00233081" w:rsidRPr="000365E7">
        <w:t xml:space="preserve"> ir sporto</w:t>
      </w:r>
      <w:r w:rsidR="00983E97" w:rsidRPr="000365E7">
        <w:t xml:space="preserve"> ministro nustatyta tvarka;</w:t>
      </w:r>
    </w:p>
    <w:p w:rsidR="001907D7" w:rsidRPr="00D15F00" w:rsidRDefault="00EF689E" w:rsidP="008B16BE">
      <w:pPr>
        <w:tabs>
          <w:tab w:val="num" w:pos="1418"/>
        </w:tabs>
        <w:spacing w:line="360" w:lineRule="auto"/>
        <w:jc w:val="both"/>
      </w:pPr>
      <w:r>
        <w:tab/>
      </w:r>
      <w:r w:rsidR="00BD7D4C">
        <w:t>42</w:t>
      </w:r>
      <w:r w:rsidR="00983E97">
        <w:t xml:space="preserve">.8. </w:t>
      </w:r>
      <w:r w:rsidR="00983E97" w:rsidRPr="00D15F00">
        <w:rPr>
          <w:lang w:val="pt-BR"/>
        </w:rPr>
        <w:t>inicijuoja mokyklos bendruomenės ir visuomenės bendradarbiavimą;</w:t>
      </w:r>
    </w:p>
    <w:p w:rsidR="008B16BE" w:rsidRPr="000A3F14" w:rsidRDefault="00EF689E" w:rsidP="008B16BE">
      <w:pPr>
        <w:tabs>
          <w:tab w:val="left" w:pos="1418"/>
        </w:tabs>
        <w:spacing w:line="360" w:lineRule="auto"/>
        <w:ind w:left="720"/>
        <w:jc w:val="both"/>
        <w:rPr>
          <w:lang w:val="pt-BR"/>
        </w:rPr>
      </w:pPr>
      <w:r>
        <w:tab/>
      </w:r>
      <w:r w:rsidR="00BD7D4C">
        <w:t>42</w:t>
      </w:r>
      <w:r w:rsidR="00983E97">
        <w:t>.9</w:t>
      </w:r>
      <w:r w:rsidR="00983E97" w:rsidRPr="000365E7">
        <w:rPr>
          <w:color w:val="0070C0"/>
        </w:rPr>
        <w:t>.</w:t>
      </w:r>
      <w:r w:rsidR="00F12227">
        <w:rPr>
          <w:color w:val="0070C0"/>
        </w:rPr>
        <w:t xml:space="preserve"> </w:t>
      </w:r>
      <w:r w:rsidR="00056C8E" w:rsidRPr="000A3F14">
        <w:rPr>
          <w:lang w:val="pt-BR"/>
        </w:rPr>
        <w:t xml:space="preserve">teikia siūlymą dėl </w:t>
      </w:r>
      <w:r w:rsidR="00983E97" w:rsidRPr="000A3F14">
        <w:rPr>
          <w:lang w:val="pt-BR"/>
        </w:rPr>
        <w:t xml:space="preserve">mokytojų ir pagalbos mokiniui </w:t>
      </w:r>
      <w:r w:rsidR="008B16BE" w:rsidRPr="000A3F14">
        <w:rPr>
          <w:lang w:val="pt-BR"/>
        </w:rPr>
        <w:t>specialistų atestacijos</w:t>
      </w:r>
    </w:p>
    <w:p w:rsidR="00983E97" w:rsidRPr="000A3F14" w:rsidRDefault="00056C8E" w:rsidP="008B16BE">
      <w:pPr>
        <w:tabs>
          <w:tab w:val="left" w:pos="1418"/>
        </w:tabs>
        <w:spacing w:line="360" w:lineRule="auto"/>
        <w:jc w:val="both"/>
        <w:rPr>
          <w:lang w:val="pt-BR"/>
        </w:rPr>
      </w:pPr>
      <w:r w:rsidRPr="000A3F14">
        <w:rPr>
          <w:lang w:val="pt-BR"/>
        </w:rPr>
        <w:t xml:space="preserve">komisijos pirmininko ir renka vieną </w:t>
      </w:r>
      <w:r w:rsidR="007302D0" w:rsidRPr="000A3F14">
        <w:rPr>
          <w:lang w:val="pt-BR"/>
        </w:rPr>
        <w:t>pedagogą</w:t>
      </w:r>
      <w:r w:rsidRPr="000A3F14">
        <w:rPr>
          <w:lang w:val="pt-BR"/>
        </w:rPr>
        <w:t xml:space="preserve"> į šią komisiją;</w:t>
      </w:r>
    </w:p>
    <w:p w:rsidR="008B16BE" w:rsidRPr="000A3F14" w:rsidRDefault="00EF689E" w:rsidP="008B16BE">
      <w:pPr>
        <w:tabs>
          <w:tab w:val="left" w:pos="1418"/>
        </w:tabs>
        <w:spacing w:line="360" w:lineRule="auto"/>
        <w:ind w:left="720"/>
        <w:jc w:val="both"/>
      </w:pPr>
      <w:r>
        <w:rPr>
          <w:lang w:val="pt-BR"/>
        </w:rPr>
        <w:tab/>
      </w:r>
      <w:r w:rsidR="007302D0" w:rsidRPr="000A3F14">
        <w:rPr>
          <w:lang w:val="pt-BR"/>
        </w:rPr>
        <w:t>42.10</w:t>
      </w:r>
      <w:r w:rsidR="00083F8D" w:rsidRPr="000A3F14">
        <w:rPr>
          <w:lang w:val="pt-BR"/>
        </w:rPr>
        <w:t xml:space="preserve">. </w:t>
      </w:r>
      <w:r w:rsidR="00056C8E" w:rsidRPr="000A3F14">
        <w:t xml:space="preserve">pasirenka mokyklos veiklos įsivertinimo sritis, atlikimo metodiką, analizuoja </w:t>
      </w:r>
    </w:p>
    <w:p w:rsidR="007302D0" w:rsidRPr="007302D0" w:rsidRDefault="00056C8E" w:rsidP="008B16BE">
      <w:pPr>
        <w:tabs>
          <w:tab w:val="left" w:pos="1418"/>
        </w:tabs>
        <w:spacing w:line="360" w:lineRule="auto"/>
        <w:jc w:val="both"/>
        <w:rPr>
          <w:color w:val="0070C0"/>
          <w:lang w:val="pt-BR"/>
        </w:rPr>
      </w:pPr>
      <w:r w:rsidRPr="000A3F14">
        <w:t>įsivertinimo rezultatus ir priima sprendimus dėl veiklos tobulinimo</w:t>
      </w:r>
      <w:r w:rsidR="007302D0" w:rsidRPr="000A3F14">
        <w:t>.</w:t>
      </w:r>
      <w:r w:rsidR="000A3F14">
        <w:rPr>
          <w:color w:val="0070C0"/>
          <w:lang w:val="pt-BR"/>
        </w:rPr>
        <w:tab/>
      </w:r>
    </w:p>
    <w:p w:rsidR="00983E97" w:rsidRDefault="00EF689E" w:rsidP="00A51166">
      <w:pPr>
        <w:tabs>
          <w:tab w:val="left" w:pos="1418"/>
        </w:tabs>
        <w:spacing w:line="360" w:lineRule="auto"/>
        <w:ind w:firstLine="576"/>
        <w:jc w:val="both"/>
      </w:pPr>
      <w:r>
        <w:tab/>
      </w:r>
      <w:r w:rsidR="00BD7D4C">
        <w:t>43</w:t>
      </w:r>
      <w:r w:rsidR="00983E97">
        <w:t xml:space="preserve">. </w:t>
      </w:r>
      <w:r w:rsidR="00983E97" w:rsidRPr="00761503">
        <w:t xml:space="preserve">Už savo veiklą </w:t>
      </w:r>
      <w:r w:rsidR="00983E97">
        <w:t xml:space="preserve">vieną kartą </w:t>
      </w:r>
      <w:r w:rsidR="00A51166">
        <w:t xml:space="preserve">metuose </w:t>
      </w:r>
      <w:r w:rsidR="00983E97" w:rsidRPr="00761503">
        <w:t>mokyklos taryba atsiskaito ją rinkusiems mokyklos bendruomenės nariams.</w:t>
      </w:r>
    </w:p>
    <w:p w:rsidR="008B16BE" w:rsidRDefault="00BD7D4C" w:rsidP="008B16BE">
      <w:pPr>
        <w:pStyle w:val="Sraopastraipa1"/>
        <w:tabs>
          <w:tab w:val="left" w:pos="0"/>
          <w:tab w:val="left" w:pos="900"/>
          <w:tab w:val="left" w:pos="12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tab/>
      </w:r>
      <w:r w:rsidR="00EF689E">
        <w:tab/>
        <w:t xml:space="preserve">   </w:t>
      </w:r>
      <w:r w:rsidR="00F12227">
        <w:t xml:space="preserve"> </w:t>
      </w:r>
      <w:r>
        <w:t>44</w:t>
      </w:r>
      <w:r w:rsidR="00983E97">
        <w:t xml:space="preserve">. </w:t>
      </w:r>
      <w:r w:rsidR="00D67F6D" w:rsidRPr="001E0251">
        <w:t>Moky</w:t>
      </w:r>
      <w:r w:rsidR="0007226A">
        <w:t>tojų taryba – nuolat veikianti m</w:t>
      </w:r>
      <w:r w:rsidR="00D67F6D" w:rsidRPr="001E0251">
        <w:t>okyklos savivaldos institucija mokytojų profesiniams ir bendriesiems ugdymo</w:t>
      </w:r>
      <w:r w:rsidR="0007226A">
        <w:t xml:space="preserve"> klausimams spręsti. Ją sudaro m</w:t>
      </w:r>
      <w:r w:rsidR="00D67F6D" w:rsidRPr="001E0251">
        <w:t>okyklos direktorius, direktoriaus pavaduotojas ugdymui, v</w:t>
      </w:r>
      <w:r w:rsidR="0007226A">
        <w:t>isi m</w:t>
      </w:r>
      <w:r w:rsidR="00D67F6D" w:rsidRPr="001E0251">
        <w:t>okykloje dirbantys mokytojai, auklėtojai, sociali</w:t>
      </w:r>
      <w:r w:rsidR="009B7415">
        <w:t>nis pedagogas, bibliotekininkas ir</w:t>
      </w:r>
      <w:r w:rsidR="00D67F6D" w:rsidRPr="001E0251">
        <w:t xml:space="preserve"> kiti tiesiogiai ugdymo procese dalyvaujantys asmenys.</w:t>
      </w:r>
    </w:p>
    <w:p w:rsidR="00EB0543" w:rsidRPr="00A3609D" w:rsidRDefault="008B16BE" w:rsidP="008B16BE">
      <w:pPr>
        <w:pStyle w:val="Sraopastraipa1"/>
        <w:tabs>
          <w:tab w:val="left" w:pos="0"/>
          <w:tab w:val="left" w:pos="900"/>
          <w:tab w:val="left" w:pos="1200"/>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tab/>
      </w:r>
      <w:r>
        <w:tab/>
      </w:r>
      <w:r w:rsidR="00EF689E">
        <w:tab/>
      </w:r>
      <w:r w:rsidR="00BD7D4C">
        <w:t>45</w:t>
      </w:r>
      <w:r w:rsidR="00EB0543">
        <w:t xml:space="preserve">. </w:t>
      </w:r>
      <w:r w:rsidR="00641C5C" w:rsidRPr="005F6225">
        <w:rPr>
          <w:rFonts w:eastAsia="Times New Roman"/>
          <w:bCs/>
          <w:iCs/>
          <w:lang w:eastAsia="lt-LT"/>
        </w:rPr>
        <w:t>Mokytojų tarybos posėdžiai šaukiami prasidedant</w:t>
      </w:r>
      <w:r w:rsidR="00641C5C">
        <w:rPr>
          <w:rFonts w:eastAsia="Times New Roman"/>
          <w:bCs/>
          <w:iCs/>
          <w:lang w:eastAsia="lt-LT"/>
        </w:rPr>
        <w:t>, įpusėjus</w:t>
      </w:r>
      <w:r w:rsidR="009B7415">
        <w:rPr>
          <w:rFonts w:eastAsia="Times New Roman"/>
          <w:bCs/>
          <w:iCs/>
          <w:lang w:eastAsia="lt-LT"/>
        </w:rPr>
        <w:t xml:space="preserve"> ir baigiantis mokslo metams</w:t>
      </w:r>
      <w:r w:rsidR="00641C5C">
        <w:rPr>
          <w:rFonts w:eastAsia="Times New Roman"/>
          <w:bCs/>
          <w:iCs/>
          <w:lang w:eastAsia="lt-LT"/>
        </w:rPr>
        <w:t>. Prireikus, šaukiami neeiliniai m</w:t>
      </w:r>
      <w:r w:rsidR="00641C5C" w:rsidRPr="005F6225">
        <w:rPr>
          <w:rFonts w:eastAsia="Times New Roman"/>
          <w:bCs/>
          <w:iCs/>
          <w:lang w:eastAsia="lt-LT"/>
        </w:rPr>
        <w:t>o</w:t>
      </w:r>
      <w:r w:rsidR="00641C5C">
        <w:rPr>
          <w:rFonts w:eastAsia="Times New Roman"/>
          <w:bCs/>
          <w:iCs/>
          <w:lang w:eastAsia="lt-LT"/>
        </w:rPr>
        <w:t xml:space="preserve">kytojų tarybos posėdžiai. </w:t>
      </w:r>
    </w:p>
    <w:p w:rsidR="00EB0543" w:rsidRPr="005F6225" w:rsidRDefault="00EF689E" w:rsidP="008B16BE">
      <w:pPr>
        <w:tabs>
          <w:tab w:val="left" w:pos="1134"/>
          <w:tab w:val="left" w:pos="1418"/>
        </w:tabs>
        <w:spacing w:line="360" w:lineRule="auto"/>
        <w:ind w:firstLine="567"/>
        <w:jc w:val="both"/>
        <w:rPr>
          <w:rFonts w:eastAsia="Times New Roman"/>
          <w:bCs/>
          <w:iCs/>
          <w:lang w:eastAsia="lt-LT"/>
        </w:rPr>
      </w:pPr>
      <w:r>
        <w:rPr>
          <w:rFonts w:eastAsia="Times New Roman"/>
          <w:bCs/>
          <w:iCs/>
          <w:lang w:eastAsia="lt-LT"/>
        </w:rPr>
        <w:tab/>
      </w:r>
      <w:r>
        <w:rPr>
          <w:rFonts w:eastAsia="Times New Roman"/>
          <w:bCs/>
          <w:iCs/>
          <w:lang w:eastAsia="lt-LT"/>
        </w:rPr>
        <w:tab/>
      </w:r>
      <w:r w:rsidR="00BD7D4C">
        <w:rPr>
          <w:rFonts w:eastAsia="Times New Roman"/>
          <w:bCs/>
          <w:iCs/>
          <w:lang w:eastAsia="lt-LT"/>
        </w:rPr>
        <w:t>46</w:t>
      </w:r>
      <w:r w:rsidR="00EB0543">
        <w:rPr>
          <w:rFonts w:eastAsia="Times New Roman"/>
          <w:bCs/>
          <w:iCs/>
          <w:lang w:eastAsia="lt-LT"/>
        </w:rPr>
        <w:t xml:space="preserve">. </w:t>
      </w:r>
      <w:r w:rsidR="00641C5C" w:rsidRPr="005F6225">
        <w:rPr>
          <w:rFonts w:eastAsia="Times New Roman"/>
          <w:bCs/>
          <w:iCs/>
          <w:lang w:eastAsia="lt-LT"/>
        </w:rPr>
        <w:t>Posėdžiai yra teisėti, jei juose dalyvauj</w:t>
      </w:r>
      <w:r w:rsidR="00641C5C">
        <w:rPr>
          <w:rFonts w:eastAsia="Times New Roman"/>
          <w:bCs/>
          <w:iCs/>
          <w:lang w:eastAsia="lt-LT"/>
        </w:rPr>
        <w:t>a ne mažiau kaip du trečdaliai m</w:t>
      </w:r>
      <w:r w:rsidR="00641C5C" w:rsidRPr="005F6225">
        <w:rPr>
          <w:rFonts w:eastAsia="Times New Roman"/>
          <w:bCs/>
          <w:iCs/>
          <w:lang w:eastAsia="lt-LT"/>
        </w:rPr>
        <w:t>okytojų tarybos narių. Nutarimai priimami dalyvaujančiųjų balsų dauguma. Balsams pasiskirsčius po lygiai, lem</w:t>
      </w:r>
      <w:r w:rsidR="00641C5C">
        <w:rPr>
          <w:rFonts w:eastAsia="Times New Roman"/>
          <w:bCs/>
          <w:iCs/>
          <w:lang w:eastAsia="lt-LT"/>
        </w:rPr>
        <w:t>ia m</w:t>
      </w:r>
      <w:r w:rsidR="00641C5C" w:rsidRPr="005F6225">
        <w:rPr>
          <w:rFonts w:eastAsia="Times New Roman"/>
          <w:bCs/>
          <w:iCs/>
          <w:lang w:eastAsia="lt-LT"/>
        </w:rPr>
        <w:t>o</w:t>
      </w:r>
      <w:r w:rsidR="00641C5C">
        <w:rPr>
          <w:rFonts w:eastAsia="Times New Roman"/>
          <w:bCs/>
          <w:iCs/>
          <w:lang w:eastAsia="lt-LT"/>
        </w:rPr>
        <w:t xml:space="preserve">kytojų </w:t>
      </w:r>
      <w:r w:rsidR="00641C5C" w:rsidRPr="004F5F13">
        <w:rPr>
          <w:rFonts w:eastAsia="Times New Roman"/>
          <w:bCs/>
          <w:iCs/>
          <w:lang w:eastAsia="lt-LT"/>
        </w:rPr>
        <w:t>tarybos pirmininko</w:t>
      </w:r>
      <w:r w:rsidR="004F5F13" w:rsidRPr="004F5F13">
        <w:rPr>
          <w:rFonts w:eastAsia="Times New Roman"/>
          <w:bCs/>
          <w:iCs/>
          <w:lang w:eastAsia="lt-LT"/>
        </w:rPr>
        <w:t>,</w:t>
      </w:r>
      <w:r w:rsidR="00F12227">
        <w:rPr>
          <w:rFonts w:eastAsia="Times New Roman"/>
          <w:bCs/>
          <w:iCs/>
          <w:lang w:eastAsia="lt-LT"/>
        </w:rPr>
        <w:t xml:space="preserve"> jam nesant –</w:t>
      </w:r>
      <w:r w:rsidR="00641C5C" w:rsidRPr="004F5F13">
        <w:rPr>
          <w:rFonts w:eastAsia="Times New Roman"/>
          <w:bCs/>
          <w:iCs/>
          <w:lang w:eastAsia="lt-LT"/>
        </w:rPr>
        <w:t xml:space="preserve"> mokytojų tarybos posėdžio pirmininko</w:t>
      </w:r>
      <w:r w:rsidR="00641C5C" w:rsidRPr="005F6225">
        <w:rPr>
          <w:rFonts w:eastAsia="Times New Roman"/>
          <w:bCs/>
          <w:iCs/>
          <w:lang w:eastAsia="lt-LT"/>
        </w:rPr>
        <w:t xml:space="preserve"> balsas.</w:t>
      </w:r>
    </w:p>
    <w:p w:rsidR="00EB0543" w:rsidRDefault="00EF689E" w:rsidP="008B16BE">
      <w:pPr>
        <w:tabs>
          <w:tab w:val="left" w:pos="1418"/>
        </w:tabs>
        <w:spacing w:line="360" w:lineRule="auto"/>
        <w:ind w:firstLine="567"/>
        <w:jc w:val="both"/>
        <w:rPr>
          <w:rFonts w:eastAsia="Times New Roman"/>
          <w:bCs/>
          <w:iCs/>
          <w:lang w:eastAsia="lt-LT"/>
        </w:rPr>
      </w:pPr>
      <w:r>
        <w:rPr>
          <w:rFonts w:eastAsia="Times New Roman"/>
          <w:bCs/>
          <w:iCs/>
          <w:lang w:eastAsia="lt-LT"/>
        </w:rPr>
        <w:tab/>
      </w:r>
      <w:r w:rsidR="00BD7D4C">
        <w:rPr>
          <w:rFonts w:eastAsia="Times New Roman"/>
          <w:bCs/>
          <w:iCs/>
          <w:lang w:eastAsia="lt-LT"/>
        </w:rPr>
        <w:t>47</w:t>
      </w:r>
      <w:r w:rsidR="00EB0543">
        <w:rPr>
          <w:rFonts w:eastAsia="Times New Roman"/>
          <w:bCs/>
          <w:iCs/>
          <w:lang w:eastAsia="lt-LT"/>
        </w:rPr>
        <w:t xml:space="preserve">. </w:t>
      </w:r>
      <w:r w:rsidR="00641C5C">
        <w:rPr>
          <w:rFonts w:eastAsia="Times New Roman"/>
          <w:bCs/>
          <w:iCs/>
          <w:lang w:eastAsia="lt-LT"/>
        </w:rPr>
        <w:t>Į m</w:t>
      </w:r>
      <w:r w:rsidR="00641C5C" w:rsidRPr="005F6225">
        <w:rPr>
          <w:rFonts w:eastAsia="Times New Roman"/>
          <w:bCs/>
          <w:iCs/>
          <w:lang w:eastAsia="lt-LT"/>
        </w:rPr>
        <w:t>okytojų tarybos posėdį gali būti kviečiami su svarstomu klausimu susiję asmenys. Sprendimą dėl kitų asmenų dal</w:t>
      </w:r>
      <w:r w:rsidR="00641C5C">
        <w:rPr>
          <w:rFonts w:eastAsia="Times New Roman"/>
          <w:bCs/>
          <w:iCs/>
          <w:lang w:eastAsia="lt-LT"/>
        </w:rPr>
        <w:t>yvavimo m</w:t>
      </w:r>
      <w:r w:rsidR="00641C5C" w:rsidRPr="005F6225">
        <w:rPr>
          <w:rFonts w:eastAsia="Times New Roman"/>
          <w:bCs/>
          <w:iCs/>
          <w:lang w:eastAsia="lt-LT"/>
        </w:rPr>
        <w:t>okytojų tarybos po</w:t>
      </w:r>
      <w:r w:rsidR="00641C5C">
        <w:rPr>
          <w:rFonts w:eastAsia="Times New Roman"/>
          <w:bCs/>
          <w:iCs/>
          <w:lang w:eastAsia="lt-LT"/>
        </w:rPr>
        <w:t>sėdyje priima mokyklos direktorius arba m</w:t>
      </w:r>
      <w:r w:rsidR="00641C5C" w:rsidRPr="005F6225">
        <w:rPr>
          <w:rFonts w:eastAsia="Times New Roman"/>
          <w:bCs/>
          <w:iCs/>
          <w:lang w:eastAsia="lt-LT"/>
        </w:rPr>
        <w:t>okytojų taryba.</w:t>
      </w:r>
    </w:p>
    <w:p w:rsidR="00EB0543" w:rsidRPr="005F6225" w:rsidRDefault="00EF689E" w:rsidP="00EB0543">
      <w:pPr>
        <w:tabs>
          <w:tab w:val="left" w:pos="1276"/>
        </w:tabs>
        <w:spacing w:line="360" w:lineRule="auto"/>
        <w:ind w:firstLine="567"/>
        <w:jc w:val="both"/>
        <w:rPr>
          <w:rFonts w:eastAsia="Times New Roman"/>
          <w:bCs/>
          <w:iCs/>
          <w:lang w:eastAsia="lt-LT"/>
        </w:rPr>
      </w:pPr>
      <w:r>
        <w:rPr>
          <w:rFonts w:eastAsia="Times New Roman"/>
          <w:bCs/>
          <w:iCs/>
          <w:lang w:eastAsia="lt-LT"/>
        </w:rPr>
        <w:tab/>
        <w:t xml:space="preserve">  </w:t>
      </w:r>
      <w:r w:rsidR="00BD7D4C">
        <w:rPr>
          <w:rFonts w:eastAsia="Times New Roman"/>
          <w:bCs/>
          <w:iCs/>
          <w:lang w:eastAsia="lt-LT"/>
        </w:rPr>
        <w:t>48</w:t>
      </w:r>
      <w:r w:rsidR="00EB0543" w:rsidRPr="005F6225">
        <w:rPr>
          <w:rFonts w:eastAsia="Times New Roman"/>
          <w:bCs/>
          <w:iCs/>
          <w:lang w:eastAsia="lt-LT"/>
        </w:rPr>
        <w:t>. Mokytojų tarybos nutarimai įsigalioja nuo jų priėmimo dienos.</w:t>
      </w:r>
    </w:p>
    <w:p w:rsidR="00EB0543" w:rsidRPr="005F6225" w:rsidRDefault="00EF689E" w:rsidP="00EB0543">
      <w:pPr>
        <w:tabs>
          <w:tab w:val="left" w:pos="1276"/>
        </w:tabs>
        <w:spacing w:line="360" w:lineRule="auto"/>
        <w:ind w:firstLine="567"/>
        <w:jc w:val="both"/>
        <w:rPr>
          <w:rFonts w:eastAsia="Times New Roman"/>
          <w:bCs/>
          <w:iCs/>
          <w:lang w:eastAsia="lt-LT"/>
        </w:rPr>
      </w:pPr>
      <w:r>
        <w:rPr>
          <w:rFonts w:eastAsia="Times New Roman"/>
          <w:bCs/>
          <w:iCs/>
          <w:lang w:eastAsia="lt-LT"/>
        </w:rPr>
        <w:tab/>
        <w:t xml:space="preserve">  </w:t>
      </w:r>
      <w:r w:rsidR="00BD7D4C">
        <w:rPr>
          <w:rFonts w:eastAsia="Times New Roman"/>
          <w:bCs/>
          <w:iCs/>
          <w:lang w:eastAsia="lt-LT"/>
        </w:rPr>
        <w:t>49</w:t>
      </w:r>
      <w:r w:rsidR="00EB0543" w:rsidRPr="005F6225">
        <w:rPr>
          <w:rFonts w:eastAsia="Times New Roman"/>
          <w:bCs/>
          <w:iCs/>
          <w:lang w:eastAsia="lt-LT"/>
        </w:rPr>
        <w:t>. Mokytojų tary</w:t>
      </w:r>
      <w:r w:rsidR="00EB0543">
        <w:rPr>
          <w:rFonts w:eastAsia="Times New Roman"/>
          <w:bCs/>
          <w:iCs/>
          <w:lang w:eastAsia="lt-LT"/>
        </w:rPr>
        <w:t>bai vadovauja mokyklos direktorius</w:t>
      </w:r>
      <w:r w:rsidR="00EB0543" w:rsidRPr="005F6225">
        <w:rPr>
          <w:rFonts w:eastAsia="Times New Roman"/>
          <w:bCs/>
          <w:iCs/>
          <w:lang w:eastAsia="lt-LT"/>
        </w:rPr>
        <w:t>. Mok</w:t>
      </w:r>
      <w:r w:rsidR="00EB0543">
        <w:rPr>
          <w:rFonts w:eastAsia="Times New Roman"/>
          <w:bCs/>
          <w:iCs/>
          <w:lang w:eastAsia="lt-LT"/>
        </w:rPr>
        <w:t>ytojų tarybos sekretorių renka m</w:t>
      </w:r>
      <w:r w:rsidR="00EB0543" w:rsidRPr="005F6225">
        <w:rPr>
          <w:rFonts w:eastAsia="Times New Roman"/>
          <w:bCs/>
          <w:iCs/>
          <w:lang w:eastAsia="lt-LT"/>
        </w:rPr>
        <w:t>okytojų tarybos nariai atviru balsavimu.</w:t>
      </w:r>
    </w:p>
    <w:p w:rsidR="00EB0543" w:rsidRDefault="00EF689E" w:rsidP="008B16BE">
      <w:pPr>
        <w:tabs>
          <w:tab w:val="left" w:pos="1418"/>
        </w:tabs>
        <w:spacing w:line="360" w:lineRule="auto"/>
        <w:ind w:firstLine="567"/>
        <w:jc w:val="both"/>
        <w:rPr>
          <w:rFonts w:eastAsia="Times New Roman"/>
          <w:bCs/>
          <w:iCs/>
          <w:lang w:eastAsia="lt-LT"/>
        </w:rPr>
      </w:pPr>
      <w:r>
        <w:rPr>
          <w:rFonts w:eastAsia="Times New Roman"/>
          <w:bCs/>
          <w:iCs/>
          <w:lang w:eastAsia="lt-LT"/>
        </w:rPr>
        <w:tab/>
      </w:r>
      <w:r w:rsidR="00BD7D4C">
        <w:rPr>
          <w:rFonts w:eastAsia="Times New Roman"/>
          <w:bCs/>
          <w:iCs/>
          <w:lang w:eastAsia="lt-LT"/>
        </w:rPr>
        <w:t>50</w:t>
      </w:r>
      <w:r w:rsidR="00EB0543" w:rsidRPr="005F6225">
        <w:rPr>
          <w:rFonts w:eastAsia="Times New Roman"/>
          <w:bCs/>
          <w:iCs/>
          <w:lang w:eastAsia="lt-LT"/>
        </w:rPr>
        <w:t xml:space="preserve">. </w:t>
      </w:r>
      <w:r w:rsidR="009B7415">
        <w:rPr>
          <w:rFonts w:eastAsia="Times New Roman"/>
          <w:bCs/>
          <w:iCs/>
          <w:lang w:eastAsia="lt-LT"/>
        </w:rPr>
        <w:t>Apie m</w:t>
      </w:r>
      <w:r w:rsidR="009B7415" w:rsidRPr="005F6225">
        <w:rPr>
          <w:rFonts w:eastAsia="Times New Roman"/>
          <w:bCs/>
          <w:iCs/>
          <w:lang w:eastAsia="lt-LT"/>
        </w:rPr>
        <w:t>okytojų tarybos posėdį</w:t>
      </w:r>
      <w:r w:rsidR="009B7415">
        <w:rPr>
          <w:rFonts w:eastAsia="Times New Roman"/>
          <w:bCs/>
          <w:iCs/>
          <w:lang w:eastAsia="lt-LT"/>
        </w:rPr>
        <w:t>,</w:t>
      </w:r>
      <w:r w:rsidR="00F12227">
        <w:rPr>
          <w:rFonts w:eastAsia="Times New Roman"/>
          <w:bCs/>
          <w:iCs/>
          <w:lang w:eastAsia="lt-LT"/>
        </w:rPr>
        <w:t xml:space="preserve"> </w:t>
      </w:r>
      <w:r w:rsidR="009B7415" w:rsidRPr="00732768">
        <w:rPr>
          <w:rFonts w:eastAsia="Times New Roman"/>
          <w:bCs/>
          <w:iCs/>
          <w:lang w:eastAsia="lt-LT"/>
        </w:rPr>
        <w:t>posėdyje numatomus svarstyti klausimus</w:t>
      </w:r>
      <w:r w:rsidR="00F12227">
        <w:rPr>
          <w:rFonts w:eastAsia="Times New Roman"/>
          <w:bCs/>
          <w:iCs/>
          <w:lang w:eastAsia="lt-LT"/>
        </w:rPr>
        <w:t xml:space="preserve"> </w:t>
      </w:r>
      <w:r w:rsidR="009B7415" w:rsidRPr="005F6225">
        <w:rPr>
          <w:rFonts w:eastAsia="Times New Roman"/>
          <w:bCs/>
          <w:iCs/>
          <w:lang w:eastAsia="lt-LT"/>
        </w:rPr>
        <w:t>bei jų pranešėjus vieš</w:t>
      </w:r>
      <w:r w:rsidR="009B7415">
        <w:rPr>
          <w:rFonts w:eastAsia="Times New Roman"/>
          <w:bCs/>
          <w:iCs/>
          <w:lang w:eastAsia="lt-LT"/>
        </w:rPr>
        <w:t>ai paskelbia mokyklos direktorius</w:t>
      </w:r>
      <w:r w:rsidR="009B7415" w:rsidRPr="005F6225">
        <w:rPr>
          <w:rFonts w:eastAsia="Times New Roman"/>
          <w:bCs/>
          <w:iCs/>
          <w:lang w:eastAsia="lt-LT"/>
        </w:rPr>
        <w:t xml:space="preserve"> ne vėliau kaip prieš 7 kalendorines dienas iki posėdžio datos.</w:t>
      </w:r>
    </w:p>
    <w:p w:rsidR="00641C5C" w:rsidRDefault="00F12227" w:rsidP="00F12227">
      <w:pPr>
        <w:spacing w:line="360" w:lineRule="auto"/>
        <w:ind w:firstLine="1296"/>
        <w:jc w:val="both"/>
        <w:rPr>
          <w:rFonts w:eastAsia="Times New Roman"/>
          <w:bCs/>
          <w:iCs/>
          <w:lang w:eastAsia="lt-LT"/>
        </w:rPr>
      </w:pPr>
      <w:r>
        <w:rPr>
          <w:rFonts w:eastAsia="Times New Roman"/>
          <w:bCs/>
          <w:iCs/>
          <w:lang w:eastAsia="lt-LT"/>
        </w:rPr>
        <w:t xml:space="preserve">  </w:t>
      </w:r>
      <w:r w:rsidR="00BD7D4C">
        <w:rPr>
          <w:rFonts w:eastAsia="Times New Roman"/>
          <w:bCs/>
          <w:iCs/>
          <w:lang w:eastAsia="lt-LT"/>
        </w:rPr>
        <w:t>51</w:t>
      </w:r>
      <w:r w:rsidR="00EB0543">
        <w:rPr>
          <w:rFonts w:eastAsia="Times New Roman"/>
          <w:bCs/>
          <w:iCs/>
          <w:lang w:eastAsia="lt-LT"/>
        </w:rPr>
        <w:t>. Mokytojų taryba</w:t>
      </w:r>
      <w:r w:rsidR="00641C5C">
        <w:rPr>
          <w:rFonts w:eastAsia="Times New Roman"/>
          <w:bCs/>
          <w:iCs/>
          <w:lang w:eastAsia="lt-LT"/>
        </w:rPr>
        <w:t>:</w:t>
      </w:r>
    </w:p>
    <w:p w:rsidR="00C412F4" w:rsidRDefault="00F12227" w:rsidP="008B16BE">
      <w:pPr>
        <w:tabs>
          <w:tab w:val="left" w:pos="1560"/>
        </w:tabs>
        <w:spacing w:line="360" w:lineRule="auto"/>
        <w:ind w:left="1296"/>
        <w:jc w:val="both"/>
        <w:rPr>
          <w:rFonts w:eastAsia="Times New Roman"/>
          <w:bCs/>
          <w:iCs/>
          <w:lang w:eastAsia="lt-LT"/>
        </w:rPr>
      </w:pPr>
      <w:r>
        <w:rPr>
          <w:rFonts w:eastAsia="Times New Roman"/>
          <w:bCs/>
          <w:iCs/>
          <w:lang w:eastAsia="lt-LT"/>
        </w:rPr>
        <w:t xml:space="preserve">  </w:t>
      </w:r>
      <w:r w:rsidR="00BD7D4C">
        <w:rPr>
          <w:rFonts w:eastAsia="Times New Roman"/>
          <w:bCs/>
          <w:iCs/>
          <w:lang w:eastAsia="lt-LT"/>
        </w:rPr>
        <w:t>51</w:t>
      </w:r>
      <w:r w:rsidR="00641C5C">
        <w:rPr>
          <w:rFonts w:eastAsia="Times New Roman"/>
          <w:bCs/>
          <w:iCs/>
          <w:lang w:eastAsia="lt-LT"/>
        </w:rPr>
        <w:t>.1</w:t>
      </w:r>
      <w:r w:rsidR="00EB0543">
        <w:rPr>
          <w:rFonts w:eastAsia="Times New Roman"/>
          <w:bCs/>
          <w:iCs/>
          <w:lang w:eastAsia="lt-LT"/>
        </w:rPr>
        <w:t xml:space="preserve"> aptar</w:t>
      </w:r>
      <w:r w:rsidR="00EB0543" w:rsidRPr="005F6225">
        <w:rPr>
          <w:rFonts w:eastAsia="Times New Roman"/>
          <w:bCs/>
          <w:iCs/>
          <w:lang w:eastAsia="lt-LT"/>
        </w:rPr>
        <w:t>i</w:t>
      </w:r>
      <w:r w:rsidR="00EB0543">
        <w:rPr>
          <w:rFonts w:eastAsia="Times New Roman"/>
          <w:bCs/>
          <w:iCs/>
          <w:lang w:eastAsia="lt-LT"/>
        </w:rPr>
        <w:t>a</w:t>
      </w:r>
      <w:r w:rsidR="00C412F4">
        <w:rPr>
          <w:rFonts w:eastAsia="Times New Roman"/>
          <w:bCs/>
          <w:iCs/>
          <w:lang w:eastAsia="lt-LT"/>
        </w:rPr>
        <w:t>:</w:t>
      </w:r>
    </w:p>
    <w:p w:rsidR="00641C5C" w:rsidRDefault="00F12227" w:rsidP="00F12227">
      <w:pPr>
        <w:spacing w:line="360" w:lineRule="auto"/>
        <w:ind w:firstLine="1296"/>
        <w:jc w:val="both"/>
        <w:rPr>
          <w:rFonts w:eastAsia="Times New Roman"/>
          <w:bCs/>
          <w:iCs/>
          <w:lang w:eastAsia="lt-LT"/>
        </w:rPr>
      </w:pPr>
      <w:r>
        <w:rPr>
          <w:rFonts w:eastAsia="Times New Roman"/>
          <w:bCs/>
          <w:iCs/>
          <w:lang w:eastAsia="lt-LT"/>
        </w:rPr>
        <w:lastRenderedPageBreak/>
        <w:t xml:space="preserve">  </w:t>
      </w:r>
      <w:r w:rsidR="00BD7D4C">
        <w:rPr>
          <w:rFonts w:eastAsia="Times New Roman"/>
          <w:bCs/>
          <w:iCs/>
          <w:lang w:eastAsia="lt-LT"/>
        </w:rPr>
        <w:t>51</w:t>
      </w:r>
      <w:r w:rsidR="00C412F4">
        <w:rPr>
          <w:rFonts w:eastAsia="Times New Roman"/>
          <w:bCs/>
          <w:iCs/>
          <w:lang w:eastAsia="lt-LT"/>
        </w:rPr>
        <w:t>.1.1.</w:t>
      </w:r>
      <w:r w:rsidR="00EB0543" w:rsidRPr="005F6225">
        <w:rPr>
          <w:rFonts w:eastAsia="Times New Roman"/>
          <w:bCs/>
          <w:iCs/>
          <w:lang w:eastAsia="lt-LT"/>
        </w:rPr>
        <w:t xml:space="preserve">praktinius švietimo politikos įgyvendinimo mokykloje klausimus, švietimo įgyvendinimo ir </w:t>
      </w:r>
      <w:r w:rsidR="00EB0543" w:rsidRPr="008739BA">
        <w:rPr>
          <w:rFonts w:eastAsia="Times New Roman"/>
          <w:bCs/>
          <w:iCs/>
          <w:lang w:eastAsia="lt-LT"/>
        </w:rPr>
        <w:t>pedagoginės veiklos tobulinimo būdus,</w:t>
      </w:r>
      <w:r w:rsidR="00EB0543" w:rsidRPr="005F6225">
        <w:rPr>
          <w:rFonts w:eastAsia="Times New Roman"/>
          <w:bCs/>
          <w:iCs/>
          <w:lang w:eastAsia="lt-LT"/>
        </w:rPr>
        <w:t xml:space="preserve"> mokytojų pedagoginės ir dalykinės</w:t>
      </w:r>
      <w:r w:rsidR="00F9096C">
        <w:rPr>
          <w:rFonts w:eastAsia="Times New Roman"/>
          <w:bCs/>
          <w:iCs/>
          <w:lang w:eastAsia="lt-LT"/>
        </w:rPr>
        <w:t xml:space="preserve"> kompetencijos ugdymo galimybes,</w:t>
      </w:r>
    </w:p>
    <w:p w:rsidR="00EF689E" w:rsidRDefault="00EF689E" w:rsidP="00EF689E">
      <w:pPr>
        <w:spacing w:line="360" w:lineRule="auto"/>
        <w:ind w:left="1296"/>
        <w:jc w:val="both"/>
        <w:rPr>
          <w:rFonts w:eastAsia="Times New Roman"/>
          <w:bCs/>
          <w:iCs/>
          <w:lang w:eastAsia="lt-LT"/>
        </w:rPr>
      </w:pPr>
      <w:r>
        <w:rPr>
          <w:rFonts w:eastAsia="Times New Roman"/>
          <w:bCs/>
          <w:iCs/>
          <w:lang w:eastAsia="lt-LT"/>
        </w:rPr>
        <w:t xml:space="preserve">  </w:t>
      </w:r>
      <w:r w:rsidR="00BD7D4C">
        <w:rPr>
          <w:rFonts w:eastAsia="Times New Roman"/>
          <w:bCs/>
          <w:iCs/>
          <w:lang w:eastAsia="lt-LT"/>
        </w:rPr>
        <w:t>51</w:t>
      </w:r>
      <w:r w:rsidR="00641C5C">
        <w:rPr>
          <w:rFonts w:eastAsia="Times New Roman"/>
          <w:bCs/>
          <w:iCs/>
          <w:lang w:eastAsia="lt-LT"/>
        </w:rPr>
        <w:t>.</w:t>
      </w:r>
      <w:r w:rsidR="00C412F4">
        <w:rPr>
          <w:rFonts w:eastAsia="Times New Roman"/>
          <w:bCs/>
          <w:iCs/>
          <w:lang w:eastAsia="lt-LT"/>
        </w:rPr>
        <w:t>1.</w:t>
      </w:r>
      <w:r w:rsidR="00641C5C">
        <w:rPr>
          <w:rFonts w:eastAsia="Times New Roman"/>
          <w:bCs/>
          <w:iCs/>
          <w:lang w:eastAsia="lt-LT"/>
        </w:rPr>
        <w:t>2</w:t>
      </w:r>
      <w:r w:rsidR="00C412F4">
        <w:rPr>
          <w:rFonts w:eastAsia="Times New Roman"/>
          <w:bCs/>
          <w:iCs/>
          <w:lang w:eastAsia="lt-LT"/>
        </w:rPr>
        <w:t>.</w:t>
      </w:r>
      <w:r w:rsidR="00EB0543" w:rsidRPr="000C4C62">
        <w:rPr>
          <w:rFonts w:eastAsia="Times New Roman"/>
          <w:bCs/>
          <w:iCs/>
          <w:lang w:eastAsia="lt-LT"/>
        </w:rPr>
        <w:t>metinio veiklos</w:t>
      </w:r>
      <w:r w:rsidR="007302D0" w:rsidRPr="000C4C62">
        <w:rPr>
          <w:rFonts w:eastAsia="Times New Roman"/>
          <w:bCs/>
          <w:iCs/>
          <w:lang w:eastAsia="lt-LT"/>
        </w:rPr>
        <w:t xml:space="preserve"> plano</w:t>
      </w:r>
      <w:r w:rsidR="00EB0543" w:rsidRPr="000C4C62">
        <w:rPr>
          <w:rFonts w:eastAsia="Times New Roman"/>
          <w:bCs/>
          <w:iCs/>
          <w:lang w:eastAsia="lt-LT"/>
        </w:rPr>
        <w:t>, strateginio</w:t>
      </w:r>
      <w:r w:rsidR="007302D0" w:rsidRPr="000C4C62">
        <w:rPr>
          <w:rFonts w:eastAsia="Times New Roman"/>
          <w:bCs/>
          <w:iCs/>
          <w:lang w:eastAsia="lt-LT"/>
        </w:rPr>
        <w:t xml:space="preserve"> plano</w:t>
      </w:r>
      <w:r w:rsidR="00EB0543" w:rsidRPr="000C4C62">
        <w:rPr>
          <w:rFonts w:eastAsia="Times New Roman"/>
          <w:bCs/>
          <w:iCs/>
          <w:lang w:eastAsia="lt-LT"/>
        </w:rPr>
        <w:t xml:space="preserve"> ir </w:t>
      </w:r>
      <w:r w:rsidR="007302D0" w:rsidRPr="000C4C62">
        <w:rPr>
          <w:rFonts w:eastAsia="Times New Roman"/>
          <w:bCs/>
          <w:iCs/>
          <w:lang w:eastAsia="lt-LT"/>
        </w:rPr>
        <w:t xml:space="preserve">mokyklos </w:t>
      </w:r>
      <w:r w:rsidR="00EB0543" w:rsidRPr="000C4C62">
        <w:rPr>
          <w:rFonts w:eastAsia="Times New Roman"/>
          <w:bCs/>
          <w:iCs/>
          <w:lang w:eastAsia="lt-LT"/>
        </w:rPr>
        <w:t>ugdymo plan</w:t>
      </w:r>
      <w:r w:rsidR="007302D0" w:rsidRPr="000C4C62">
        <w:rPr>
          <w:rFonts w:eastAsia="Times New Roman"/>
          <w:bCs/>
          <w:iCs/>
          <w:lang w:eastAsia="lt-LT"/>
        </w:rPr>
        <w:t>o</w:t>
      </w:r>
      <w:r w:rsidR="00EB0543" w:rsidRPr="000C4C62">
        <w:rPr>
          <w:rFonts w:eastAsia="Times New Roman"/>
          <w:bCs/>
          <w:iCs/>
          <w:lang w:eastAsia="lt-LT"/>
        </w:rPr>
        <w:t>,</w:t>
      </w:r>
      <w:r w:rsidR="00F12227">
        <w:rPr>
          <w:rFonts w:eastAsia="Times New Roman"/>
          <w:bCs/>
          <w:iCs/>
          <w:lang w:eastAsia="lt-LT"/>
        </w:rPr>
        <w:t xml:space="preserve"> </w:t>
      </w:r>
      <w:r w:rsidR="00EB0543" w:rsidRPr="008739BA">
        <w:rPr>
          <w:rFonts w:eastAsia="Times New Roman"/>
          <w:bCs/>
          <w:iCs/>
          <w:lang w:eastAsia="lt-LT"/>
        </w:rPr>
        <w:t xml:space="preserve">ugdymo </w:t>
      </w:r>
    </w:p>
    <w:p w:rsidR="00641C5C" w:rsidRDefault="00EB0543" w:rsidP="00EF689E">
      <w:pPr>
        <w:spacing w:line="360" w:lineRule="auto"/>
        <w:jc w:val="both"/>
        <w:rPr>
          <w:rFonts w:eastAsia="Times New Roman"/>
          <w:bCs/>
          <w:iCs/>
          <w:lang w:eastAsia="lt-LT"/>
        </w:rPr>
      </w:pPr>
      <w:r w:rsidRPr="008739BA">
        <w:rPr>
          <w:rFonts w:eastAsia="Times New Roman"/>
          <w:bCs/>
          <w:iCs/>
          <w:lang w:eastAsia="lt-LT"/>
        </w:rPr>
        <w:t>programų</w:t>
      </w:r>
      <w:r w:rsidR="00F9096C">
        <w:rPr>
          <w:rFonts w:eastAsia="Times New Roman"/>
          <w:bCs/>
          <w:iCs/>
          <w:lang w:eastAsia="lt-LT"/>
        </w:rPr>
        <w:t xml:space="preserve"> įgyvendinimo klausimus,</w:t>
      </w:r>
    </w:p>
    <w:p w:rsidR="00F9096C" w:rsidRDefault="00EF689E" w:rsidP="00EF689E">
      <w:pPr>
        <w:spacing w:line="360" w:lineRule="auto"/>
        <w:ind w:left="1296"/>
        <w:jc w:val="both"/>
        <w:rPr>
          <w:rFonts w:eastAsia="Times New Roman"/>
          <w:bCs/>
          <w:iCs/>
          <w:lang w:eastAsia="lt-LT"/>
        </w:rPr>
      </w:pPr>
      <w:r>
        <w:rPr>
          <w:rFonts w:eastAsia="Times New Roman"/>
          <w:bCs/>
          <w:iCs/>
          <w:lang w:eastAsia="lt-LT"/>
        </w:rPr>
        <w:t xml:space="preserve">  </w:t>
      </w:r>
      <w:r w:rsidR="00BD7D4C">
        <w:rPr>
          <w:rFonts w:eastAsia="Times New Roman"/>
          <w:bCs/>
          <w:iCs/>
          <w:lang w:eastAsia="lt-LT"/>
        </w:rPr>
        <w:t>51</w:t>
      </w:r>
      <w:r w:rsidR="00F9096C">
        <w:rPr>
          <w:rFonts w:eastAsia="Times New Roman"/>
          <w:bCs/>
          <w:iCs/>
          <w:lang w:eastAsia="lt-LT"/>
        </w:rPr>
        <w:t>.1.3.mokytojų pedagoginį krūvį;</w:t>
      </w:r>
    </w:p>
    <w:p w:rsidR="00C412F4" w:rsidRDefault="00EF689E" w:rsidP="005C6604">
      <w:pPr>
        <w:spacing w:line="360" w:lineRule="auto"/>
        <w:ind w:firstLine="1296"/>
        <w:jc w:val="both"/>
        <w:rPr>
          <w:rFonts w:eastAsia="Times New Roman"/>
          <w:bCs/>
          <w:iCs/>
          <w:lang w:eastAsia="lt-LT"/>
        </w:rPr>
      </w:pPr>
      <w:r>
        <w:rPr>
          <w:rFonts w:eastAsia="Times New Roman"/>
          <w:bCs/>
          <w:iCs/>
          <w:lang w:eastAsia="lt-LT"/>
        </w:rPr>
        <w:t xml:space="preserve">  </w:t>
      </w:r>
      <w:r w:rsidR="00BD7D4C">
        <w:rPr>
          <w:rFonts w:eastAsia="Times New Roman"/>
          <w:bCs/>
          <w:iCs/>
          <w:lang w:eastAsia="lt-LT"/>
        </w:rPr>
        <w:t>51</w:t>
      </w:r>
      <w:r w:rsidR="00C412F4">
        <w:rPr>
          <w:rFonts w:eastAsia="Times New Roman"/>
          <w:bCs/>
          <w:iCs/>
          <w:lang w:eastAsia="lt-LT"/>
        </w:rPr>
        <w:t>.2. susitaria</w:t>
      </w:r>
      <w:r w:rsidR="00070762">
        <w:rPr>
          <w:rFonts w:eastAsia="Times New Roman"/>
          <w:bCs/>
          <w:iCs/>
          <w:lang w:eastAsia="lt-LT"/>
        </w:rPr>
        <w:t xml:space="preserve"> dėl</w:t>
      </w:r>
      <w:r w:rsidR="00C412F4">
        <w:rPr>
          <w:rFonts w:eastAsia="Times New Roman"/>
          <w:bCs/>
          <w:iCs/>
          <w:lang w:eastAsia="lt-LT"/>
        </w:rPr>
        <w:t>:</w:t>
      </w:r>
    </w:p>
    <w:p w:rsidR="00EB0543" w:rsidRPr="005F6225" w:rsidRDefault="00EF689E" w:rsidP="005C6604">
      <w:pPr>
        <w:spacing w:line="360" w:lineRule="auto"/>
        <w:ind w:firstLine="1296"/>
        <w:jc w:val="both"/>
        <w:rPr>
          <w:rFonts w:eastAsia="Times New Roman"/>
          <w:bCs/>
          <w:iCs/>
          <w:lang w:eastAsia="lt-LT"/>
        </w:rPr>
      </w:pPr>
      <w:r>
        <w:rPr>
          <w:rFonts w:eastAsia="Times New Roman"/>
          <w:bCs/>
          <w:iCs/>
          <w:lang w:eastAsia="lt-LT"/>
        </w:rPr>
        <w:t xml:space="preserve">  </w:t>
      </w:r>
      <w:r w:rsidR="00BD7D4C">
        <w:rPr>
          <w:rFonts w:eastAsia="Times New Roman"/>
          <w:bCs/>
          <w:iCs/>
          <w:lang w:eastAsia="lt-LT"/>
        </w:rPr>
        <w:t>51</w:t>
      </w:r>
      <w:r w:rsidR="00C412F4">
        <w:rPr>
          <w:rFonts w:eastAsia="Times New Roman"/>
          <w:bCs/>
          <w:iCs/>
          <w:lang w:eastAsia="lt-LT"/>
        </w:rPr>
        <w:t>.2.1.</w:t>
      </w:r>
      <w:r w:rsidR="00EB0543" w:rsidRPr="005F6225">
        <w:rPr>
          <w:rFonts w:eastAsia="Times New Roman"/>
          <w:bCs/>
          <w:iCs/>
          <w:lang w:eastAsia="lt-LT"/>
        </w:rPr>
        <w:t xml:space="preserve">mokinių pasiekimų </w:t>
      </w:r>
      <w:r w:rsidR="00C412F4" w:rsidRPr="005F6225">
        <w:rPr>
          <w:rFonts w:eastAsia="Times New Roman"/>
          <w:bCs/>
          <w:iCs/>
          <w:lang w:eastAsia="lt-LT"/>
        </w:rPr>
        <w:t xml:space="preserve">ir pažangos </w:t>
      </w:r>
      <w:r w:rsidR="00EB0543" w:rsidRPr="005F6225">
        <w:rPr>
          <w:rFonts w:eastAsia="Times New Roman"/>
          <w:bCs/>
          <w:iCs/>
          <w:lang w:eastAsia="lt-LT"/>
        </w:rPr>
        <w:t>vertinimo</w:t>
      </w:r>
      <w:r w:rsidR="00070762">
        <w:rPr>
          <w:rFonts w:eastAsia="Times New Roman"/>
          <w:bCs/>
          <w:iCs/>
          <w:lang w:eastAsia="lt-LT"/>
        </w:rPr>
        <w:t xml:space="preserve"> formų bei</w:t>
      </w:r>
      <w:r w:rsidR="00C412F4">
        <w:rPr>
          <w:rFonts w:eastAsia="Times New Roman"/>
          <w:bCs/>
          <w:iCs/>
          <w:lang w:eastAsia="lt-LT"/>
        </w:rPr>
        <w:t xml:space="preserve"> laikotarpių</w:t>
      </w:r>
      <w:r w:rsidR="00EB0543" w:rsidRPr="005F6225">
        <w:rPr>
          <w:rFonts w:eastAsia="Times New Roman"/>
          <w:bCs/>
          <w:iCs/>
          <w:lang w:eastAsia="lt-LT"/>
        </w:rPr>
        <w:t>, informacijos rinkimo,</w:t>
      </w:r>
      <w:r w:rsidR="00C412F4">
        <w:rPr>
          <w:rFonts w:eastAsia="Times New Roman"/>
          <w:bCs/>
          <w:iCs/>
          <w:lang w:eastAsia="lt-LT"/>
        </w:rPr>
        <w:t xml:space="preserve"> fiksavimo ir panaudojimo tvarkos</w:t>
      </w:r>
      <w:r w:rsidR="00F9096C">
        <w:rPr>
          <w:rFonts w:eastAsia="Times New Roman"/>
          <w:bCs/>
          <w:iCs/>
          <w:lang w:eastAsia="lt-LT"/>
        </w:rPr>
        <w:t>,</w:t>
      </w:r>
    </w:p>
    <w:p w:rsidR="00EB0543" w:rsidRDefault="00EF689E" w:rsidP="008B16BE">
      <w:pPr>
        <w:tabs>
          <w:tab w:val="left" w:pos="1418"/>
        </w:tabs>
        <w:spacing w:line="360" w:lineRule="auto"/>
        <w:ind w:firstLine="1296"/>
        <w:jc w:val="both"/>
        <w:rPr>
          <w:rFonts w:eastAsia="Times New Roman"/>
        </w:rPr>
      </w:pPr>
      <w:r>
        <w:rPr>
          <w:rFonts w:eastAsia="Times New Roman"/>
          <w:bCs/>
          <w:iCs/>
          <w:lang w:eastAsia="lt-LT"/>
        </w:rPr>
        <w:t xml:space="preserve">  </w:t>
      </w:r>
      <w:r w:rsidR="00BD7D4C">
        <w:rPr>
          <w:rFonts w:eastAsia="Times New Roman"/>
          <w:bCs/>
          <w:iCs/>
          <w:lang w:eastAsia="lt-LT"/>
        </w:rPr>
        <w:t>51</w:t>
      </w:r>
      <w:r w:rsidR="00F12227">
        <w:rPr>
          <w:rFonts w:eastAsia="Times New Roman"/>
          <w:bCs/>
          <w:iCs/>
          <w:lang w:eastAsia="lt-LT"/>
        </w:rPr>
        <w:t>.2.2.</w:t>
      </w:r>
      <w:r w:rsidR="00EB0543" w:rsidRPr="008739BA">
        <w:rPr>
          <w:rFonts w:eastAsia="Times New Roman"/>
          <w:bCs/>
          <w:iCs/>
          <w:lang w:eastAsia="lt-LT"/>
        </w:rPr>
        <w:t>skirtingų gebėj</w:t>
      </w:r>
      <w:r w:rsidR="00C412F4">
        <w:rPr>
          <w:rFonts w:eastAsia="Times New Roman"/>
          <w:bCs/>
          <w:iCs/>
          <w:lang w:eastAsia="lt-LT"/>
        </w:rPr>
        <w:t xml:space="preserve">imų mokinių ugdymo organizavimo, ugdymo programų ir </w:t>
      </w:r>
      <w:r w:rsidR="00641C5C" w:rsidRPr="008739BA">
        <w:rPr>
          <w:rFonts w:eastAsia="Times New Roman"/>
        </w:rPr>
        <w:t>il</w:t>
      </w:r>
      <w:r w:rsidR="00C412F4">
        <w:rPr>
          <w:rFonts w:eastAsia="Times New Roman"/>
        </w:rPr>
        <w:t>galaikių planų rengimo principų</w:t>
      </w:r>
      <w:r w:rsidR="00641C5C" w:rsidRPr="008739BA">
        <w:rPr>
          <w:rFonts w:eastAsia="Times New Roman"/>
        </w:rPr>
        <w:t xml:space="preserve"> ir </w:t>
      </w:r>
      <w:r w:rsidR="00C412F4">
        <w:rPr>
          <w:rFonts w:eastAsia="Times New Roman"/>
        </w:rPr>
        <w:t>laikotarpių</w:t>
      </w:r>
      <w:r w:rsidR="00F9096C">
        <w:rPr>
          <w:rFonts w:eastAsia="Times New Roman"/>
        </w:rPr>
        <w:t>,</w:t>
      </w:r>
    </w:p>
    <w:p w:rsidR="00C412F4" w:rsidRDefault="00EF689E" w:rsidP="005C6604">
      <w:pPr>
        <w:spacing w:line="360" w:lineRule="auto"/>
        <w:ind w:firstLine="1296"/>
        <w:jc w:val="both"/>
        <w:rPr>
          <w:rFonts w:eastAsia="Times New Roman"/>
        </w:rPr>
      </w:pPr>
      <w:r>
        <w:rPr>
          <w:rFonts w:eastAsia="Times New Roman"/>
        </w:rPr>
        <w:t xml:space="preserve">  </w:t>
      </w:r>
      <w:r w:rsidR="00BD7D4C">
        <w:rPr>
          <w:rFonts w:eastAsia="Times New Roman"/>
        </w:rPr>
        <w:t>51</w:t>
      </w:r>
      <w:r w:rsidR="00F12227">
        <w:rPr>
          <w:rFonts w:eastAsia="Times New Roman"/>
        </w:rPr>
        <w:t>.2.3.</w:t>
      </w:r>
      <w:r w:rsidR="00C412F4">
        <w:rPr>
          <w:rFonts w:eastAsia="Times New Roman"/>
        </w:rPr>
        <w:t>ugdy</w:t>
      </w:r>
      <w:r w:rsidR="00F9096C">
        <w:rPr>
          <w:rFonts w:eastAsia="Times New Roman"/>
        </w:rPr>
        <w:t>mo turinio integravimo nuostatų,</w:t>
      </w:r>
    </w:p>
    <w:p w:rsidR="00C412F4" w:rsidRDefault="00EF689E" w:rsidP="005C6604">
      <w:pPr>
        <w:spacing w:line="360" w:lineRule="auto"/>
        <w:ind w:firstLine="1296"/>
        <w:jc w:val="both"/>
        <w:rPr>
          <w:rFonts w:eastAsia="Times New Roman"/>
        </w:rPr>
      </w:pPr>
      <w:r>
        <w:rPr>
          <w:rFonts w:eastAsia="Times New Roman"/>
        </w:rPr>
        <w:t xml:space="preserve">  </w:t>
      </w:r>
      <w:r w:rsidR="00BD7D4C">
        <w:rPr>
          <w:rFonts w:eastAsia="Times New Roman"/>
        </w:rPr>
        <w:t>51</w:t>
      </w:r>
      <w:r w:rsidR="00F12227">
        <w:rPr>
          <w:rFonts w:eastAsia="Times New Roman"/>
        </w:rPr>
        <w:t>.2.4.</w:t>
      </w:r>
      <w:r w:rsidR="00C412F4">
        <w:rPr>
          <w:rFonts w:eastAsia="Times New Roman"/>
        </w:rPr>
        <w:t>nuoseklios</w:t>
      </w:r>
      <w:r w:rsidR="00070762">
        <w:rPr>
          <w:rFonts w:eastAsia="Times New Roman"/>
        </w:rPr>
        <w:t xml:space="preserve"> ir ilgalaikės socialines emocines kompetencijas ugdančios prevencinės programos pasirinkimo</w:t>
      </w:r>
      <w:r w:rsidR="00F9096C">
        <w:rPr>
          <w:rFonts w:eastAsia="Times New Roman"/>
        </w:rPr>
        <w:t>,</w:t>
      </w:r>
    </w:p>
    <w:p w:rsidR="00070762" w:rsidRDefault="00EF689E" w:rsidP="005C6604">
      <w:pPr>
        <w:spacing w:line="360" w:lineRule="auto"/>
        <w:ind w:firstLine="1296"/>
        <w:jc w:val="both"/>
        <w:rPr>
          <w:rFonts w:eastAsia="Times New Roman"/>
        </w:rPr>
      </w:pPr>
      <w:r>
        <w:rPr>
          <w:rFonts w:eastAsia="Times New Roman"/>
        </w:rPr>
        <w:t xml:space="preserve">  </w:t>
      </w:r>
      <w:r w:rsidR="00BD7D4C">
        <w:rPr>
          <w:rFonts w:eastAsia="Times New Roman"/>
        </w:rPr>
        <w:t>51</w:t>
      </w:r>
      <w:r w:rsidR="00070762">
        <w:rPr>
          <w:rFonts w:eastAsia="Times New Roman"/>
        </w:rPr>
        <w:t>.2.5. pažintinės ir kultūrinės, meninės, sportinės, projektinės veiklos organizavimo</w:t>
      </w:r>
      <w:r w:rsidR="00F9096C">
        <w:rPr>
          <w:rFonts w:eastAsia="Times New Roman"/>
        </w:rPr>
        <w:t>,</w:t>
      </w:r>
    </w:p>
    <w:p w:rsidR="00070762" w:rsidRDefault="00EF689E" w:rsidP="005C6604">
      <w:pPr>
        <w:spacing w:line="360" w:lineRule="auto"/>
        <w:ind w:firstLine="1296"/>
        <w:jc w:val="both"/>
        <w:rPr>
          <w:rFonts w:eastAsia="Times New Roman"/>
        </w:rPr>
      </w:pPr>
      <w:r>
        <w:rPr>
          <w:rFonts w:eastAsia="Times New Roman"/>
        </w:rPr>
        <w:t xml:space="preserve">  </w:t>
      </w:r>
      <w:r w:rsidR="00070762">
        <w:rPr>
          <w:rFonts w:eastAsia="Times New Roman"/>
        </w:rPr>
        <w:t>5</w:t>
      </w:r>
      <w:r w:rsidR="00BD7D4C">
        <w:rPr>
          <w:rFonts w:eastAsia="Times New Roman"/>
        </w:rPr>
        <w:t>1</w:t>
      </w:r>
      <w:r w:rsidR="00F12227">
        <w:rPr>
          <w:rFonts w:eastAsia="Times New Roman"/>
        </w:rPr>
        <w:t>.2.6.</w:t>
      </w:r>
      <w:r w:rsidR="00070762">
        <w:rPr>
          <w:rFonts w:eastAsia="Times New Roman"/>
        </w:rPr>
        <w:t>neformaliojo vaikų švietimo veiklos organizavimo</w:t>
      </w:r>
      <w:r w:rsidR="00F9096C">
        <w:rPr>
          <w:rFonts w:eastAsia="Times New Roman"/>
        </w:rPr>
        <w:t>;</w:t>
      </w:r>
    </w:p>
    <w:p w:rsidR="00EB0543" w:rsidRPr="005F6225" w:rsidRDefault="00EF689E" w:rsidP="005C6604">
      <w:pPr>
        <w:tabs>
          <w:tab w:val="left" w:pos="1276"/>
          <w:tab w:val="left" w:pos="1418"/>
        </w:tabs>
        <w:spacing w:line="360" w:lineRule="auto"/>
        <w:ind w:firstLine="567"/>
        <w:jc w:val="both"/>
        <w:rPr>
          <w:rFonts w:eastAsia="Times New Roman"/>
          <w:bCs/>
          <w:iCs/>
          <w:lang w:eastAsia="lt-LT"/>
        </w:rPr>
      </w:pPr>
      <w:r>
        <w:rPr>
          <w:rFonts w:eastAsia="Times New Roman"/>
          <w:bCs/>
          <w:iCs/>
          <w:lang w:eastAsia="lt-LT"/>
        </w:rPr>
        <w:tab/>
        <w:t xml:space="preserve">  </w:t>
      </w:r>
      <w:r w:rsidR="00BD7D4C">
        <w:rPr>
          <w:rFonts w:eastAsia="Times New Roman"/>
          <w:bCs/>
          <w:iCs/>
          <w:lang w:eastAsia="lt-LT"/>
        </w:rPr>
        <w:t>5</w:t>
      </w:r>
      <w:r w:rsidR="001A5DA0">
        <w:rPr>
          <w:rFonts w:eastAsia="Times New Roman"/>
          <w:bCs/>
          <w:iCs/>
          <w:lang w:eastAsia="lt-LT"/>
        </w:rPr>
        <w:t>1.3</w:t>
      </w:r>
      <w:r w:rsidR="00EB0543" w:rsidRPr="005F6225">
        <w:rPr>
          <w:rFonts w:eastAsia="Times New Roman"/>
          <w:bCs/>
          <w:iCs/>
          <w:lang w:eastAsia="lt-LT"/>
        </w:rPr>
        <w:t xml:space="preserve">. </w:t>
      </w:r>
      <w:r w:rsidR="00641C5C">
        <w:rPr>
          <w:rFonts w:eastAsia="Times New Roman"/>
          <w:bCs/>
          <w:iCs/>
          <w:lang w:eastAsia="lt-LT"/>
        </w:rPr>
        <w:t>svarsto</w:t>
      </w:r>
      <w:r w:rsidR="00EB0543" w:rsidRPr="005F6225">
        <w:rPr>
          <w:rFonts w:eastAsia="Times New Roman"/>
          <w:bCs/>
          <w:iCs/>
          <w:lang w:eastAsia="lt-LT"/>
        </w:rPr>
        <w:t xml:space="preserve"> mokinių ugdymo</w:t>
      </w:r>
      <w:r w:rsidR="00EB0543">
        <w:rPr>
          <w:rFonts w:eastAsia="Times New Roman"/>
          <w:bCs/>
          <w:iCs/>
          <w:lang w:eastAsia="lt-LT"/>
        </w:rPr>
        <w:t>(</w:t>
      </w:r>
      <w:r w:rsidR="00641C5C">
        <w:rPr>
          <w:rFonts w:eastAsia="Times New Roman"/>
          <w:bCs/>
          <w:iCs/>
          <w:lang w:eastAsia="lt-LT"/>
        </w:rPr>
        <w:t>s</w:t>
      </w:r>
      <w:r w:rsidR="007302D0">
        <w:rPr>
          <w:rFonts w:eastAsia="Times New Roman"/>
          <w:bCs/>
          <w:iCs/>
          <w:lang w:eastAsia="lt-LT"/>
        </w:rPr>
        <w:t>i) rezultatus;</w:t>
      </w:r>
    </w:p>
    <w:p w:rsidR="00EB0543" w:rsidRPr="005F6225" w:rsidRDefault="00EF689E" w:rsidP="005C6604">
      <w:pPr>
        <w:spacing w:line="360" w:lineRule="auto"/>
        <w:ind w:firstLine="1296"/>
        <w:jc w:val="both"/>
        <w:rPr>
          <w:rFonts w:eastAsia="Times New Roman"/>
          <w:bCs/>
          <w:iCs/>
          <w:lang w:eastAsia="lt-LT"/>
        </w:rPr>
      </w:pPr>
      <w:r>
        <w:rPr>
          <w:rFonts w:eastAsia="Times New Roman"/>
          <w:bCs/>
          <w:iCs/>
          <w:lang w:eastAsia="lt-LT"/>
        </w:rPr>
        <w:t xml:space="preserve">  </w:t>
      </w:r>
      <w:r w:rsidR="001A5DA0">
        <w:rPr>
          <w:rFonts w:eastAsia="Times New Roman"/>
          <w:bCs/>
          <w:iCs/>
          <w:lang w:eastAsia="lt-LT"/>
        </w:rPr>
        <w:t>51</w:t>
      </w:r>
      <w:r w:rsidR="00641C5C">
        <w:rPr>
          <w:rFonts w:eastAsia="Times New Roman"/>
          <w:bCs/>
          <w:iCs/>
          <w:lang w:eastAsia="lt-LT"/>
        </w:rPr>
        <w:t>.</w:t>
      </w:r>
      <w:r w:rsidR="001A5DA0">
        <w:rPr>
          <w:rFonts w:eastAsia="Times New Roman"/>
          <w:bCs/>
          <w:iCs/>
          <w:lang w:eastAsia="lt-LT"/>
        </w:rPr>
        <w:t>4</w:t>
      </w:r>
      <w:r w:rsidR="00641C5C">
        <w:rPr>
          <w:rFonts w:eastAsia="Times New Roman"/>
          <w:bCs/>
          <w:iCs/>
          <w:lang w:eastAsia="lt-LT"/>
        </w:rPr>
        <w:t>.</w:t>
      </w:r>
      <w:r w:rsidR="00F12227">
        <w:rPr>
          <w:rFonts w:eastAsia="Times New Roman"/>
          <w:bCs/>
          <w:iCs/>
          <w:lang w:eastAsia="lt-LT"/>
        </w:rPr>
        <w:t xml:space="preserve"> </w:t>
      </w:r>
      <w:r w:rsidR="00070762">
        <w:rPr>
          <w:rFonts w:eastAsia="Times New Roman"/>
          <w:bCs/>
          <w:iCs/>
          <w:lang w:eastAsia="lt-LT"/>
        </w:rPr>
        <w:t>sprendžia</w:t>
      </w:r>
      <w:r w:rsidR="00F12227">
        <w:rPr>
          <w:rFonts w:eastAsia="Times New Roman"/>
          <w:bCs/>
          <w:iCs/>
          <w:lang w:eastAsia="lt-LT"/>
        </w:rPr>
        <w:t xml:space="preserve"> </w:t>
      </w:r>
      <w:r w:rsidR="00070762" w:rsidRPr="00011BCC">
        <w:t xml:space="preserve">mokinio, turinčio kai kurių ugdymo plano </w:t>
      </w:r>
      <w:r w:rsidR="00070762">
        <w:t xml:space="preserve">dalykų nepatenkinamus metinius </w:t>
      </w:r>
      <w:r w:rsidR="00070762" w:rsidRPr="00011BCC">
        <w:t>įvertinimus, papildomo darbo skyrimo klausimus;</w:t>
      </w:r>
    </w:p>
    <w:p w:rsidR="00EB0543" w:rsidRPr="000A3F14" w:rsidRDefault="00F12227" w:rsidP="00F12227">
      <w:pPr>
        <w:tabs>
          <w:tab w:val="left" w:pos="1418"/>
          <w:tab w:val="left" w:pos="1560"/>
        </w:tabs>
        <w:spacing w:line="360" w:lineRule="auto"/>
        <w:ind w:firstLine="567"/>
        <w:jc w:val="both"/>
        <w:rPr>
          <w:rFonts w:eastAsia="Times New Roman"/>
          <w:bCs/>
          <w:iCs/>
          <w:lang w:eastAsia="lt-LT"/>
        </w:rPr>
      </w:pPr>
      <w:r>
        <w:rPr>
          <w:rFonts w:eastAsia="Times New Roman"/>
          <w:bCs/>
          <w:iCs/>
          <w:lang w:eastAsia="lt-LT"/>
        </w:rPr>
        <w:t xml:space="preserve">             </w:t>
      </w:r>
      <w:r w:rsidR="001A5DA0">
        <w:rPr>
          <w:rFonts w:eastAsia="Times New Roman"/>
          <w:bCs/>
          <w:iCs/>
          <w:lang w:eastAsia="lt-LT"/>
        </w:rPr>
        <w:t>51.5</w:t>
      </w:r>
      <w:r w:rsidR="00641C5C" w:rsidRPr="000A3F14">
        <w:rPr>
          <w:rFonts w:eastAsia="Times New Roman"/>
          <w:bCs/>
          <w:iCs/>
          <w:lang w:eastAsia="lt-LT"/>
        </w:rPr>
        <w:t>.</w:t>
      </w:r>
      <w:r>
        <w:rPr>
          <w:rFonts w:eastAsia="Times New Roman"/>
          <w:bCs/>
          <w:iCs/>
          <w:lang w:eastAsia="lt-LT"/>
        </w:rPr>
        <w:t xml:space="preserve"> </w:t>
      </w:r>
      <w:r w:rsidR="00070762" w:rsidRPr="000A3F14">
        <w:rPr>
          <w:rFonts w:eastAsia="Times New Roman"/>
          <w:bCs/>
          <w:iCs/>
          <w:lang w:eastAsia="lt-LT"/>
        </w:rPr>
        <w:t xml:space="preserve">renka </w:t>
      </w:r>
      <w:r w:rsidR="000C4C62" w:rsidRPr="000A3F14">
        <w:rPr>
          <w:rFonts w:eastAsia="Times New Roman"/>
          <w:bCs/>
          <w:iCs/>
          <w:lang w:eastAsia="lt-LT"/>
        </w:rPr>
        <w:t>penkis</w:t>
      </w:r>
      <w:r w:rsidR="007302D0" w:rsidRPr="000A3F14">
        <w:rPr>
          <w:rFonts w:eastAsia="Times New Roman"/>
          <w:bCs/>
          <w:iCs/>
          <w:lang w:eastAsia="lt-LT"/>
        </w:rPr>
        <w:t xml:space="preserve"> pedagogus </w:t>
      </w:r>
      <w:r w:rsidR="00070762" w:rsidRPr="000A3F14">
        <w:rPr>
          <w:rFonts w:eastAsia="Times New Roman"/>
          <w:bCs/>
          <w:iCs/>
          <w:lang w:eastAsia="lt-LT"/>
        </w:rPr>
        <w:t>į m</w:t>
      </w:r>
      <w:r w:rsidR="007302D0" w:rsidRPr="000A3F14">
        <w:rPr>
          <w:rFonts w:eastAsia="Times New Roman"/>
          <w:bCs/>
          <w:iCs/>
          <w:lang w:eastAsia="lt-LT"/>
        </w:rPr>
        <w:t xml:space="preserve">okyklos tarybą ir </w:t>
      </w:r>
      <w:r w:rsidR="008B16BE" w:rsidRPr="000A3F14">
        <w:rPr>
          <w:rFonts w:eastAsia="Times New Roman"/>
          <w:bCs/>
          <w:iCs/>
          <w:lang w:eastAsia="lt-LT"/>
        </w:rPr>
        <w:t>du</w:t>
      </w:r>
      <w:r w:rsidR="007302D0" w:rsidRPr="000A3F14">
        <w:rPr>
          <w:rFonts w:eastAsia="Times New Roman"/>
          <w:bCs/>
          <w:iCs/>
          <w:lang w:eastAsia="lt-LT"/>
        </w:rPr>
        <w:t xml:space="preserve"> pedagogus į</w:t>
      </w:r>
      <w:r w:rsidR="007302D0" w:rsidRPr="000A3F14">
        <w:rPr>
          <w:lang w:val="pt-BR"/>
        </w:rPr>
        <w:t xml:space="preserve"> mokytojų ir pagalbos mokiniui specialistų atestacijos komisiją.</w:t>
      </w:r>
    </w:p>
    <w:p w:rsidR="00E2550A" w:rsidRDefault="00EF689E" w:rsidP="008B16BE">
      <w:pPr>
        <w:tabs>
          <w:tab w:val="left" w:pos="1418"/>
        </w:tabs>
        <w:spacing w:line="360" w:lineRule="auto"/>
        <w:ind w:firstLine="567"/>
        <w:jc w:val="both"/>
      </w:pPr>
      <w:r>
        <w:rPr>
          <w:rFonts w:eastAsia="Times New Roman"/>
          <w:bCs/>
          <w:iCs/>
          <w:lang w:eastAsia="lt-LT"/>
        </w:rPr>
        <w:tab/>
      </w:r>
      <w:r w:rsidR="001A5DA0">
        <w:rPr>
          <w:rFonts w:eastAsia="Times New Roman"/>
          <w:bCs/>
          <w:iCs/>
          <w:lang w:eastAsia="lt-LT"/>
        </w:rPr>
        <w:t>52</w:t>
      </w:r>
      <w:r w:rsidR="00F9096C">
        <w:rPr>
          <w:rFonts w:eastAsia="Times New Roman"/>
          <w:bCs/>
          <w:iCs/>
          <w:lang w:eastAsia="lt-LT"/>
        </w:rPr>
        <w:t>. Metodinė taryba</w:t>
      </w:r>
      <w:r w:rsidR="005C6604">
        <w:rPr>
          <w:rFonts w:eastAsia="Times New Roman"/>
          <w:bCs/>
          <w:iCs/>
          <w:lang w:eastAsia="lt-LT"/>
        </w:rPr>
        <w:t xml:space="preserve"> – </w:t>
      </w:r>
      <w:r w:rsidR="005C6604">
        <w:t xml:space="preserve">mokyklos metodinių grupių vadovus, </w:t>
      </w:r>
      <w:r w:rsidR="0039199D" w:rsidRPr="000A3F14">
        <w:t>mokytojus</w:t>
      </w:r>
      <w:r w:rsidR="005C6604" w:rsidRPr="000A3F14">
        <w:t xml:space="preserve"> metodininkus</w:t>
      </w:r>
      <w:r w:rsidR="00514894" w:rsidRPr="000A3F14">
        <w:t>, auklėtojus metodininkus</w:t>
      </w:r>
      <w:r w:rsidR="005C6604" w:rsidRPr="000A3F14">
        <w:t xml:space="preserve"> ir </w:t>
      </w:r>
      <w:r w:rsidR="0039199D" w:rsidRPr="000A3F14">
        <w:t>socialinį pedagogą</w:t>
      </w:r>
      <w:r w:rsidR="005C6604" w:rsidRPr="000A3F14">
        <w:t xml:space="preserve"> jungianti taryba, organizu</w:t>
      </w:r>
      <w:r w:rsidR="005C6604" w:rsidRPr="00A4129F">
        <w:t>ojanti ir koordinuoja</w:t>
      </w:r>
      <w:r w:rsidR="00A3609D">
        <w:t xml:space="preserve">nti metodinių grupių </w:t>
      </w:r>
      <w:r w:rsidR="005C6604">
        <w:t>veiklą.</w:t>
      </w:r>
    </w:p>
    <w:p w:rsidR="00643DAB" w:rsidRDefault="00E2550A" w:rsidP="005C6604">
      <w:pPr>
        <w:tabs>
          <w:tab w:val="left" w:pos="1418"/>
        </w:tabs>
        <w:spacing w:line="360" w:lineRule="auto"/>
        <w:ind w:firstLine="567"/>
        <w:jc w:val="both"/>
      </w:pPr>
      <w:r>
        <w:tab/>
      </w:r>
      <w:r w:rsidR="001A5DA0">
        <w:t>53</w:t>
      </w:r>
      <w:r>
        <w:t xml:space="preserve">. </w:t>
      </w:r>
      <w:r w:rsidRPr="00A4129F">
        <w:t>M</w:t>
      </w:r>
      <w:r>
        <w:rPr>
          <w:bCs/>
        </w:rPr>
        <w:t>etodinė</w:t>
      </w:r>
      <w:r w:rsidRPr="00A4129F">
        <w:rPr>
          <w:bCs/>
        </w:rPr>
        <w:t>s tar</w:t>
      </w:r>
      <w:r>
        <w:rPr>
          <w:bCs/>
        </w:rPr>
        <w:t>ybo</w:t>
      </w:r>
      <w:r w:rsidRPr="00A4129F">
        <w:rPr>
          <w:bCs/>
        </w:rPr>
        <w:t>s</w:t>
      </w:r>
      <w:r>
        <w:rPr>
          <w:bCs/>
        </w:rPr>
        <w:t xml:space="preserve"> veiklai vadovauja jos išrinktas pirmininkas, </w:t>
      </w:r>
      <w:r>
        <w:t>turintis ne žemesnę kaip vyresniojo specialiojo pedagogo kvalifikacinę kategoriją.</w:t>
      </w:r>
    </w:p>
    <w:p w:rsidR="00EB0543" w:rsidRDefault="00EF689E" w:rsidP="005C6604">
      <w:pPr>
        <w:tabs>
          <w:tab w:val="left" w:pos="1418"/>
        </w:tabs>
        <w:spacing w:line="360" w:lineRule="auto"/>
        <w:ind w:firstLine="567"/>
        <w:jc w:val="both"/>
        <w:rPr>
          <w:rFonts w:eastAsia="Times New Roman"/>
          <w:bCs/>
          <w:iCs/>
          <w:lang w:eastAsia="lt-LT"/>
        </w:rPr>
      </w:pPr>
      <w:r>
        <w:rPr>
          <w:bCs/>
        </w:rPr>
        <w:tab/>
      </w:r>
      <w:r w:rsidR="001A5DA0">
        <w:rPr>
          <w:bCs/>
        </w:rPr>
        <w:t>54</w:t>
      </w:r>
      <w:r w:rsidR="00643DAB">
        <w:rPr>
          <w:bCs/>
        </w:rPr>
        <w:t>. M</w:t>
      </w:r>
      <w:r w:rsidR="00643DAB" w:rsidRPr="00A4129F">
        <w:rPr>
          <w:bCs/>
        </w:rPr>
        <w:t xml:space="preserve">etodinė taryba </w:t>
      </w:r>
      <w:r w:rsidR="00643DAB" w:rsidRPr="00A4129F">
        <w:t>sudaroma ne ilgesniam kaip trejų metų laikotarpiui.</w:t>
      </w:r>
    </w:p>
    <w:p w:rsidR="00643DAB" w:rsidRDefault="00EF689E" w:rsidP="00643DAB">
      <w:pPr>
        <w:autoSpaceDE w:val="0"/>
        <w:autoSpaceDN w:val="0"/>
        <w:adjustRightInd w:val="0"/>
        <w:spacing w:line="360" w:lineRule="auto"/>
        <w:ind w:firstLine="1296"/>
        <w:jc w:val="both"/>
      </w:pPr>
      <w:r>
        <w:t xml:space="preserve">  </w:t>
      </w:r>
      <w:r w:rsidR="001A5DA0">
        <w:t>55</w:t>
      </w:r>
      <w:r w:rsidR="00643DAB">
        <w:t>. Metodinė taryba:</w:t>
      </w:r>
    </w:p>
    <w:p w:rsidR="00643DAB" w:rsidRPr="00585250" w:rsidRDefault="00EF689E" w:rsidP="00643DAB">
      <w:pPr>
        <w:autoSpaceDE w:val="0"/>
        <w:autoSpaceDN w:val="0"/>
        <w:adjustRightInd w:val="0"/>
        <w:spacing w:line="360" w:lineRule="auto"/>
        <w:ind w:firstLine="1296"/>
        <w:jc w:val="both"/>
      </w:pPr>
      <w:r>
        <w:t xml:space="preserve">  </w:t>
      </w:r>
      <w:r w:rsidR="001A5DA0">
        <w:t>55</w:t>
      </w:r>
      <w:r w:rsidR="00643DAB">
        <w:t>.1. nustato</w:t>
      </w:r>
      <w:r w:rsidR="00F12227">
        <w:t xml:space="preserve"> </w:t>
      </w:r>
      <w:r w:rsidR="00643DAB">
        <w:t>mokyklos</w:t>
      </w:r>
      <w:r w:rsidR="00643DAB" w:rsidRPr="00585250">
        <w:t xml:space="preserve"> mokytojų metodinės veiklos prioritetus;</w:t>
      </w:r>
    </w:p>
    <w:p w:rsidR="00643DAB" w:rsidRPr="00585250" w:rsidRDefault="00EF689E" w:rsidP="008B16BE">
      <w:pPr>
        <w:tabs>
          <w:tab w:val="left" w:pos="1418"/>
        </w:tabs>
        <w:autoSpaceDE w:val="0"/>
        <w:autoSpaceDN w:val="0"/>
        <w:adjustRightInd w:val="0"/>
        <w:spacing w:line="360" w:lineRule="auto"/>
        <w:ind w:firstLine="1296"/>
        <w:jc w:val="both"/>
      </w:pPr>
      <w:r>
        <w:t xml:space="preserve">  </w:t>
      </w:r>
      <w:r w:rsidR="001A5DA0">
        <w:t>55</w:t>
      </w:r>
      <w:r w:rsidR="00643DAB" w:rsidRPr="00585250">
        <w:t>.2</w:t>
      </w:r>
      <w:r w:rsidR="00643DAB">
        <w:t>. koordinuoja</w:t>
      </w:r>
      <w:r w:rsidR="00643DAB" w:rsidRPr="00585250">
        <w:t xml:space="preserve"> mokykloje veikiančių metodinių grupių veiklą siekiant ugdymo</w:t>
      </w:r>
    </w:p>
    <w:p w:rsidR="00643DAB" w:rsidRPr="00585250" w:rsidRDefault="00643DAB" w:rsidP="00643DAB">
      <w:pPr>
        <w:autoSpaceDE w:val="0"/>
        <w:autoSpaceDN w:val="0"/>
        <w:adjustRightInd w:val="0"/>
        <w:spacing w:line="360" w:lineRule="auto"/>
        <w:jc w:val="both"/>
      </w:pPr>
      <w:r w:rsidRPr="00585250">
        <w:t>dermės, tęstinumo ir kokybės užtikrinimo;</w:t>
      </w:r>
    </w:p>
    <w:p w:rsidR="00643DAB" w:rsidRPr="00585250" w:rsidRDefault="00EF689E" w:rsidP="00643DAB">
      <w:pPr>
        <w:autoSpaceDE w:val="0"/>
        <w:autoSpaceDN w:val="0"/>
        <w:adjustRightInd w:val="0"/>
        <w:spacing w:line="360" w:lineRule="auto"/>
        <w:ind w:firstLine="1296"/>
        <w:jc w:val="both"/>
      </w:pPr>
      <w:r>
        <w:t xml:space="preserve">  </w:t>
      </w:r>
      <w:r w:rsidR="001A5DA0">
        <w:t>55</w:t>
      </w:r>
      <w:r w:rsidR="00643DAB">
        <w:t>.3. aptar</w:t>
      </w:r>
      <w:r w:rsidR="00643DAB" w:rsidRPr="00585250">
        <w:t>i</w:t>
      </w:r>
      <w:r w:rsidR="00643DAB">
        <w:t>a</w:t>
      </w:r>
      <w:r w:rsidR="00643DAB" w:rsidRPr="00585250">
        <w:t xml:space="preserve"> mokytojų kvalifikacijos</w:t>
      </w:r>
      <w:r w:rsidR="00643DAB">
        <w:t xml:space="preserve"> tobulinimo poreikius, nustato jo</w:t>
      </w:r>
      <w:r w:rsidR="00643DAB" w:rsidRPr="00585250">
        <w:t xml:space="preserve"> prioritetus;</w:t>
      </w:r>
    </w:p>
    <w:p w:rsidR="00643DAB" w:rsidRPr="00585250" w:rsidRDefault="00EF689E" w:rsidP="008B16BE">
      <w:pPr>
        <w:tabs>
          <w:tab w:val="left" w:pos="1418"/>
        </w:tabs>
        <w:autoSpaceDE w:val="0"/>
        <w:autoSpaceDN w:val="0"/>
        <w:adjustRightInd w:val="0"/>
        <w:spacing w:line="360" w:lineRule="auto"/>
        <w:ind w:firstLine="1296"/>
        <w:jc w:val="both"/>
      </w:pPr>
      <w:r>
        <w:t xml:space="preserve">  </w:t>
      </w:r>
      <w:r w:rsidR="001A5DA0">
        <w:t>55</w:t>
      </w:r>
      <w:r w:rsidR="00643DAB">
        <w:t>.4. inicijuoja</w:t>
      </w:r>
      <w:r w:rsidR="00643DAB" w:rsidRPr="00585250">
        <w:t xml:space="preserve"> mokytojų bendradarbiavimą, gerosios pedagoginės patirties sklaidą,</w:t>
      </w:r>
    </w:p>
    <w:p w:rsidR="00643DAB" w:rsidRPr="00585250" w:rsidRDefault="00643DAB" w:rsidP="00643DAB">
      <w:pPr>
        <w:autoSpaceDE w:val="0"/>
        <w:autoSpaceDN w:val="0"/>
        <w:adjustRightInd w:val="0"/>
        <w:spacing w:line="360" w:lineRule="auto"/>
        <w:jc w:val="both"/>
      </w:pPr>
      <w:r w:rsidRPr="00585250">
        <w:t>bendradarbiavimą su mokytojų nevyriausybinėmis organizacijomis, švietimo</w:t>
      </w:r>
      <w:r w:rsidR="00F12227">
        <w:t xml:space="preserve"> </w:t>
      </w:r>
      <w:r w:rsidRPr="00585250">
        <w:t>pagalbos įstaigomis</w:t>
      </w:r>
      <w:r>
        <w:t>;</w:t>
      </w:r>
    </w:p>
    <w:p w:rsidR="00643DAB" w:rsidRPr="00585250" w:rsidRDefault="00EF689E" w:rsidP="00643DAB">
      <w:pPr>
        <w:autoSpaceDE w:val="0"/>
        <w:autoSpaceDN w:val="0"/>
        <w:adjustRightInd w:val="0"/>
        <w:spacing w:line="360" w:lineRule="auto"/>
        <w:ind w:firstLine="1296"/>
        <w:jc w:val="both"/>
      </w:pPr>
      <w:r>
        <w:t xml:space="preserve">  </w:t>
      </w:r>
      <w:r w:rsidR="00643DAB">
        <w:t>5</w:t>
      </w:r>
      <w:r w:rsidR="001A5DA0">
        <w:t>5</w:t>
      </w:r>
      <w:r w:rsidR="00643DAB" w:rsidRPr="00585250">
        <w:t xml:space="preserve">.5. </w:t>
      </w:r>
      <w:r w:rsidR="00643DAB">
        <w:t>planuoja</w:t>
      </w:r>
      <w:r w:rsidR="00643DAB" w:rsidRPr="00585250">
        <w:t xml:space="preserve"> ugdymo proceso aprūpinimą, inovacijų diegimą;</w:t>
      </w:r>
    </w:p>
    <w:p w:rsidR="00B121D3" w:rsidRPr="00585250" w:rsidRDefault="00EF689E" w:rsidP="00B121D3">
      <w:pPr>
        <w:autoSpaceDE w:val="0"/>
        <w:autoSpaceDN w:val="0"/>
        <w:adjustRightInd w:val="0"/>
        <w:spacing w:line="360" w:lineRule="auto"/>
        <w:ind w:firstLine="1296"/>
        <w:jc w:val="both"/>
      </w:pPr>
      <w:r>
        <w:lastRenderedPageBreak/>
        <w:t xml:space="preserve">  </w:t>
      </w:r>
      <w:r w:rsidR="001A5DA0">
        <w:t>55</w:t>
      </w:r>
      <w:r w:rsidR="00643DAB" w:rsidRPr="00585250">
        <w:t>.6.</w:t>
      </w:r>
      <w:r w:rsidR="00B121D3">
        <w:t xml:space="preserve"> prireikus, teik</w:t>
      </w:r>
      <w:r w:rsidR="00B121D3" w:rsidRPr="00585250">
        <w:t>i</w:t>
      </w:r>
      <w:r w:rsidR="00B121D3">
        <w:t>a</w:t>
      </w:r>
      <w:r w:rsidR="00B121D3" w:rsidRPr="00585250">
        <w:t xml:space="preserve"> siūlymus metodinėms grupėms, mokyklos</w:t>
      </w:r>
      <w:r w:rsidR="00B121D3">
        <w:t xml:space="preserve"> direktoriui</w:t>
      </w:r>
      <w:r w:rsidR="00B121D3" w:rsidRPr="00585250">
        <w:t>, jo</w:t>
      </w:r>
    </w:p>
    <w:p w:rsidR="00B121D3" w:rsidRDefault="00B121D3" w:rsidP="00B121D3">
      <w:pPr>
        <w:autoSpaceDE w:val="0"/>
        <w:autoSpaceDN w:val="0"/>
        <w:adjustRightInd w:val="0"/>
        <w:spacing w:line="360" w:lineRule="auto"/>
        <w:jc w:val="both"/>
      </w:pPr>
      <w:r>
        <w:t>pavaduotojui ugdymui.</w:t>
      </w:r>
    </w:p>
    <w:p w:rsidR="00B121D3" w:rsidRDefault="00B121D3" w:rsidP="00B121D3">
      <w:pPr>
        <w:autoSpaceDE w:val="0"/>
        <w:autoSpaceDN w:val="0"/>
        <w:adjustRightInd w:val="0"/>
        <w:spacing w:line="360" w:lineRule="auto"/>
        <w:jc w:val="both"/>
      </w:pPr>
      <w:r>
        <w:tab/>
      </w:r>
      <w:r w:rsidR="00EF689E">
        <w:t xml:space="preserve">  </w:t>
      </w:r>
      <w:r w:rsidR="001A5DA0">
        <w:t>56</w:t>
      </w:r>
      <w:r>
        <w:t>.</w:t>
      </w:r>
      <w:r w:rsidR="00F12227">
        <w:t xml:space="preserve"> </w:t>
      </w:r>
      <w:r w:rsidRPr="001E0251">
        <w:t xml:space="preserve">Klasės tėvų (globėjų, rūpintojų) </w:t>
      </w:r>
      <w:r>
        <w:t xml:space="preserve">komitetas </w:t>
      </w:r>
      <w:r w:rsidRPr="001E0251">
        <w:t>renkamas klasės tėvų (globėjų, rūpintojų) susirinkime. Šiai institucijai vadovauja</w:t>
      </w:r>
      <w:r>
        <w:t xml:space="preserve"> susirinkimo išrinktas vadovas. Klasės t</w:t>
      </w:r>
      <w:r w:rsidRPr="001E0251">
        <w:t xml:space="preserve">ėvų </w:t>
      </w:r>
      <w:r>
        <w:t xml:space="preserve">(globėjų, rūpintojų) </w:t>
      </w:r>
      <w:r w:rsidRPr="001E0251">
        <w:t xml:space="preserve">komitetas aptaria su klasės vadovu klasės mokinių lankomumo, elgesio ir pažangumo, saugumo, maitinimo, informacijos gavimo apie vaikus klausimus, padeda organizuoti klasės renginius, išvykas, kurti edukacinę aplinką, vykdyti </w:t>
      </w:r>
      <w:r>
        <w:t>ugdymą karjerai</w:t>
      </w:r>
      <w:r w:rsidRPr="001E0251">
        <w:t>, teikia siūlym</w:t>
      </w:r>
      <w:r>
        <w:t>ų m</w:t>
      </w:r>
      <w:r w:rsidRPr="001E0251">
        <w:t>okyklos tarybai ir direktoriui.</w:t>
      </w:r>
    </w:p>
    <w:p w:rsidR="00D67F6D" w:rsidRPr="001E0251" w:rsidRDefault="00B121D3" w:rsidP="00B121D3">
      <w:pPr>
        <w:pStyle w:val="Sraopastraipa"/>
        <w:tabs>
          <w:tab w:val="left" w:pos="0"/>
          <w:tab w:val="left" w:pos="1276"/>
        </w:tabs>
        <w:spacing w:line="360" w:lineRule="auto"/>
        <w:ind w:left="0"/>
        <w:contextualSpacing/>
        <w:jc w:val="both"/>
        <w:rPr>
          <w:lang w:eastAsia="lt-LT"/>
        </w:rPr>
      </w:pPr>
      <w:r>
        <w:tab/>
      </w:r>
      <w:r w:rsidR="00EF689E">
        <w:t xml:space="preserve">  </w:t>
      </w:r>
      <w:r w:rsidR="001A5DA0">
        <w:t>57</w:t>
      </w:r>
      <w:r>
        <w:t xml:space="preserve">. </w:t>
      </w:r>
      <w:r>
        <w:rPr>
          <w:lang w:eastAsia="lt-LT"/>
        </w:rPr>
        <w:t xml:space="preserve">Klasių tėvų </w:t>
      </w:r>
      <w:r w:rsidRPr="001E0251">
        <w:t xml:space="preserve">(globėjų, rūpintojų) </w:t>
      </w:r>
      <w:r>
        <w:rPr>
          <w:lang w:eastAsia="lt-LT"/>
        </w:rPr>
        <w:t xml:space="preserve">komitetas </w:t>
      </w:r>
      <w:r w:rsidRPr="00524BE7">
        <w:t>dalyvauja tobulin</w:t>
      </w:r>
      <w:r>
        <w:t xml:space="preserve">ant ugdymo proceso organizavimą, </w:t>
      </w:r>
      <w:r w:rsidRPr="00524BE7">
        <w:t>telkia tėvus</w:t>
      </w:r>
      <w:r>
        <w:t xml:space="preserve"> (globėjus, rūpintojus) mokyklos </w:t>
      </w:r>
      <w:r w:rsidRPr="00524BE7">
        <w:t>veiklos efektyvinimui, inicijuoja šeimų</w:t>
      </w:r>
      <w:r>
        <w:t xml:space="preserve"> ir mokyklos</w:t>
      </w:r>
      <w:r w:rsidRPr="00524BE7">
        <w:t xml:space="preserve"> bendravimą ir bendradarbiavimą.</w:t>
      </w:r>
    </w:p>
    <w:p w:rsidR="00D67F6D" w:rsidRPr="001E0251" w:rsidRDefault="00EF689E" w:rsidP="00F12227">
      <w:pPr>
        <w:pStyle w:val="Sraopastraipa1"/>
        <w:tabs>
          <w:tab w:val="left" w:pos="0"/>
          <w:tab w:val="left" w:pos="720"/>
          <w:tab w:val="left" w:pos="120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tab/>
      </w:r>
      <w:r>
        <w:tab/>
        <w:t xml:space="preserve">   </w:t>
      </w:r>
      <w:r w:rsidR="001A5DA0">
        <w:t>58</w:t>
      </w:r>
      <w:r w:rsidR="00B121D3">
        <w:t xml:space="preserve">. </w:t>
      </w:r>
      <w:r w:rsidR="00D67F6D" w:rsidRPr="001E0251">
        <w:t>Mokinių ugdymo organizavimo, elgesio, lankomumo, saugumo užtikrinimo ir kitais mokinių tėvams (globėjams, rūpintojams) aktualiais klausimais mokyklos direktorius gali organizuoti klasių mokinių tėvų (globėjų, rūpintojų) savivaldos institucijų vadovų pasitarimus.</w:t>
      </w:r>
    </w:p>
    <w:p w:rsidR="00D67F6D" w:rsidRDefault="00EF689E" w:rsidP="008B16BE">
      <w:pPr>
        <w:pStyle w:val="Sraopastraipa1"/>
        <w:tabs>
          <w:tab w:val="left" w:pos="0"/>
          <w:tab w:val="left" w:pos="900"/>
          <w:tab w:val="left" w:pos="1200"/>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0"/>
        <w:jc w:val="both"/>
      </w:pPr>
      <w:r>
        <w:tab/>
      </w:r>
      <w:r>
        <w:tab/>
      </w:r>
      <w:r>
        <w:tab/>
      </w:r>
      <w:r w:rsidR="00F12227">
        <w:t xml:space="preserve">   </w:t>
      </w:r>
      <w:r w:rsidR="001A5DA0">
        <w:t>59</w:t>
      </w:r>
      <w:r w:rsidR="00927716">
        <w:t xml:space="preserve">. </w:t>
      </w:r>
      <w:r w:rsidR="00D67F6D">
        <w:t xml:space="preserve">Mokykloje gali steigtis ir kitos savivaldos institucijos. </w:t>
      </w:r>
    </w:p>
    <w:p w:rsidR="00D67F6D" w:rsidRPr="00084F85" w:rsidRDefault="00D67F6D" w:rsidP="00C07B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outlineLvl w:val="0"/>
        <w:rPr>
          <w:b/>
          <w:bCs/>
          <w:color w:val="FF0000"/>
        </w:rPr>
      </w:pPr>
    </w:p>
    <w:p w:rsidR="00084F85" w:rsidRPr="00514894" w:rsidRDefault="00D67F6D" w:rsidP="005148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jc w:val="center"/>
        <w:outlineLvl w:val="0"/>
        <w:rPr>
          <w:b/>
          <w:bCs/>
        </w:rPr>
      </w:pPr>
      <w:r w:rsidRPr="00514894">
        <w:rPr>
          <w:b/>
          <w:bCs/>
        </w:rPr>
        <w:t>VI</w:t>
      </w:r>
      <w:r w:rsidR="00084F85" w:rsidRPr="00514894">
        <w:rPr>
          <w:b/>
          <w:bCs/>
        </w:rPr>
        <w:t xml:space="preserve"> SKYRIUS</w:t>
      </w:r>
    </w:p>
    <w:p w:rsidR="00D67F6D" w:rsidRDefault="00D67F6D" w:rsidP="005148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jc w:val="center"/>
        <w:outlineLvl w:val="0"/>
        <w:rPr>
          <w:b/>
          <w:bCs/>
        </w:rPr>
      </w:pPr>
      <w:r>
        <w:rPr>
          <w:b/>
          <w:bCs/>
        </w:rPr>
        <w:t>DARBUOTOJŲ PRIĖMIMAS Į DARBĄ, JŲ DARBO APMOKĖJIMO TVARKA IR ATESTACIJA</w:t>
      </w:r>
    </w:p>
    <w:p w:rsidR="00D67F6D" w:rsidRDefault="00D67F6D" w:rsidP="00C07B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jc w:val="both"/>
        <w:outlineLvl w:val="0"/>
      </w:pPr>
    </w:p>
    <w:p w:rsidR="00D67F6D" w:rsidRDefault="00EF689E" w:rsidP="008B16BE">
      <w:pPr>
        <w:tabs>
          <w:tab w:val="left" w:pos="0"/>
          <w:tab w:val="left" w:pos="72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2"/>
        <w:jc w:val="both"/>
      </w:pPr>
      <w:r>
        <w:tab/>
      </w:r>
      <w:r>
        <w:tab/>
      </w:r>
      <w:r w:rsidR="00927716">
        <w:t>6</w:t>
      </w:r>
      <w:r w:rsidR="001A5DA0">
        <w:t>0</w:t>
      </w:r>
      <w:r w:rsidR="0007226A">
        <w:t>. Darbuotojai į darbą m</w:t>
      </w:r>
      <w:r w:rsidR="00D67F6D">
        <w:t>okykloje priimami ir atleidžiami iš jo Lietuvos Respublikos darbo kodekso</w:t>
      </w:r>
      <w:r w:rsidR="00CB2208">
        <w:t xml:space="preserve"> ir kitų teisės aktų nustatyta </w:t>
      </w:r>
      <w:r w:rsidR="00D67F6D">
        <w:t xml:space="preserve">tvarka. </w:t>
      </w:r>
    </w:p>
    <w:p w:rsidR="00D67F6D" w:rsidRDefault="00EF689E" w:rsidP="00EF689E">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ab/>
        <w:t xml:space="preserve">            </w:t>
      </w:r>
      <w:r w:rsidR="001A5DA0">
        <w:t>61</w:t>
      </w:r>
      <w:r w:rsidR="00D67F6D">
        <w:t>. Mokyklos darbuotojams už darbą mokama Lietuvos Respublikos įstatymų ir kitų teisės aktų nustatyta tvarka.</w:t>
      </w:r>
    </w:p>
    <w:p w:rsidR="00D67F6D" w:rsidRDefault="001A5DA0" w:rsidP="008B16BE">
      <w:pPr>
        <w:tabs>
          <w:tab w:val="left" w:pos="0"/>
          <w:tab w:val="left" w:pos="72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2"/>
        <w:jc w:val="both"/>
      </w:pPr>
      <w:r>
        <w:t xml:space="preserve">       </w:t>
      </w:r>
      <w:r w:rsidR="00EF689E">
        <w:tab/>
      </w:r>
      <w:r>
        <w:t>62</w:t>
      </w:r>
      <w:r w:rsidR="00B121D3">
        <w:t>.</w:t>
      </w:r>
      <w:r w:rsidR="009C3E39">
        <w:t xml:space="preserve"> Mokyklos direktorius, </w:t>
      </w:r>
      <w:r w:rsidR="00A622A5">
        <w:t>jo</w:t>
      </w:r>
      <w:r w:rsidR="00F12227">
        <w:t xml:space="preserve"> </w:t>
      </w:r>
      <w:r w:rsidR="009C3E39">
        <w:t>pavaduotojas</w:t>
      </w:r>
      <w:r w:rsidR="00D67F6D">
        <w:t xml:space="preserve"> ugdymui, mokytojai</w:t>
      </w:r>
      <w:r w:rsidR="009C3E39">
        <w:t xml:space="preserve">, auklėtojai ir </w:t>
      </w:r>
      <w:r w:rsidR="009B0CA4" w:rsidRPr="00514894">
        <w:t>švietimo</w:t>
      </w:r>
      <w:r w:rsidR="00F12227">
        <w:t xml:space="preserve"> </w:t>
      </w:r>
      <w:r w:rsidR="009C3E39">
        <w:t xml:space="preserve">pagalbos </w:t>
      </w:r>
      <w:r w:rsidR="00D67F6D">
        <w:t>specialistai kvalifikaciją tobulina Lietuvos Respublikos švietimo</w:t>
      </w:r>
      <w:r w:rsidR="00A87F05">
        <w:t xml:space="preserve">, </w:t>
      </w:r>
      <w:r w:rsidR="00D67F6D">
        <w:t>mokslo</w:t>
      </w:r>
      <w:r w:rsidR="00A87F05">
        <w:t xml:space="preserve"> ir sporto</w:t>
      </w:r>
      <w:r w:rsidR="00D67F6D">
        <w:t xml:space="preserve"> ministro nustatyta tvarka.</w:t>
      </w:r>
    </w:p>
    <w:p w:rsidR="00A622A5" w:rsidRDefault="00B121D3" w:rsidP="00A622A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2"/>
        <w:jc w:val="both"/>
      </w:pPr>
      <w:r>
        <w:tab/>
      </w:r>
      <w:r w:rsidR="001A5DA0">
        <w:t xml:space="preserve">       </w:t>
      </w:r>
      <w:r w:rsidR="00F12227">
        <w:t xml:space="preserve">    </w:t>
      </w:r>
      <w:r w:rsidR="001A5DA0">
        <w:t>63</w:t>
      </w:r>
      <w:r w:rsidR="00A622A5">
        <w:t xml:space="preserve">. Mokytojai, auklėtojai ir </w:t>
      </w:r>
      <w:r w:rsidR="009B0CA4" w:rsidRPr="00514894">
        <w:t>švietimo</w:t>
      </w:r>
      <w:r w:rsidR="00F12227">
        <w:t xml:space="preserve"> </w:t>
      </w:r>
      <w:r w:rsidR="00A622A5">
        <w:t>pagalbos specialistai atestuojasi</w:t>
      </w:r>
      <w:r w:rsidR="00F12227">
        <w:t xml:space="preserve"> </w:t>
      </w:r>
      <w:r w:rsidR="00A622A5">
        <w:t>L</w:t>
      </w:r>
      <w:r w:rsidR="00A87F05">
        <w:t xml:space="preserve">ietuvos Respublikos švietimo, </w:t>
      </w:r>
      <w:r w:rsidR="00A622A5">
        <w:t>mokslo</w:t>
      </w:r>
      <w:r w:rsidR="00A87F05">
        <w:t xml:space="preserve"> ir sporto</w:t>
      </w:r>
      <w:r w:rsidR="00A622A5">
        <w:t xml:space="preserve"> ministro nustatyta tvarka.</w:t>
      </w:r>
    </w:p>
    <w:p w:rsidR="00624E20" w:rsidRPr="00692D63" w:rsidRDefault="00624E20" w:rsidP="00C07B39"/>
    <w:p w:rsidR="009B0CA4" w:rsidRPr="00514894" w:rsidRDefault="00D67F6D" w:rsidP="00514894">
      <w:pPr>
        <w:tabs>
          <w:tab w:val="left" w:pos="720"/>
        </w:tabs>
        <w:jc w:val="center"/>
        <w:rPr>
          <w:b/>
          <w:bCs/>
        </w:rPr>
      </w:pPr>
      <w:r w:rsidRPr="00514894">
        <w:rPr>
          <w:b/>
          <w:bCs/>
        </w:rPr>
        <w:t>VII</w:t>
      </w:r>
      <w:r w:rsidR="009B0CA4" w:rsidRPr="00514894">
        <w:rPr>
          <w:b/>
          <w:bCs/>
        </w:rPr>
        <w:t xml:space="preserve"> SKYRIUS</w:t>
      </w:r>
    </w:p>
    <w:p w:rsidR="00D67F6D" w:rsidRDefault="00D67F6D" w:rsidP="00514894">
      <w:pPr>
        <w:tabs>
          <w:tab w:val="left" w:pos="720"/>
        </w:tabs>
        <w:jc w:val="center"/>
        <w:rPr>
          <w:b/>
          <w:bCs/>
        </w:rPr>
      </w:pPr>
      <w:r>
        <w:rPr>
          <w:b/>
          <w:bCs/>
        </w:rPr>
        <w:t>MOKYKLOS</w:t>
      </w:r>
      <w:r w:rsidRPr="00011567">
        <w:rPr>
          <w:b/>
          <w:bCs/>
        </w:rPr>
        <w:t xml:space="preserve"> TURTAS, LĖŠOS, JŲ NAUDOJIMO TVARKA, FINANSINĖS VEIKLOS KONTROLĖ IR </w:t>
      </w:r>
      <w:r w:rsidR="00F00383">
        <w:rPr>
          <w:b/>
          <w:bCs/>
        </w:rPr>
        <w:t xml:space="preserve">MOKYKLOS </w:t>
      </w:r>
      <w:r w:rsidRPr="00011567">
        <w:rPr>
          <w:b/>
          <w:bCs/>
        </w:rPr>
        <w:t>VEIKLOS PRIEŽIŪRA</w:t>
      </w:r>
    </w:p>
    <w:p w:rsidR="00E87C88" w:rsidRDefault="00E87C88" w:rsidP="00E87C88">
      <w:pPr>
        <w:tabs>
          <w:tab w:val="left" w:pos="1134"/>
          <w:tab w:val="left" w:pos="1418"/>
        </w:tabs>
        <w:spacing w:line="360" w:lineRule="auto"/>
        <w:jc w:val="both"/>
        <w:rPr>
          <w:b/>
          <w:bCs/>
        </w:rPr>
      </w:pPr>
    </w:p>
    <w:p w:rsidR="00E87C88" w:rsidRDefault="00E87C88" w:rsidP="00EF689E">
      <w:pPr>
        <w:tabs>
          <w:tab w:val="left" w:pos="1134"/>
          <w:tab w:val="left" w:pos="1418"/>
        </w:tabs>
        <w:spacing w:line="360" w:lineRule="auto"/>
        <w:jc w:val="both"/>
      </w:pPr>
      <w:r>
        <w:rPr>
          <w:b/>
          <w:bCs/>
        </w:rPr>
        <w:tab/>
      </w:r>
      <w:r>
        <w:rPr>
          <w:b/>
          <w:bCs/>
        </w:rPr>
        <w:tab/>
      </w:r>
      <w:r>
        <w:t>64</w:t>
      </w:r>
      <w:r w:rsidRPr="00CB2208">
        <w:t xml:space="preserve">. </w:t>
      </w:r>
      <w:r w:rsidRPr="00CB2208">
        <w:rPr>
          <w:rFonts w:eastAsia="Times New Roman"/>
          <w:lang w:eastAsia="lt-LT"/>
        </w:rPr>
        <w:t>Mokykla patikėjimo teise valdo, naudoja ir disponuoja Raseinių rajono savivaldybės perduotą turtą įstatymų ir savininko teises ir pareigas įgyvendinančios institucijos</w:t>
      </w:r>
    </w:p>
    <w:p w:rsidR="00CB2208" w:rsidRDefault="00CB2208" w:rsidP="00E87C88">
      <w:pPr>
        <w:tabs>
          <w:tab w:val="left" w:pos="1134"/>
          <w:tab w:val="left" w:pos="1418"/>
        </w:tabs>
        <w:spacing w:line="360" w:lineRule="auto"/>
        <w:jc w:val="both"/>
      </w:pPr>
      <w:r w:rsidRPr="00CB2208">
        <w:rPr>
          <w:rFonts w:eastAsia="Times New Roman"/>
          <w:lang w:eastAsia="lt-LT"/>
        </w:rPr>
        <w:t>nustatyta tvarka</w:t>
      </w:r>
      <w:r>
        <w:rPr>
          <w:rFonts w:eastAsia="Times New Roman"/>
          <w:lang w:eastAsia="lt-LT"/>
        </w:rPr>
        <w:t>.</w:t>
      </w:r>
    </w:p>
    <w:p w:rsidR="00D67F6D" w:rsidRDefault="00B121D3" w:rsidP="001D22EE">
      <w:pPr>
        <w:tabs>
          <w:tab w:val="left" w:pos="1134"/>
        </w:tabs>
        <w:spacing w:line="360" w:lineRule="auto"/>
        <w:ind w:firstLine="600"/>
        <w:jc w:val="both"/>
      </w:pPr>
      <w:r>
        <w:t xml:space="preserve">       </w:t>
      </w:r>
      <w:r w:rsidR="00EF689E">
        <w:tab/>
      </w:r>
      <w:r w:rsidR="00EF689E">
        <w:tab/>
        <w:t xml:space="preserve">  </w:t>
      </w:r>
      <w:r>
        <w:t>6</w:t>
      </w:r>
      <w:r w:rsidR="001A5DA0">
        <w:t>5</w:t>
      </w:r>
      <w:r w:rsidR="00D67F6D">
        <w:t>.</w:t>
      </w:r>
      <w:r w:rsidR="00F12227">
        <w:t xml:space="preserve"> </w:t>
      </w:r>
      <w:r w:rsidR="00D67F6D">
        <w:t>Mokyklos</w:t>
      </w:r>
      <w:r w:rsidR="00D67F6D" w:rsidRPr="00011567">
        <w:t xml:space="preserve"> lėšos: </w:t>
      </w:r>
    </w:p>
    <w:p w:rsidR="00D67F6D" w:rsidRDefault="00B121D3" w:rsidP="007036FB">
      <w:pPr>
        <w:tabs>
          <w:tab w:val="left" w:pos="1134"/>
        </w:tabs>
        <w:spacing w:line="360" w:lineRule="auto"/>
        <w:ind w:firstLine="600"/>
        <w:jc w:val="both"/>
      </w:pPr>
      <w:r>
        <w:lastRenderedPageBreak/>
        <w:tab/>
      </w:r>
      <w:r>
        <w:tab/>
      </w:r>
      <w:r w:rsidR="00EF689E">
        <w:t xml:space="preserve">  </w:t>
      </w:r>
      <w:r w:rsidR="001A5DA0">
        <w:t>65</w:t>
      </w:r>
      <w:r w:rsidR="00D67F6D">
        <w:t xml:space="preserve">.1. </w:t>
      </w:r>
      <w:r w:rsidR="00D67F6D" w:rsidRPr="00011567">
        <w:t>valstybės biudžeto spec</w:t>
      </w:r>
      <w:r w:rsidR="00CB2208">
        <w:t>ialiosios tikslinės dotacijos</w:t>
      </w:r>
      <w:r w:rsidR="00D67F6D">
        <w:t>;</w:t>
      </w:r>
    </w:p>
    <w:p w:rsidR="00D67F6D" w:rsidRPr="00011567" w:rsidRDefault="00B121D3" w:rsidP="007036FB">
      <w:pPr>
        <w:tabs>
          <w:tab w:val="left" w:pos="1134"/>
        </w:tabs>
        <w:spacing w:line="360" w:lineRule="auto"/>
        <w:ind w:firstLine="600"/>
        <w:jc w:val="both"/>
      </w:pPr>
      <w:r>
        <w:tab/>
      </w:r>
      <w:r>
        <w:tab/>
      </w:r>
      <w:r w:rsidR="00EF689E">
        <w:t xml:space="preserve">  </w:t>
      </w:r>
      <w:r w:rsidR="001A5DA0">
        <w:t>65</w:t>
      </w:r>
      <w:r w:rsidR="00CB2208">
        <w:t>.2. Savivaldybės biudžeto lėšos</w:t>
      </w:r>
      <w:r w:rsidR="00D67F6D" w:rsidRPr="00011567">
        <w:t>;</w:t>
      </w:r>
    </w:p>
    <w:p w:rsidR="00D67F6D" w:rsidRDefault="00EF689E" w:rsidP="00F12227">
      <w:pPr>
        <w:tabs>
          <w:tab w:val="left" w:pos="1134"/>
          <w:tab w:val="left" w:pos="1440"/>
        </w:tabs>
        <w:spacing w:line="360" w:lineRule="auto"/>
        <w:ind w:firstLine="600"/>
        <w:jc w:val="both"/>
      </w:pPr>
      <w:r>
        <w:tab/>
      </w:r>
      <w:r>
        <w:tab/>
      </w:r>
      <w:r w:rsidR="001A5DA0">
        <w:t>65</w:t>
      </w:r>
      <w:r w:rsidR="00D67F6D">
        <w:t>.3.</w:t>
      </w:r>
      <w:r w:rsidR="00F12227">
        <w:t xml:space="preserve"> </w:t>
      </w:r>
      <w:r w:rsidR="00D34770">
        <w:t>specialiosios lėšos už teikiamas</w:t>
      </w:r>
      <w:r w:rsidR="00D67F6D">
        <w:t xml:space="preserve"> paslaugas;</w:t>
      </w:r>
    </w:p>
    <w:p w:rsidR="00D67F6D" w:rsidRPr="004D5E22" w:rsidRDefault="00B121D3" w:rsidP="007036FB">
      <w:pPr>
        <w:tabs>
          <w:tab w:val="left" w:pos="1134"/>
          <w:tab w:val="left" w:pos="1440"/>
        </w:tabs>
        <w:spacing w:line="360" w:lineRule="auto"/>
        <w:ind w:firstLine="600"/>
        <w:jc w:val="both"/>
      </w:pPr>
      <w:r>
        <w:tab/>
      </w:r>
      <w:r w:rsidR="00EF689E">
        <w:tab/>
      </w:r>
      <w:r w:rsidR="001A5DA0">
        <w:t>65</w:t>
      </w:r>
      <w:r w:rsidR="00D67F6D">
        <w:t xml:space="preserve">.4. </w:t>
      </w:r>
      <w:r w:rsidR="00D67F6D" w:rsidRPr="004D5E22">
        <w:t>organizacijų, juridinių ir fizinių asmenų tikslinės paskirties lėšos;</w:t>
      </w:r>
    </w:p>
    <w:p w:rsidR="00D67F6D" w:rsidRPr="00011567" w:rsidRDefault="00EF689E" w:rsidP="007036FB">
      <w:pPr>
        <w:tabs>
          <w:tab w:val="left" w:pos="1134"/>
        </w:tabs>
        <w:spacing w:line="360" w:lineRule="auto"/>
        <w:jc w:val="both"/>
      </w:pPr>
      <w:r>
        <w:tab/>
        <w:t xml:space="preserve">     </w:t>
      </w:r>
      <w:r w:rsidR="001A5DA0">
        <w:t>65</w:t>
      </w:r>
      <w:r w:rsidR="00D67F6D">
        <w:t>.5.</w:t>
      </w:r>
      <w:r w:rsidR="00D67F6D" w:rsidRPr="00011567">
        <w:t xml:space="preserve"> kitos teisėtu būdu įgytos lėšos.</w:t>
      </w:r>
    </w:p>
    <w:p w:rsidR="00D67F6D" w:rsidRDefault="00EF689E" w:rsidP="007036FB">
      <w:pPr>
        <w:tabs>
          <w:tab w:val="left" w:pos="1134"/>
        </w:tabs>
        <w:spacing w:line="360" w:lineRule="auto"/>
        <w:jc w:val="both"/>
      </w:pPr>
      <w:r>
        <w:tab/>
      </w:r>
      <w:r>
        <w:tab/>
        <w:t xml:space="preserve">  </w:t>
      </w:r>
      <w:r w:rsidR="001A5DA0">
        <w:t>66</w:t>
      </w:r>
      <w:r w:rsidR="00D67F6D">
        <w:t>.</w:t>
      </w:r>
      <w:r>
        <w:t xml:space="preserve"> </w:t>
      </w:r>
      <w:r w:rsidR="00D67F6D">
        <w:t>Mokyklos</w:t>
      </w:r>
      <w:r w:rsidR="00D67F6D" w:rsidRPr="00011567">
        <w:t xml:space="preserve"> lėšos naudojamos </w:t>
      </w:r>
      <w:r w:rsidR="0025006B" w:rsidRPr="00A622A5">
        <w:t>Lietuvos Respublikos</w:t>
      </w:r>
      <w:r w:rsidR="00F12227">
        <w:t xml:space="preserve"> </w:t>
      </w:r>
      <w:r w:rsidR="00D67F6D" w:rsidRPr="00011567">
        <w:t>teisės aktų nustatyta tvarka.</w:t>
      </w:r>
    </w:p>
    <w:p w:rsidR="00D67F6D" w:rsidRPr="00011567" w:rsidRDefault="00EF689E" w:rsidP="007036FB">
      <w:pPr>
        <w:tabs>
          <w:tab w:val="left" w:pos="1134"/>
        </w:tabs>
        <w:spacing w:line="360" w:lineRule="auto"/>
        <w:jc w:val="both"/>
      </w:pPr>
      <w:r>
        <w:tab/>
        <w:t xml:space="preserve">     </w:t>
      </w:r>
      <w:r w:rsidR="001A5DA0">
        <w:t>67</w:t>
      </w:r>
      <w:r w:rsidR="00D67F6D" w:rsidRPr="00011567">
        <w:t xml:space="preserve">. </w:t>
      </w:r>
      <w:r w:rsidR="00D67F6D">
        <w:t>Mokykla yra paramos gavėja</w:t>
      </w:r>
      <w:r w:rsidR="00D67F6D" w:rsidRPr="00011567">
        <w:t>. Paramos lėšos naudojamos vadovaujantis Lietuvos Respublikos labdaros ir paramos įstatymu ir kitais teisės aktais.</w:t>
      </w:r>
    </w:p>
    <w:p w:rsidR="00D67F6D" w:rsidRPr="004D5E22" w:rsidRDefault="00EF689E" w:rsidP="00E87C88">
      <w:pPr>
        <w:tabs>
          <w:tab w:val="left" w:pos="1134"/>
          <w:tab w:val="left" w:pos="1418"/>
        </w:tabs>
        <w:spacing w:line="360" w:lineRule="auto"/>
        <w:ind w:firstLine="600"/>
        <w:jc w:val="both"/>
      </w:pPr>
      <w:r>
        <w:tab/>
      </w:r>
      <w:r>
        <w:tab/>
      </w:r>
      <w:r w:rsidR="001A5DA0">
        <w:t>68</w:t>
      </w:r>
      <w:r w:rsidR="00D67F6D" w:rsidRPr="00011567">
        <w:t xml:space="preserve">. </w:t>
      </w:r>
      <w:r w:rsidR="00D67F6D">
        <w:t>Mokykla</w:t>
      </w:r>
      <w:r w:rsidR="00D67F6D" w:rsidRPr="00011567">
        <w:t xml:space="preserve"> yra asign</w:t>
      </w:r>
      <w:r w:rsidR="00D67F6D">
        <w:t xml:space="preserve">avimų valdytoja. </w:t>
      </w:r>
      <w:r w:rsidR="00D67F6D" w:rsidRPr="004D5E22">
        <w:t>Mokyklos buhalterinę apska</w:t>
      </w:r>
      <w:r w:rsidR="0025006B">
        <w:t>itą organizuoja</w:t>
      </w:r>
      <w:r w:rsidR="00F12227">
        <w:t xml:space="preserve"> </w:t>
      </w:r>
      <w:r w:rsidR="0025006B">
        <w:t>m</w:t>
      </w:r>
      <w:r w:rsidR="00D67F6D">
        <w:t>okyklos direktorius</w:t>
      </w:r>
      <w:r w:rsidR="00D67F6D" w:rsidRPr="004D5E22">
        <w:t>. Buhalterinę apskaitą tvarko ir finansinių bei biudžeto ataskaitų rinkinius sutartiniais pagrindais sudaro Raseinių rajono savivaldybės administracijos</w:t>
      </w:r>
      <w:r w:rsidR="00F12227">
        <w:t xml:space="preserve"> </w:t>
      </w:r>
      <w:r w:rsidR="00D67F6D" w:rsidRPr="004D5E22">
        <w:t xml:space="preserve">Įstaigų centralizuotos buhalterinės apskaitos skyrius. Rinkiniai teikiami Lietuvos Respublikos buhalterinės apskaitos įstatymo, Lietuvos Respublikos viešojo sektoriaus atskaitomybės įstatymo ir kitų teisės aktų nustatyta tvarka. </w:t>
      </w:r>
    </w:p>
    <w:p w:rsidR="00EF689E" w:rsidRDefault="00EF689E" w:rsidP="00EF689E">
      <w:pPr>
        <w:overflowPunct w:val="0"/>
        <w:autoSpaceDE w:val="0"/>
        <w:autoSpaceDN w:val="0"/>
        <w:adjustRightInd w:val="0"/>
        <w:spacing w:line="360" w:lineRule="auto"/>
        <w:ind w:left="1296"/>
        <w:jc w:val="both"/>
      </w:pPr>
      <w:r>
        <w:t xml:space="preserve">  </w:t>
      </w:r>
      <w:r w:rsidR="001A5DA0">
        <w:t>69</w:t>
      </w:r>
      <w:r w:rsidR="00D67F6D" w:rsidRPr="00554768">
        <w:t xml:space="preserve">. </w:t>
      </w:r>
      <w:r w:rsidR="00D67F6D" w:rsidRPr="004D5E22">
        <w:t xml:space="preserve">Mokyklos finansinė veikla kontroliuojama </w:t>
      </w:r>
      <w:r w:rsidR="0025006B" w:rsidRPr="00A622A5">
        <w:t>Lietuvos Respublikos</w:t>
      </w:r>
      <w:r w:rsidR="00F12227">
        <w:t xml:space="preserve"> </w:t>
      </w:r>
      <w:r w:rsidR="00D67F6D" w:rsidRPr="004D5E22">
        <w:t xml:space="preserve">teisės aktų </w:t>
      </w:r>
    </w:p>
    <w:p w:rsidR="00D67F6D" w:rsidRDefault="00D67F6D" w:rsidP="00EF689E">
      <w:pPr>
        <w:overflowPunct w:val="0"/>
        <w:autoSpaceDE w:val="0"/>
        <w:autoSpaceDN w:val="0"/>
        <w:adjustRightInd w:val="0"/>
        <w:spacing w:line="360" w:lineRule="auto"/>
        <w:jc w:val="both"/>
      </w:pPr>
      <w:r w:rsidRPr="004D5E22">
        <w:t xml:space="preserve">nustatyta tvarka, išankstinė finansinė kontrolė atliekama pagal patvirtintą apskaitos politiką. </w:t>
      </w:r>
    </w:p>
    <w:p w:rsidR="00D67F6D" w:rsidRPr="004D5E22" w:rsidRDefault="001A5DA0" w:rsidP="00EF689E">
      <w:pPr>
        <w:tabs>
          <w:tab w:val="left" w:pos="1418"/>
        </w:tabs>
        <w:overflowPunct w:val="0"/>
        <w:autoSpaceDE w:val="0"/>
        <w:autoSpaceDN w:val="0"/>
        <w:adjustRightInd w:val="0"/>
        <w:spacing w:line="360" w:lineRule="auto"/>
        <w:jc w:val="both"/>
      </w:pPr>
      <w:r>
        <w:t xml:space="preserve">        </w:t>
      </w:r>
      <w:r w:rsidR="00EF689E">
        <w:tab/>
      </w:r>
      <w:r>
        <w:t>70</w:t>
      </w:r>
      <w:r w:rsidR="00D67F6D">
        <w:t xml:space="preserve">. </w:t>
      </w:r>
      <w:r w:rsidR="00D67F6D" w:rsidRPr="004D5E22">
        <w:t xml:space="preserve">Mokyklos veiklos ir finansinį auditą atlieka Raseinių rajono savivaldybės Kontrolės ir audito tarnyba, valstybinį auditą </w:t>
      </w:r>
      <w:r w:rsidR="00601F5F">
        <w:t>–</w:t>
      </w:r>
      <w:r w:rsidR="00D67F6D" w:rsidRPr="004D5E22">
        <w:t xml:space="preserve"> Lietuvos Respublikos valstybės kontrolė.</w:t>
      </w:r>
    </w:p>
    <w:p w:rsidR="00D67F6D" w:rsidRDefault="00EF689E" w:rsidP="00E87C88">
      <w:pPr>
        <w:pStyle w:val="Sraopastraipa1"/>
        <w:tabs>
          <w:tab w:val="left" w:pos="993"/>
          <w:tab w:val="left" w:pos="1418"/>
        </w:tabs>
        <w:overflowPunct w:val="0"/>
        <w:autoSpaceDE w:val="0"/>
        <w:autoSpaceDN w:val="0"/>
        <w:adjustRightInd w:val="0"/>
        <w:spacing w:line="360" w:lineRule="auto"/>
        <w:ind w:left="0"/>
        <w:jc w:val="both"/>
      </w:pPr>
      <w:r>
        <w:tab/>
      </w:r>
      <w:r>
        <w:tab/>
      </w:r>
      <w:r w:rsidR="00A622A5">
        <w:t>7</w:t>
      </w:r>
      <w:r w:rsidR="001A5DA0">
        <w:t>1</w:t>
      </w:r>
      <w:r w:rsidR="00E72BC0">
        <w:t xml:space="preserve">. </w:t>
      </w:r>
      <w:r w:rsidR="00601F5F">
        <w:t>Mokyklos</w:t>
      </w:r>
      <w:r w:rsidR="00601F5F" w:rsidRPr="00011567">
        <w:t xml:space="preserve"> veiklos priežiūrą atlieka </w:t>
      </w:r>
      <w:r w:rsidR="00601F5F">
        <w:t>Raseinių</w:t>
      </w:r>
      <w:r w:rsidR="00601F5F" w:rsidRPr="00011567">
        <w:t xml:space="preserve"> rajono savivaldybės </w:t>
      </w:r>
      <w:r w:rsidR="00601F5F">
        <w:t>vykdomoji institucija, prireikus pasitelkdama išorinius vertintojus.</w:t>
      </w:r>
    </w:p>
    <w:p w:rsidR="00E87C88" w:rsidRDefault="00E87C88" w:rsidP="00E87C88">
      <w:pPr>
        <w:pStyle w:val="Sraopastraipa1"/>
        <w:tabs>
          <w:tab w:val="left" w:pos="993"/>
          <w:tab w:val="left" w:pos="1418"/>
        </w:tabs>
        <w:overflowPunct w:val="0"/>
        <w:autoSpaceDE w:val="0"/>
        <w:autoSpaceDN w:val="0"/>
        <w:adjustRightInd w:val="0"/>
        <w:ind w:left="0"/>
        <w:jc w:val="both"/>
      </w:pPr>
    </w:p>
    <w:p w:rsidR="006C21D8" w:rsidRPr="00E87C88" w:rsidRDefault="00E87C88" w:rsidP="00E87C88">
      <w:pPr>
        <w:jc w:val="center"/>
        <w:rPr>
          <w:b/>
        </w:rPr>
      </w:pPr>
      <w:r w:rsidRPr="00E87C88">
        <w:rPr>
          <w:b/>
        </w:rPr>
        <w:t>VIII SKYRIUS</w:t>
      </w:r>
    </w:p>
    <w:p w:rsidR="00D67F6D" w:rsidRDefault="00D67F6D" w:rsidP="00E87C88">
      <w:pPr>
        <w:jc w:val="center"/>
        <w:outlineLvl w:val="0"/>
        <w:rPr>
          <w:b/>
          <w:bCs/>
        </w:rPr>
      </w:pPr>
      <w:r w:rsidRPr="00011567">
        <w:rPr>
          <w:b/>
          <w:bCs/>
        </w:rPr>
        <w:t>BAIGIAMOSIOS NUOSTATOS</w:t>
      </w:r>
    </w:p>
    <w:p w:rsidR="00D67F6D" w:rsidRPr="00011567" w:rsidRDefault="00D67F6D" w:rsidP="00E87C88">
      <w:pPr>
        <w:spacing w:line="360" w:lineRule="auto"/>
        <w:jc w:val="center"/>
        <w:outlineLvl w:val="0"/>
        <w:rPr>
          <w:b/>
          <w:bCs/>
        </w:rPr>
      </w:pPr>
    </w:p>
    <w:p w:rsidR="00601F5F" w:rsidRPr="005B00FD" w:rsidRDefault="00BD37E3" w:rsidP="00E87C88">
      <w:pPr>
        <w:pStyle w:val="Sraopastraipa1"/>
        <w:tabs>
          <w:tab w:val="left" w:pos="993"/>
        </w:tabs>
        <w:spacing w:line="360" w:lineRule="auto"/>
        <w:ind w:left="0"/>
        <w:jc w:val="both"/>
        <w:outlineLvl w:val="0"/>
      </w:pPr>
      <w:r>
        <w:t xml:space="preserve">        </w:t>
      </w:r>
      <w:r w:rsidR="00EF689E">
        <w:tab/>
      </w:r>
      <w:r w:rsidR="00EF689E">
        <w:tab/>
        <w:t xml:space="preserve">  </w:t>
      </w:r>
      <w:r>
        <w:t>7</w:t>
      </w:r>
      <w:r w:rsidR="001A5DA0">
        <w:t>2</w:t>
      </w:r>
      <w:r w:rsidR="00E72BC0" w:rsidRPr="005B00FD">
        <w:t xml:space="preserve">. </w:t>
      </w:r>
      <w:r w:rsidR="00D67F6D" w:rsidRPr="005B00FD">
        <w:t xml:space="preserve">Mokykla turi </w:t>
      </w:r>
      <w:r w:rsidR="00601F5F" w:rsidRPr="00A622A5">
        <w:t>Lietuvos Respublikos</w:t>
      </w:r>
      <w:r w:rsidR="005410E6">
        <w:t xml:space="preserve"> </w:t>
      </w:r>
      <w:r w:rsidR="00D67F6D" w:rsidRPr="005B00FD">
        <w:t>teisės aktais</w:t>
      </w:r>
      <w:r w:rsidR="005410E6">
        <w:t xml:space="preserve"> </w:t>
      </w:r>
      <w:r w:rsidR="00D67F6D" w:rsidRPr="005B00FD">
        <w:t>nustatytus reikalavimus a</w:t>
      </w:r>
      <w:r w:rsidR="005B00FD">
        <w:t>titinkančią interneto svetainę.</w:t>
      </w:r>
    </w:p>
    <w:p w:rsidR="00601F5F" w:rsidRDefault="00EF689E" w:rsidP="00BD37E3">
      <w:pPr>
        <w:tabs>
          <w:tab w:val="left" w:pos="1418"/>
        </w:tabs>
        <w:spacing w:line="360" w:lineRule="auto"/>
        <w:jc w:val="both"/>
      </w:pPr>
      <w:r>
        <w:tab/>
      </w:r>
      <w:r w:rsidR="001A5DA0">
        <w:t>73</w:t>
      </w:r>
      <w:r w:rsidR="00601F5F" w:rsidRPr="005B00FD">
        <w:t>. Mokykla viešuosius pranešimus ir informaciją apie savo veiklą skelbia mokyklos interneto svetainėje adre</w:t>
      </w:r>
      <w:r w:rsidR="00FF7538">
        <w:t>su</w:t>
      </w:r>
      <w:r w:rsidR="00BA7948">
        <w:t>:</w:t>
      </w:r>
      <w:r>
        <w:t xml:space="preserve"> </w:t>
      </w:r>
      <w:r w:rsidR="005B00FD" w:rsidRPr="005B00FD">
        <w:t>www.spec-mokykla.blogspot.com</w:t>
      </w:r>
      <w:r w:rsidR="00FF7538">
        <w:t>, S</w:t>
      </w:r>
      <w:r w:rsidR="00601F5F" w:rsidRPr="005B00FD">
        <w:t>avivaldybės interneto svetainėje adresu: www.</w:t>
      </w:r>
      <w:r w:rsidR="005B00FD" w:rsidRPr="005B00FD">
        <w:t>raseiniai</w:t>
      </w:r>
      <w:r w:rsidR="00601F5F" w:rsidRPr="005B00FD">
        <w:t>.lt ir pasirinktame r</w:t>
      </w:r>
      <w:r w:rsidR="005B00FD" w:rsidRPr="005B00FD">
        <w:t>ajoniniame</w:t>
      </w:r>
      <w:r w:rsidR="00601F5F" w:rsidRPr="005B00FD">
        <w:t xml:space="preserve"> laikraštyje</w:t>
      </w:r>
      <w:r w:rsidR="005B00FD" w:rsidRPr="005B00FD">
        <w:t xml:space="preserve"> Lietuvos Respublikos</w:t>
      </w:r>
      <w:r w:rsidR="00601F5F" w:rsidRPr="005B00FD">
        <w:t xml:space="preserve"> teisės aktų nustatyta tvark</w:t>
      </w:r>
      <w:r w:rsidR="00601F5F" w:rsidRPr="00D34770">
        <w:t>a.</w:t>
      </w:r>
    </w:p>
    <w:p w:rsidR="00EC53EF" w:rsidRPr="005B00FD" w:rsidRDefault="00EF689E" w:rsidP="00EF689E">
      <w:pPr>
        <w:spacing w:line="360" w:lineRule="auto"/>
        <w:ind w:firstLine="1296"/>
        <w:jc w:val="both"/>
      </w:pPr>
      <w:r>
        <w:t xml:space="preserve">  </w:t>
      </w:r>
      <w:r w:rsidR="001A5DA0">
        <w:t>74</w:t>
      </w:r>
      <w:r w:rsidR="006F29A0">
        <w:t>.</w:t>
      </w:r>
      <w:r>
        <w:t xml:space="preserve"> </w:t>
      </w:r>
      <w:r w:rsidR="006F29A0">
        <w:t>Mokyklos N</w:t>
      </w:r>
      <w:r w:rsidR="006F29A0" w:rsidRPr="00462729">
        <w:t>uostatai</w:t>
      </w:r>
      <w:r w:rsidR="006F29A0">
        <w:t xml:space="preserve"> keičiami ar papildomi </w:t>
      </w:r>
      <w:r w:rsidR="006F29A0" w:rsidRPr="00462729">
        <w:t>Raseinių rajono savivaldyb</w:t>
      </w:r>
      <w:r w:rsidR="006F29A0">
        <w:t>ės tarybos</w:t>
      </w:r>
      <w:r w:rsidR="00D34770">
        <w:t xml:space="preserve"> sprendimu</w:t>
      </w:r>
      <w:r w:rsidR="006F29A0">
        <w:t>, mokyklos direktoriaus ar</w:t>
      </w:r>
      <w:r>
        <w:t xml:space="preserve"> </w:t>
      </w:r>
      <w:r w:rsidR="006F29A0">
        <w:t>mokyklos tarybos iniciatyva.</w:t>
      </w:r>
    </w:p>
    <w:p w:rsidR="00D67F6D" w:rsidRPr="00857DC5" w:rsidRDefault="00EF689E" w:rsidP="00EF689E">
      <w:pPr>
        <w:pStyle w:val="Betarp"/>
        <w:spacing w:line="360" w:lineRule="auto"/>
        <w:ind w:firstLine="1296"/>
        <w:jc w:val="both"/>
        <w:rPr>
          <w:color w:val="FF0000"/>
        </w:rPr>
      </w:pPr>
      <w:r>
        <w:t xml:space="preserve">  </w:t>
      </w:r>
      <w:r w:rsidR="00C32986">
        <w:t>75</w:t>
      </w:r>
      <w:r w:rsidR="00E72BC0" w:rsidRPr="006F29A0">
        <w:t xml:space="preserve">. </w:t>
      </w:r>
      <w:r w:rsidR="00D67F6D" w:rsidRPr="006F29A0">
        <w:t>Mokykla reorganizuojama, likviduojama ar pertvarkoma</w:t>
      </w:r>
      <w:r w:rsidR="005410E6">
        <w:t xml:space="preserve"> </w:t>
      </w:r>
      <w:r w:rsidR="00D67F6D" w:rsidRPr="006F29A0">
        <w:t>teisės aktų nustatyta tvarka.</w:t>
      </w:r>
    </w:p>
    <w:p w:rsidR="00D67F6D" w:rsidRPr="006F29A0" w:rsidRDefault="00EF689E" w:rsidP="00E87C88">
      <w:pPr>
        <w:tabs>
          <w:tab w:val="left" w:pos="1418"/>
        </w:tabs>
        <w:spacing w:line="360" w:lineRule="auto"/>
        <w:jc w:val="both"/>
        <w:outlineLvl w:val="0"/>
      </w:pPr>
      <w:r>
        <w:tab/>
      </w:r>
      <w:r w:rsidR="00C32986">
        <w:t>76</w:t>
      </w:r>
      <w:r w:rsidR="00E72BC0" w:rsidRPr="006F29A0">
        <w:t xml:space="preserve">. </w:t>
      </w:r>
      <w:r w:rsidR="00D67F6D" w:rsidRPr="006F29A0">
        <w:t xml:space="preserve">Pasikeitus teisės aktams, reglamentuojantiems šiuose </w:t>
      </w:r>
      <w:r w:rsidR="00D67F6D" w:rsidRPr="00A622A5">
        <w:t>Nuostatuose</w:t>
      </w:r>
      <w:r w:rsidR="00D67F6D" w:rsidRPr="006F29A0">
        <w:t xml:space="preserve"> išdėstytus klausimus, prieštaravimai sprendžiami taikant teisės aktų nuostatas.</w:t>
      </w:r>
    </w:p>
    <w:p w:rsidR="00D67F6D" w:rsidRPr="00EC53EF" w:rsidRDefault="00EF689E" w:rsidP="00E87C88">
      <w:pPr>
        <w:tabs>
          <w:tab w:val="left" w:pos="1418"/>
        </w:tabs>
        <w:spacing w:line="360" w:lineRule="auto"/>
        <w:jc w:val="both"/>
        <w:outlineLvl w:val="0"/>
      </w:pPr>
      <w:r>
        <w:lastRenderedPageBreak/>
        <w:tab/>
      </w:r>
      <w:r w:rsidR="00C32986">
        <w:t>77</w:t>
      </w:r>
      <w:r w:rsidR="00E72BC0" w:rsidRPr="00EC53EF">
        <w:t xml:space="preserve">. </w:t>
      </w:r>
      <w:r w:rsidR="00D67F6D" w:rsidRPr="00514894">
        <w:t>Savivaldyb</w:t>
      </w:r>
      <w:r w:rsidR="00EC53EF" w:rsidRPr="00514894">
        <w:t>ės taryba vykdo teisės aktuose m</w:t>
      </w:r>
      <w:r w:rsidR="00D67F6D" w:rsidRPr="00514894">
        <w:t>okyklos savini</w:t>
      </w:r>
      <w:r w:rsidR="009B0CA4" w:rsidRPr="00514894">
        <w:t>nko teises ir pareigas įgyvendinančiai institucijai</w:t>
      </w:r>
      <w:r w:rsidR="00D67F6D" w:rsidRPr="00514894">
        <w:t xml:space="preserve"> paskirtas funkcijas. Jei Lietuvos Respublikos norminiai aktai ar Raseinių rajono savivaldybės tarybos priimti teisės aktai nustato, ka</w:t>
      </w:r>
      <w:r w:rsidR="006F29A0" w:rsidRPr="00514894">
        <w:t xml:space="preserve">d atskiras </w:t>
      </w:r>
      <w:r w:rsidR="009B0CA4" w:rsidRPr="00514894">
        <w:t>S</w:t>
      </w:r>
      <w:r w:rsidR="00D67F6D" w:rsidRPr="00514894">
        <w:t>avivaldybės tarybos kompet</w:t>
      </w:r>
      <w:r w:rsidR="006F29A0" w:rsidRPr="00514894">
        <w:t xml:space="preserve">encijos funkcijas gali vykdyti </w:t>
      </w:r>
      <w:r w:rsidR="009B0CA4" w:rsidRPr="00514894">
        <w:t>S</w:t>
      </w:r>
      <w:r w:rsidR="00D67F6D" w:rsidRPr="00514894">
        <w:t xml:space="preserve">avivaldybės administracijos direktorius, </w:t>
      </w:r>
      <w:r w:rsidR="009B0CA4" w:rsidRPr="00514894">
        <w:t xml:space="preserve">jis tai </w:t>
      </w:r>
      <w:r w:rsidR="00D67F6D" w:rsidRPr="00514894">
        <w:t xml:space="preserve">vykdo be atskiro šių </w:t>
      </w:r>
      <w:r w:rsidR="009B0CA4" w:rsidRPr="00514894">
        <w:t>N</w:t>
      </w:r>
      <w:r w:rsidR="00D67F6D" w:rsidRPr="00514894">
        <w:t>uostatų pakeitimo.</w:t>
      </w:r>
    </w:p>
    <w:p w:rsidR="005B2174" w:rsidRPr="006F29A0" w:rsidRDefault="005B2174" w:rsidP="007036FB">
      <w:pPr>
        <w:spacing w:line="360" w:lineRule="auto"/>
        <w:jc w:val="both"/>
        <w:outlineLvl w:val="0"/>
        <w:rPr>
          <w:color w:val="FF0000"/>
        </w:rPr>
      </w:pPr>
    </w:p>
    <w:p w:rsidR="00D67F6D" w:rsidRPr="00462729" w:rsidRDefault="001A5DA0" w:rsidP="007036FB">
      <w:pPr>
        <w:spacing w:line="360" w:lineRule="auto"/>
        <w:jc w:val="center"/>
        <w:outlineLvl w:val="0"/>
      </w:pPr>
      <w:r>
        <w:t>_____________________</w:t>
      </w:r>
    </w:p>
    <w:p w:rsidR="00D67F6D" w:rsidRPr="00462729" w:rsidRDefault="00D67F6D" w:rsidP="007036FB">
      <w:pPr>
        <w:spacing w:line="360" w:lineRule="auto"/>
      </w:pPr>
    </w:p>
    <w:p w:rsidR="00A13145" w:rsidRDefault="00A13145"/>
    <w:sectPr w:rsidR="00A13145" w:rsidSect="001A5DA0">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637" w:rsidRDefault="00177637">
      <w:r>
        <w:separator/>
      </w:r>
    </w:p>
  </w:endnote>
  <w:endnote w:type="continuationSeparator" w:id="1">
    <w:p w:rsidR="00177637" w:rsidRDefault="0017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637" w:rsidRDefault="00177637">
      <w:r>
        <w:separator/>
      </w:r>
    </w:p>
  </w:footnote>
  <w:footnote w:type="continuationSeparator" w:id="1">
    <w:p w:rsidR="00177637" w:rsidRDefault="0017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E6" w:rsidRDefault="00FD02BA" w:rsidP="00A25D49">
    <w:pPr>
      <w:pStyle w:val="Antrats"/>
      <w:framePr w:wrap="around" w:vAnchor="text" w:hAnchor="margin" w:xAlign="center" w:y="1"/>
      <w:rPr>
        <w:rStyle w:val="Puslapionumeris"/>
      </w:rPr>
    </w:pPr>
    <w:r>
      <w:rPr>
        <w:rStyle w:val="Puslapionumeris"/>
      </w:rPr>
      <w:fldChar w:fldCharType="begin"/>
    </w:r>
    <w:r w:rsidR="005410E6">
      <w:rPr>
        <w:rStyle w:val="Puslapionumeris"/>
      </w:rPr>
      <w:instrText xml:space="preserve">PAGE  </w:instrText>
    </w:r>
    <w:r>
      <w:rPr>
        <w:rStyle w:val="Puslapionumeris"/>
      </w:rPr>
      <w:fldChar w:fldCharType="end"/>
    </w:r>
  </w:p>
  <w:p w:rsidR="005410E6" w:rsidRDefault="005410E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E6" w:rsidRDefault="00FD02BA" w:rsidP="00A25D49">
    <w:pPr>
      <w:pStyle w:val="Antrats"/>
      <w:framePr w:wrap="around" w:vAnchor="text" w:hAnchor="margin" w:xAlign="center" w:y="1"/>
      <w:rPr>
        <w:rStyle w:val="Puslapionumeris"/>
      </w:rPr>
    </w:pPr>
    <w:r>
      <w:rPr>
        <w:rStyle w:val="Puslapionumeris"/>
      </w:rPr>
      <w:fldChar w:fldCharType="begin"/>
    </w:r>
    <w:r w:rsidR="005410E6">
      <w:rPr>
        <w:rStyle w:val="Puslapionumeris"/>
      </w:rPr>
      <w:instrText xml:space="preserve">PAGE  </w:instrText>
    </w:r>
    <w:r>
      <w:rPr>
        <w:rStyle w:val="Puslapionumeris"/>
      </w:rPr>
      <w:fldChar w:fldCharType="separate"/>
    </w:r>
    <w:r w:rsidR="00383ABD">
      <w:rPr>
        <w:rStyle w:val="Puslapionumeris"/>
        <w:noProof/>
      </w:rPr>
      <w:t>2</w:t>
    </w:r>
    <w:r>
      <w:rPr>
        <w:rStyle w:val="Puslapionumeris"/>
      </w:rPr>
      <w:fldChar w:fldCharType="end"/>
    </w:r>
  </w:p>
  <w:p w:rsidR="005410E6" w:rsidRDefault="005410E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8EA"/>
    <w:multiLevelType w:val="hybridMultilevel"/>
    <w:tmpl w:val="F88830C2"/>
    <w:lvl w:ilvl="0" w:tplc="932ED0D4">
      <w:start w:val="3"/>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034F0F5F"/>
    <w:multiLevelType w:val="multilevel"/>
    <w:tmpl w:val="C8E6DCC0"/>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B40E6"/>
    <w:multiLevelType w:val="multilevel"/>
    <w:tmpl w:val="F90E4F52"/>
    <w:lvl w:ilvl="0">
      <w:start w:val="27"/>
      <w:numFmt w:val="decimal"/>
      <w:lvlText w:val="%1."/>
      <w:lvlJc w:val="left"/>
      <w:pPr>
        <w:tabs>
          <w:tab w:val="num" w:pos="480"/>
        </w:tabs>
        <w:ind w:left="480" w:hanging="480"/>
      </w:pPr>
      <w:rPr>
        <w:rFonts w:hint="default"/>
      </w:rPr>
    </w:lvl>
    <w:lvl w:ilvl="1">
      <w:start w:val="4"/>
      <w:numFmt w:val="decimal"/>
      <w:lvlText w:val="%1.%2."/>
      <w:lvlJc w:val="left"/>
      <w:pPr>
        <w:tabs>
          <w:tab w:val="num" w:pos="1429"/>
        </w:tabs>
        <w:ind w:left="1429" w:hanging="480"/>
      </w:pPr>
      <w:rPr>
        <w:rFonts w:hint="default"/>
      </w:rPr>
    </w:lvl>
    <w:lvl w:ilvl="2">
      <w:start w:val="1"/>
      <w:numFmt w:val="decimal"/>
      <w:lvlText w:val="%1.%2.%3."/>
      <w:lvlJc w:val="left"/>
      <w:pPr>
        <w:tabs>
          <w:tab w:val="num" w:pos="2618"/>
        </w:tabs>
        <w:ind w:left="2618" w:hanging="720"/>
      </w:pPr>
      <w:rPr>
        <w:rFonts w:hint="default"/>
      </w:rPr>
    </w:lvl>
    <w:lvl w:ilvl="3">
      <w:start w:val="1"/>
      <w:numFmt w:val="decimal"/>
      <w:lvlText w:val="%1.%2.%3.%4."/>
      <w:lvlJc w:val="left"/>
      <w:pPr>
        <w:tabs>
          <w:tab w:val="num" w:pos="3567"/>
        </w:tabs>
        <w:ind w:left="3567" w:hanging="720"/>
      </w:pPr>
      <w:rPr>
        <w:rFonts w:hint="default"/>
      </w:rPr>
    </w:lvl>
    <w:lvl w:ilvl="4">
      <w:start w:val="1"/>
      <w:numFmt w:val="decimal"/>
      <w:lvlText w:val="%1.%2.%3.%4.%5."/>
      <w:lvlJc w:val="left"/>
      <w:pPr>
        <w:tabs>
          <w:tab w:val="num" w:pos="4876"/>
        </w:tabs>
        <w:ind w:left="4876" w:hanging="1080"/>
      </w:pPr>
      <w:rPr>
        <w:rFonts w:hint="default"/>
      </w:rPr>
    </w:lvl>
    <w:lvl w:ilvl="5">
      <w:start w:val="1"/>
      <w:numFmt w:val="decimal"/>
      <w:lvlText w:val="%1.%2.%3.%4.%5.%6."/>
      <w:lvlJc w:val="left"/>
      <w:pPr>
        <w:tabs>
          <w:tab w:val="num" w:pos="5825"/>
        </w:tabs>
        <w:ind w:left="5825" w:hanging="1080"/>
      </w:pPr>
      <w:rPr>
        <w:rFonts w:hint="default"/>
      </w:rPr>
    </w:lvl>
    <w:lvl w:ilvl="6">
      <w:start w:val="1"/>
      <w:numFmt w:val="decimal"/>
      <w:lvlText w:val="%1.%2.%3.%4.%5.%6.%7."/>
      <w:lvlJc w:val="left"/>
      <w:pPr>
        <w:tabs>
          <w:tab w:val="num" w:pos="7134"/>
        </w:tabs>
        <w:ind w:left="7134" w:hanging="1440"/>
      </w:pPr>
      <w:rPr>
        <w:rFonts w:hint="default"/>
      </w:rPr>
    </w:lvl>
    <w:lvl w:ilvl="7">
      <w:start w:val="1"/>
      <w:numFmt w:val="decimal"/>
      <w:lvlText w:val="%1.%2.%3.%4.%5.%6.%7.%8."/>
      <w:lvlJc w:val="left"/>
      <w:pPr>
        <w:tabs>
          <w:tab w:val="num" w:pos="8083"/>
        </w:tabs>
        <w:ind w:left="8083" w:hanging="1440"/>
      </w:pPr>
      <w:rPr>
        <w:rFonts w:hint="default"/>
      </w:rPr>
    </w:lvl>
    <w:lvl w:ilvl="8">
      <w:start w:val="1"/>
      <w:numFmt w:val="decimal"/>
      <w:lvlText w:val="%1.%2.%3.%4.%5.%6.%7.%8.%9."/>
      <w:lvlJc w:val="left"/>
      <w:pPr>
        <w:tabs>
          <w:tab w:val="num" w:pos="9392"/>
        </w:tabs>
        <w:ind w:left="9392" w:hanging="1800"/>
      </w:pPr>
      <w:rPr>
        <w:rFonts w:hint="default"/>
      </w:rPr>
    </w:lvl>
  </w:abstractNum>
  <w:abstractNum w:abstractNumId="3">
    <w:nsid w:val="09DB3ED7"/>
    <w:multiLevelType w:val="hybridMultilevel"/>
    <w:tmpl w:val="E2D22948"/>
    <w:lvl w:ilvl="0" w:tplc="3F1ED654">
      <w:start w:val="36"/>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4">
    <w:nsid w:val="10431B72"/>
    <w:multiLevelType w:val="hybridMultilevel"/>
    <w:tmpl w:val="FA5670FA"/>
    <w:lvl w:ilvl="0" w:tplc="E0AA6EB8">
      <w:start w:val="35"/>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5">
    <w:nsid w:val="114C3D1F"/>
    <w:multiLevelType w:val="multilevel"/>
    <w:tmpl w:val="3E825316"/>
    <w:lvl w:ilvl="0">
      <w:start w:val="35"/>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
    <w:nsid w:val="13B12DFC"/>
    <w:multiLevelType w:val="hybridMultilevel"/>
    <w:tmpl w:val="FA9019B8"/>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7802E2A"/>
    <w:multiLevelType w:val="hybridMultilevel"/>
    <w:tmpl w:val="D8E089C0"/>
    <w:lvl w:ilvl="0" w:tplc="0427000F">
      <w:start w:val="4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8896E29"/>
    <w:multiLevelType w:val="hybridMultilevel"/>
    <w:tmpl w:val="95CC475E"/>
    <w:lvl w:ilvl="0" w:tplc="B5D2BB80">
      <w:start w:val="38"/>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nsid w:val="1B9E2DB2"/>
    <w:multiLevelType w:val="hybridMultilevel"/>
    <w:tmpl w:val="7466C7D6"/>
    <w:lvl w:ilvl="0" w:tplc="0427000F">
      <w:start w:val="5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C1757BF"/>
    <w:multiLevelType w:val="hybridMultilevel"/>
    <w:tmpl w:val="5C06C75C"/>
    <w:lvl w:ilvl="0" w:tplc="0427000F">
      <w:start w:val="4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1DC2539E"/>
    <w:multiLevelType w:val="hybridMultilevel"/>
    <w:tmpl w:val="584CDF88"/>
    <w:lvl w:ilvl="0" w:tplc="0427000F">
      <w:start w:val="5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1E2E7123"/>
    <w:multiLevelType w:val="multilevel"/>
    <w:tmpl w:val="33386C64"/>
    <w:lvl w:ilvl="0">
      <w:start w:val="31"/>
      <w:numFmt w:val="decimal"/>
      <w:lvlText w:val="%1."/>
      <w:lvlJc w:val="left"/>
      <w:pPr>
        <w:ind w:left="480" w:hanging="480"/>
      </w:pPr>
      <w:rPr>
        <w:rFonts w:hint="default"/>
        <w:color w:val="auto"/>
      </w:rPr>
    </w:lvl>
    <w:lvl w:ilvl="1">
      <w:start w:val="3"/>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3">
    <w:nsid w:val="1F3E3D15"/>
    <w:multiLevelType w:val="hybridMultilevel"/>
    <w:tmpl w:val="268C3D70"/>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1B00AD6"/>
    <w:multiLevelType w:val="multilevel"/>
    <w:tmpl w:val="C7D617F0"/>
    <w:lvl w:ilvl="0">
      <w:start w:val="15"/>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2334490"/>
    <w:multiLevelType w:val="hybridMultilevel"/>
    <w:tmpl w:val="67DCF92E"/>
    <w:lvl w:ilvl="0" w:tplc="AA589B6E">
      <w:start w:val="38"/>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6">
    <w:nsid w:val="29DB6C1C"/>
    <w:multiLevelType w:val="hybridMultilevel"/>
    <w:tmpl w:val="354065B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EEF4922"/>
    <w:multiLevelType w:val="hybridMultilevel"/>
    <w:tmpl w:val="13B8D290"/>
    <w:lvl w:ilvl="0" w:tplc="0427000F">
      <w:start w:val="6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1652ED9"/>
    <w:multiLevelType w:val="hybridMultilevel"/>
    <w:tmpl w:val="DE60AC7E"/>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1781763"/>
    <w:multiLevelType w:val="hybridMultilevel"/>
    <w:tmpl w:val="44A002F2"/>
    <w:lvl w:ilvl="0" w:tplc="F3DE1112">
      <w:start w:val="38"/>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20">
    <w:nsid w:val="31A11F35"/>
    <w:multiLevelType w:val="hybridMultilevel"/>
    <w:tmpl w:val="B89CDF5C"/>
    <w:lvl w:ilvl="0" w:tplc="D3944CA4">
      <w:start w:val="4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nsid w:val="36CE4AEE"/>
    <w:multiLevelType w:val="hybridMultilevel"/>
    <w:tmpl w:val="A94C418E"/>
    <w:lvl w:ilvl="0" w:tplc="0427000F">
      <w:start w:val="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402929BC"/>
    <w:multiLevelType w:val="hybridMultilevel"/>
    <w:tmpl w:val="15501D6A"/>
    <w:lvl w:ilvl="0" w:tplc="B120B958">
      <w:start w:val="4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3">
    <w:nsid w:val="413B23EC"/>
    <w:multiLevelType w:val="hybridMultilevel"/>
    <w:tmpl w:val="0E94827E"/>
    <w:lvl w:ilvl="0" w:tplc="5E5EC5B0">
      <w:start w:val="60"/>
      <w:numFmt w:val="decimal"/>
      <w:lvlText w:val="%1."/>
      <w:lvlJc w:val="left"/>
      <w:pPr>
        <w:ind w:left="1140" w:hanging="360"/>
      </w:pPr>
      <w:rPr>
        <w:rFonts w:cs="Times New Roman" w:hint="default"/>
      </w:rPr>
    </w:lvl>
    <w:lvl w:ilvl="1" w:tplc="04270019">
      <w:start w:val="1"/>
      <w:numFmt w:val="lowerLetter"/>
      <w:lvlText w:val="%2."/>
      <w:lvlJc w:val="left"/>
      <w:pPr>
        <w:ind w:left="1860" w:hanging="360"/>
      </w:pPr>
      <w:rPr>
        <w:rFonts w:cs="Times New Roman"/>
      </w:rPr>
    </w:lvl>
    <w:lvl w:ilvl="2" w:tplc="0427001B">
      <w:start w:val="1"/>
      <w:numFmt w:val="lowerRoman"/>
      <w:lvlText w:val="%3."/>
      <w:lvlJc w:val="right"/>
      <w:pPr>
        <w:ind w:left="2580" w:hanging="180"/>
      </w:pPr>
      <w:rPr>
        <w:rFonts w:cs="Times New Roman"/>
      </w:rPr>
    </w:lvl>
    <w:lvl w:ilvl="3" w:tplc="0427000F">
      <w:start w:val="1"/>
      <w:numFmt w:val="decimal"/>
      <w:lvlText w:val="%4."/>
      <w:lvlJc w:val="left"/>
      <w:pPr>
        <w:ind w:left="3300" w:hanging="360"/>
      </w:pPr>
      <w:rPr>
        <w:rFonts w:cs="Times New Roman"/>
      </w:rPr>
    </w:lvl>
    <w:lvl w:ilvl="4" w:tplc="04270019">
      <w:start w:val="1"/>
      <w:numFmt w:val="lowerLetter"/>
      <w:lvlText w:val="%5."/>
      <w:lvlJc w:val="left"/>
      <w:pPr>
        <w:ind w:left="4020" w:hanging="360"/>
      </w:pPr>
      <w:rPr>
        <w:rFonts w:cs="Times New Roman"/>
      </w:rPr>
    </w:lvl>
    <w:lvl w:ilvl="5" w:tplc="0427001B">
      <w:start w:val="1"/>
      <w:numFmt w:val="lowerRoman"/>
      <w:lvlText w:val="%6."/>
      <w:lvlJc w:val="right"/>
      <w:pPr>
        <w:ind w:left="4740" w:hanging="180"/>
      </w:pPr>
      <w:rPr>
        <w:rFonts w:cs="Times New Roman"/>
      </w:rPr>
    </w:lvl>
    <w:lvl w:ilvl="6" w:tplc="0427000F">
      <w:start w:val="1"/>
      <w:numFmt w:val="decimal"/>
      <w:lvlText w:val="%7."/>
      <w:lvlJc w:val="left"/>
      <w:pPr>
        <w:ind w:left="5460" w:hanging="360"/>
      </w:pPr>
      <w:rPr>
        <w:rFonts w:cs="Times New Roman"/>
      </w:rPr>
    </w:lvl>
    <w:lvl w:ilvl="7" w:tplc="04270019">
      <w:start w:val="1"/>
      <w:numFmt w:val="lowerLetter"/>
      <w:lvlText w:val="%8."/>
      <w:lvlJc w:val="left"/>
      <w:pPr>
        <w:ind w:left="6180" w:hanging="360"/>
      </w:pPr>
      <w:rPr>
        <w:rFonts w:cs="Times New Roman"/>
      </w:rPr>
    </w:lvl>
    <w:lvl w:ilvl="8" w:tplc="0427001B">
      <w:start w:val="1"/>
      <w:numFmt w:val="lowerRoman"/>
      <w:lvlText w:val="%9."/>
      <w:lvlJc w:val="right"/>
      <w:pPr>
        <w:ind w:left="6900" w:hanging="180"/>
      </w:pPr>
      <w:rPr>
        <w:rFonts w:cs="Times New Roman"/>
      </w:rPr>
    </w:lvl>
  </w:abstractNum>
  <w:abstractNum w:abstractNumId="24">
    <w:nsid w:val="43125BC1"/>
    <w:multiLevelType w:val="hybridMultilevel"/>
    <w:tmpl w:val="95A2101C"/>
    <w:lvl w:ilvl="0" w:tplc="0427000F">
      <w:start w:val="6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44121E2A"/>
    <w:multiLevelType w:val="hybridMultilevel"/>
    <w:tmpl w:val="66F8BDD0"/>
    <w:lvl w:ilvl="0" w:tplc="64220BEA">
      <w:start w:val="35"/>
      <w:numFmt w:val="decimal"/>
      <w:lvlText w:val="%1."/>
      <w:lvlJc w:val="left"/>
      <w:pPr>
        <w:ind w:left="1260" w:hanging="360"/>
      </w:pPr>
      <w:rPr>
        <w:rFonts w:hint="default"/>
        <w:sz w:val="23"/>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6">
    <w:nsid w:val="45ED54B2"/>
    <w:multiLevelType w:val="hybridMultilevel"/>
    <w:tmpl w:val="C05ADFF6"/>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6821C09"/>
    <w:multiLevelType w:val="multilevel"/>
    <w:tmpl w:val="6EA8985A"/>
    <w:lvl w:ilvl="0">
      <w:start w:val="6"/>
      <w:numFmt w:val="decimal"/>
      <w:lvlText w:val="%1."/>
      <w:lvlJc w:val="left"/>
      <w:pPr>
        <w:ind w:left="360" w:hanging="360"/>
      </w:pPr>
      <w:rPr>
        <w:rFonts w:hint="default"/>
      </w:rPr>
    </w:lvl>
    <w:lvl w:ilvl="1">
      <w:start w:val="3"/>
      <w:numFmt w:val="decimal"/>
      <w:lvlText w:val="%1.%2."/>
      <w:lvlJc w:val="left"/>
      <w:pPr>
        <w:ind w:left="1680" w:hanging="360"/>
      </w:pPr>
      <w:rPr>
        <w:rFonts w:hint="default"/>
      </w:rPr>
    </w:lvl>
    <w:lvl w:ilvl="2">
      <w:start w:val="1"/>
      <w:numFmt w:val="lowerLetter"/>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28">
    <w:nsid w:val="48424159"/>
    <w:multiLevelType w:val="multilevel"/>
    <w:tmpl w:val="7ABC08EE"/>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6740D"/>
    <w:multiLevelType w:val="hybridMultilevel"/>
    <w:tmpl w:val="7C1471F6"/>
    <w:lvl w:ilvl="0" w:tplc="31665C68">
      <w:start w:val="36"/>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30">
    <w:nsid w:val="532A36D5"/>
    <w:multiLevelType w:val="hybridMultilevel"/>
    <w:tmpl w:val="0540B2C2"/>
    <w:lvl w:ilvl="0" w:tplc="EB5258DA">
      <w:start w:val="2"/>
      <w:numFmt w:val="decimal"/>
      <w:lvlText w:val="%1."/>
      <w:lvlJc w:val="left"/>
      <w:pPr>
        <w:tabs>
          <w:tab w:val="num" w:pos="1800"/>
        </w:tabs>
        <w:ind w:left="1800" w:hanging="360"/>
      </w:pPr>
      <w:rPr>
        <w:rFonts w:hint="default"/>
      </w:rPr>
    </w:lvl>
    <w:lvl w:ilvl="1" w:tplc="3F5E5296">
      <w:start w:val="2"/>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0A13886"/>
    <w:multiLevelType w:val="hybridMultilevel"/>
    <w:tmpl w:val="934C413C"/>
    <w:lvl w:ilvl="0" w:tplc="0427000F">
      <w:start w:val="4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66F76FB1"/>
    <w:multiLevelType w:val="multilevel"/>
    <w:tmpl w:val="57D86C16"/>
    <w:lvl w:ilvl="0">
      <w:start w:val="26"/>
      <w:numFmt w:val="decimal"/>
      <w:lvlText w:val="%1."/>
      <w:lvlJc w:val="left"/>
      <w:pPr>
        <w:ind w:left="480" w:hanging="480"/>
      </w:pPr>
      <w:rPr>
        <w:rFonts w:cs="Times New Roman" w:hint="default"/>
      </w:rPr>
    </w:lvl>
    <w:lvl w:ilvl="1">
      <w:start w:val="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3">
    <w:nsid w:val="6CD86E1D"/>
    <w:multiLevelType w:val="multilevel"/>
    <w:tmpl w:val="36A00088"/>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3A2ABA"/>
    <w:multiLevelType w:val="hybridMultilevel"/>
    <w:tmpl w:val="0CF0945E"/>
    <w:lvl w:ilvl="0" w:tplc="78DABFD6">
      <w:start w:val="34"/>
      <w:numFmt w:val="decimal"/>
      <w:lvlText w:val="%1."/>
      <w:lvlJc w:val="left"/>
      <w:pPr>
        <w:ind w:left="1200" w:hanging="360"/>
      </w:pPr>
      <w:rPr>
        <w:rFonts w:cs="Times New Roman" w:hint="default"/>
      </w:rPr>
    </w:lvl>
    <w:lvl w:ilvl="1" w:tplc="04270019">
      <w:start w:val="1"/>
      <w:numFmt w:val="lowerLetter"/>
      <w:lvlText w:val="%2."/>
      <w:lvlJc w:val="left"/>
      <w:pPr>
        <w:ind w:left="1920" w:hanging="360"/>
      </w:pPr>
      <w:rPr>
        <w:rFonts w:cs="Times New Roman"/>
      </w:rPr>
    </w:lvl>
    <w:lvl w:ilvl="2" w:tplc="0427001B">
      <w:start w:val="1"/>
      <w:numFmt w:val="lowerRoman"/>
      <w:lvlText w:val="%3."/>
      <w:lvlJc w:val="right"/>
      <w:pPr>
        <w:ind w:left="2640" w:hanging="180"/>
      </w:pPr>
      <w:rPr>
        <w:rFonts w:cs="Times New Roman"/>
      </w:rPr>
    </w:lvl>
    <w:lvl w:ilvl="3" w:tplc="0427000F">
      <w:start w:val="1"/>
      <w:numFmt w:val="decimal"/>
      <w:lvlText w:val="%4."/>
      <w:lvlJc w:val="left"/>
      <w:pPr>
        <w:ind w:left="3360" w:hanging="360"/>
      </w:pPr>
      <w:rPr>
        <w:rFonts w:cs="Times New Roman"/>
      </w:rPr>
    </w:lvl>
    <w:lvl w:ilvl="4" w:tplc="04270019">
      <w:start w:val="1"/>
      <w:numFmt w:val="lowerLetter"/>
      <w:lvlText w:val="%5."/>
      <w:lvlJc w:val="left"/>
      <w:pPr>
        <w:ind w:left="4080" w:hanging="360"/>
      </w:pPr>
      <w:rPr>
        <w:rFonts w:cs="Times New Roman"/>
      </w:rPr>
    </w:lvl>
    <w:lvl w:ilvl="5" w:tplc="0427001B">
      <w:start w:val="1"/>
      <w:numFmt w:val="lowerRoman"/>
      <w:lvlText w:val="%6."/>
      <w:lvlJc w:val="right"/>
      <w:pPr>
        <w:ind w:left="4800" w:hanging="180"/>
      </w:pPr>
      <w:rPr>
        <w:rFonts w:cs="Times New Roman"/>
      </w:rPr>
    </w:lvl>
    <w:lvl w:ilvl="6" w:tplc="0427000F">
      <w:start w:val="1"/>
      <w:numFmt w:val="decimal"/>
      <w:lvlText w:val="%7."/>
      <w:lvlJc w:val="left"/>
      <w:pPr>
        <w:ind w:left="5520" w:hanging="360"/>
      </w:pPr>
      <w:rPr>
        <w:rFonts w:cs="Times New Roman"/>
      </w:rPr>
    </w:lvl>
    <w:lvl w:ilvl="7" w:tplc="04270019">
      <w:start w:val="1"/>
      <w:numFmt w:val="lowerLetter"/>
      <w:lvlText w:val="%8."/>
      <w:lvlJc w:val="left"/>
      <w:pPr>
        <w:ind w:left="6240" w:hanging="360"/>
      </w:pPr>
      <w:rPr>
        <w:rFonts w:cs="Times New Roman"/>
      </w:rPr>
    </w:lvl>
    <w:lvl w:ilvl="8" w:tplc="0427001B">
      <w:start w:val="1"/>
      <w:numFmt w:val="lowerRoman"/>
      <w:lvlText w:val="%9."/>
      <w:lvlJc w:val="right"/>
      <w:pPr>
        <w:ind w:left="6960" w:hanging="180"/>
      </w:pPr>
      <w:rPr>
        <w:rFonts w:cs="Times New Roman"/>
      </w:rPr>
    </w:lvl>
  </w:abstractNum>
  <w:abstractNum w:abstractNumId="35">
    <w:nsid w:val="71727366"/>
    <w:multiLevelType w:val="multilevel"/>
    <w:tmpl w:val="F8428B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51"/>
        </w:tabs>
        <w:ind w:left="3551" w:hanging="432"/>
      </w:pPr>
      <w:rPr>
        <w:rFonts w:cs="Times New Roman"/>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ACA612E"/>
    <w:multiLevelType w:val="hybridMultilevel"/>
    <w:tmpl w:val="254AEEA2"/>
    <w:lvl w:ilvl="0" w:tplc="0427000F">
      <w:start w:val="5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7C521FEB"/>
    <w:multiLevelType w:val="multilevel"/>
    <w:tmpl w:val="6FCED0BE"/>
    <w:lvl w:ilvl="0">
      <w:start w:val="26"/>
      <w:numFmt w:val="decimal"/>
      <w:lvlText w:val="%1."/>
      <w:lvlJc w:val="left"/>
      <w:pPr>
        <w:tabs>
          <w:tab w:val="num" w:pos="480"/>
        </w:tabs>
        <w:ind w:left="480" w:hanging="480"/>
      </w:pPr>
      <w:rPr>
        <w:rFonts w:hint="default"/>
      </w:rPr>
    </w:lvl>
    <w:lvl w:ilvl="1">
      <w:start w:val="2"/>
      <w:numFmt w:val="decimal"/>
      <w:lvlText w:val="%1.%2."/>
      <w:lvlJc w:val="left"/>
      <w:pPr>
        <w:tabs>
          <w:tab w:val="num" w:pos="1440"/>
        </w:tabs>
        <w:ind w:left="144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8">
    <w:nsid w:val="7D4A51B0"/>
    <w:multiLevelType w:val="hybridMultilevel"/>
    <w:tmpl w:val="D6B09944"/>
    <w:lvl w:ilvl="0" w:tplc="E8C202D4">
      <w:start w:val="3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nsid w:val="7EB11B0B"/>
    <w:multiLevelType w:val="hybridMultilevel"/>
    <w:tmpl w:val="4178F02A"/>
    <w:lvl w:ilvl="0" w:tplc="0427000F">
      <w:start w:val="40"/>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7F8A3179"/>
    <w:multiLevelType w:val="multilevel"/>
    <w:tmpl w:val="1FD8FDFC"/>
    <w:lvl w:ilvl="0">
      <w:start w:val="1"/>
      <w:numFmt w:val="decimal"/>
      <w:lvlText w:val="%1."/>
      <w:lvlJc w:val="left"/>
      <w:pPr>
        <w:tabs>
          <w:tab w:val="num" w:pos="1070"/>
        </w:tabs>
        <w:ind w:left="1070" w:hanging="360"/>
      </w:pPr>
      <w:rPr>
        <w:rFonts w:ascii="Times New Roman" w:eastAsia="Calibri" w:hAnsi="Times New Roman" w:cs="Times New Roman"/>
        <w:b w:val="0"/>
        <w:bCs w:val="0"/>
        <w:color w:val="000000"/>
        <w:sz w:val="24"/>
        <w:szCs w:val="24"/>
      </w:rPr>
    </w:lvl>
    <w:lvl w:ilvl="1">
      <w:start w:val="1"/>
      <w:numFmt w:val="decimal"/>
      <w:isLgl/>
      <w:lvlText w:val="%1.%2."/>
      <w:lvlJc w:val="left"/>
      <w:pPr>
        <w:tabs>
          <w:tab w:val="num" w:pos="1436"/>
        </w:tabs>
        <w:ind w:left="1436" w:hanging="585"/>
      </w:pPr>
      <w:rPr>
        <w:rFonts w:cs="Times New Roman"/>
        <w:color w:val="000000"/>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571"/>
        </w:tabs>
        <w:ind w:left="1571" w:hanging="72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1931"/>
        </w:tabs>
        <w:ind w:left="1931" w:hanging="1080"/>
      </w:pPr>
      <w:rPr>
        <w:rFonts w:cs="Times New Roman"/>
      </w:rPr>
    </w:lvl>
    <w:lvl w:ilvl="6">
      <w:start w:val="1"/>
      <w:numFmt w:val="decimal"/>
      <w:isLgl/>
      <w:lvlText w:val="%1.%2.%3.%4.%5.%6.%7."/>
      <w:lvlJc w:val="left"/>
      <w:pPr>
        <w:tabs>
          <w:tab w:val="num" w:pos="2291"/>
        </w:tabs>
        <w:ind w:left="2291" w:hanging="1440"/>
      </w:pPr>
      <w:rPr>
        <w:rFonts w:cs="Times New Roman"/>
      </w:rPr>
    </w:lvl>
    <w:lvl w:ilvl="7">
      <w:start w:val="1"/>
      <w:numFmt w:val="decimal"/>
      <w:isLgl/>
      <w:lvlText w:val="%1.%2.%3.%4.%5.%6.%7.%8."/>
      <w:lvlJc w:val="left"/>
      <w:pPr>
        <w:tabs>
          <w:tab w:val="num" w:pos="2291"/>
        </w:tabs>
        <w:ind w:left="2291" w:hanging="1440"/>
      </w:pPr>
      <w:rPr>
        <w:rFonts w:cs="Times New Roman"/>
      </w:rPr>
    </w:lvl>
    <w:lvl w:ilvl="8">
      <w:start w:val="1"/>
      <w:numFmt w:val="decimal"/>
      <w:isLgl/>
      <w:lvlText w:val="%1.%2.%3.%4.%5.%6.%7.%8.%9."/>
      <w:lvlJc w:val="left"/>
      <w:pPr>
        <w:tabs>
          <w:tab w:val="num" w:pos="2651"/>
        </w:tabs>
        <w:ind w:left="2651" w:hanging="180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0"/>
  </w:num>
  <w:num w:numId="4">
    <w:abstractNumId w:val="32"/>
  </w:num>
  <w:num w:numId="5">
    <w:abstractNumId w:val="34"/>
  </w:num>
  <w:num w:numId="6">
    <w:abstractNumId w:val="23"/>
  </w:num>
  <w:num w:numId="7">
    <w:abstractNumId w:val="37"/>
  </w:num>
  <w:num w:numId="8">
    <w:abstractNumId w:val="2"/>
  </w:num>
  <w:num w:numId="9">
    <w:abstractNumId w:val="15"/>
  </w:num>
  <w:num w:numId="10">
    <w:abstractNumId w:val="39"/>
  </w:num>
  <w:num w:numId="11">
    <w:abstractNumId w:val="10"/>
  </w:num>
  <w:num w:numId="12">
    <w:abstractNumId w:val="31"/>
  </w:num>
  <w:num w:numId="13">
    <w:abstractNumId w:val="7"/>
  </w:num>
  <w:num w:numId="14">
    <w:abstractNumId w:val="9"/>
  </w:num>
  <w:num w:numId="15">
    <w:abstractNumId w:val="36"/>
  </w:num>
  <w:num w:numId="16">
    <w:abstractNumId w:val="21"/>
  </w:num>
  <w:num w:numId="17">
    <w:abstractNumId w:val="11"/>
  </w:num>
  <w:num w:numId="18">
    <w:abstractNumId w:val="24"/>
  </w:num>
  <w:num w:numId="19">
    <w:abstractNumId w:val="17"/>
  </w:num>
  <w:num w:numId="20">
    <w:abstractNumId w:val="4"/>
  </w:num>
  <w:num w:numId="21">
    <w:abstractNumId w:val="25"/>
  </w:num>
  <w:num w:numId="22">
    <w:abstractNumId w:val="5"/>
  </w:num>
  <w:num w:numId="23">
    <w:abstractNumId w:val="1"/>
  </w:num>
  <w:num w:numId="24">
    <w:abstractNumId w:val="3"/>
  </w:num>
  <w:num w:numId="25">
    <w:abstractNumId w:val="29"/>
  </w:num>
  <w:num w:numId="26">
    <w:abstractNumId w:val="19"/>
  </w:num>
  <w:num w:numId="27">
    <w:abstractNumId w:val="26"/>
  </w:num>
  <w:num w:numId="28">
    <w:abstractNumId w:val="38"/>
  </w:num>
  <w:num w:numId="29">
    <w:abstractNumId w:val="30"/>
  </w:num>
  <w:num w:numId="30">
    <w:abstractNumId w:val="20"/>
  </w:num>
  <w:num w:numId="31">
    <w:abstractNumId w:val="22"/>
  </w:num>
  <w:num w:numId="32">
    <w:abstractNumId w:val="28"/>
  </w:num>
  <w:num w:numId="33">
    <w:abstractNumId w:val="6"/>
  </w:num>
  <w:num w:numId="34">
    <w:abstractNumId w:val="8"/>
  </w:num>
  <w:num w:numId="35">
    <w:abstractNumId w:val="13"/>
  </w:num>
  <w:num w:numId="36">
    <w:abstractNumId w:val="14"/>
  </w:num>
  <w:num w:numId="37">
    <w:abstractNumId w:val="33"/>
  </w:num>
  <w:num w:numId="38">
    <w:abstractNumId w:val="18"/>
  </w:num>
  <w:num w:numId="39">
    <w:abstractNumId w:val="16"/>
  </w:num>
  <w:num w:numId="40">
    <w:abstractNumId w:val="2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stylePaneFormatFilter w:val="3F01"/>
  <w:defaultTabStop w:val="1296"/>
  <w:hyphenationZone w:val="396"/>
  <w:characterSpacingControl w:val="doNotCompress"/>
  <w:footnotePr>
    <w:footnote w:id="0"/>
    <w:footnote w:id="1"/>
  </w:footnotePr>
  <w:endnotePr>
    <w:endnote w:id="0"/>
    <w:endnote w:id="1"/>
  </w:endnotePr>
  <w:compat/>
  <w:rsids>
    <w:rsidRoot w:val="00D67F6D"/>
    <w:rsid w:val="0000349C"/>
    <w:rsid w:val="00015577"/>
    <w:rsid w:val="000212AC"/>
    <w:rsid w:val="000365E7"/>
    <w:rsid w:val="00040344"/>
    <w:rsid w:val="00046D0B"/>
    <w:rsid w:val="00056C8E"/>
    <w:rsid w:val="00062FEF"/>
    <w:rsid w:val="00065591"/>
    <w:rsid w:val="00070762"/>
    <w:rsid w:val="0007226A"/>
    <w:rsid w:val="0007794E"/>
    <w:rsid w:val="000814C2"/>
    <w:rsid w:val="00083F8D"/>
    <w:rsid w:val="00084846"/>
    <w:rsid w:val="00084F85"/>
    <w:rsid w:val="000A3F14"/>
    <w:rsid w:val="000B38CB"/>
    <w:rsid w:val="000C4C62"/>
    <w:rsid w:val="000E1C41"/>
    <w:rsid w:val="000E69E7"/>
    <w:rsid w:val="000E78A7"/>
    <w:rsid w:val="000E7CB2"/>
    <w:rsid w:val="001046DC"/>
    <w:rsid w:val="00107EC8"/>
    <w:rsid w:val="00111656"/>
    <w:rsid w:val="00120081"/>
    <w:rsid w:val="00131AF2"/>
    <w:rsid w:val="00137FB0"/>
    <w:rsid w:val="0014088C"/>
    <w:rsid w:val="00143C4E"/>
    <w:rsid w:val="001452C5"/>
    <w:rsid w:val="001669E5"/>
    <w:rsid w:val="00177637"/>
    <w:rsid w:val="00187ACC"/>
    <w:rsid w:val="001907D7"/>
    <w:rsid w:val="001A5DA0"/>
    <w:rsid w:val="001D1F98"/>
    <w:rsid w:val="001D22EE"/>
    <w:rsid w:val="001E7A51"/>
    <w:rsid w:val="001F3635"/>
    <w:rsid w:val="001F6E90"/>
    <w:rsid w:val="00202EE9"/>
    <w:rsid w:val="0021215E"/>
    <w:rsid w:val="00212955"/>
    <w:rsid w:val="002159CE"/>
    <w:rsid w:val="00233081"/>
    <w:rsid w:val="0023391D"/>
    <w:rsid w:val="00247038"/>
    <w:rsid w:val="0025006B"/>
    <w:rsid w:val="00253AA2"/>
    <w:rsid w:val="00255961"/>
    <w:rsid w:val="00257339"/>
    <w:rsid w:val="00276809"/>
    <w:rsid w:val="0029237A"/>
    <w:rsid w:val="002A51C2"/>
    <w:rsid w:val="002D604B"/>
    <w:rsid w:val="002F2502"/>
    <w:rsid w:val="002F5D76"/>
    <w:rsid w:val="00333734"/>
    <w:rsid w:val="00337510"/>
    <w:rsid w:val="00352BCF"/>
    <w:rsid w:val="00365B19"/>
    <w:rsid w:val="003746A2"/>
    <w:rsid w:val="00383ABD"/>
    <w:rsid w:val="00390424"/>
    <w:rsid w:val="00390F14"/>
    <w:rsid w:val="0039199D"/>
    <w:rsid w:val="00392029"/>
    <w:rsid w:val="003965F4"/>
    <w:rsid w:val="003A4B10"/>
    <w:rsid w:val="003E379B"/>
    <w:rsid w:val="003E3E5C"/>
    <w:rsid w:val="004201CC"/>
    <w:rsid w:val="0043334C"/>
    <w:rsid w:val="00443999"/>
    <w:rsid w:val="0044636F"/>
    <w:rsid w:val="004533DD"/>
    <w:rsid w:val="00462AFA"/>
    <w:rsid w:val="004A5C19"/>
    <w:rsid w:val="004B7479"/>
    <w:rsid w:val="004C084B"/>
    <w:rsid w:val="004C6111"/>
    <w:rsid w:val="004E5ED0"/>
    <w:rsid w:val="004E6BE9"/>
    <w:rsid w:val="004F40CD"/>
    <w:rsid w:val="004F5F13"/>
    <w:rsid w:val="005068E9"/>
    <w:rsid w:val="00512FFB"/>
    <w:rsid w:val="00514894"/>
    <w:rsid w:val="00526829"/>
    <w:rsid w:val="005410E6"/>
    <w:rsid w:val="0055584B"/>
    <w:rsid w:val="00567B4D"/>
    <w:rsid w:val="00577903"/>
    <w:rsid w:val="00577EED"/>
    <w:rsid w:val="00582921"/>
    <w:rsid w:val="005949A7"/>
    <w:rsid w:val="005B00FD"/>
    <w:rsid w:val="005B2174"/>
    <w:rsid w:val="005B6A29"/>
    <w:rsid w:val="005C6604"/>
    <w:rsid w:val="00601E37"/>
    <w:rsid w:val="00601F5F"/>
    <w:rsid w:val="0061504A"/>
    <w:rsid w:val="00624E20"/>
    <w:rsid w:val="0064108A"/>
    <w:rsid w:val="00641C5C"/>
    <w:rsid w:val="00642E5C"/>
    <w:rsid w:val="00643DAB"/>
    <w:rsid w:val="00654B0E"/>
    <w:rsid w:val="0067652D"/>
    <w:rsid w:val="00686ED1"/>
    <w:rsid w:val="006A3D38"/>
    <w:rsid w:val="006A4366"/>
    <w:rsid w:val="006A7752"/>
    <w:rsid w:val="006B5846"/>
    <w:rsid w:val="006C21D8"/>
    <w:rsid w:val="006C648D"/>
    <w:rsid w:val="006E0AF4"/>
    <w:rsid w:val="006E39B1"/>
    <w:rsid w:val="006F29A0"/>
    <w:rsid w:val="006F3D4D"/>
    <w:rsid w:val="007019F1"/>
    <w:rsid w:val="007036FB"/>
    <w:rsid w:val="007302D0"/>
    <w:rsid w:val="00754DB7"/>
    <w:rsid w:val="00774784"/>
    <w:rsid w:val="00787E01"/>
    <w:rsid w:val="007C51C4"/>
    <w:rsid w:val="007C6BD3"/>
    <w:rsid w:val="007D4BA6"/>
    <w:rsid w:val="007F47CB"/>
    <w:rsid w:val="008034FB"/>
    <w:rsid w:val="00811F07"/>
    <w:rsid w:val="00830F23"/>
    <w:rsid w:val="00857DC5"/>
    <w:rsid w:val="008717DD"/>
    <w:rsid w:val="00881B1E"/>
    <w:rsid w:val="008A4198"/>
    <w:rsid w:val="008B1142"/>
    <w:rsid w:val="008B16BE"/>
    <w:rsid w:val="008B3F7B"/>
    <w:rsid w:val="008B656E"/>
    <w:rsid w:val="008E3EA3"/>
    <w:rsid w:val="008E6111"/>
    <w:rsid w:val="008E7FA0"/>
    <w:rsid w:val="00901F73"/>
    <w:rsid w:val="00905E04"/>
    <w:rsid w:val="00910AE4"/>
    <w:rsid w:val="009248E1"/>
    <w:rsid w:val="0092753D"/>
    <w:rsid w:val="00927716"/>
    <w:rsid w:val="009279A5"/>
    <w:rsid w:val="0093633F"/>
    <w:rsid w:val="00946852"/>
    <w:rsid w:val="009606B0"/>
    <w:rsid w:val="00976186"/>
    <w:rsid w:val="009774F2"/>
    <w:rsid w:val="00983E97"/>
    <w:rsid w:val="00990152"/>
    <w:rsid w:val="00995F95"/>
    <w:rsid w:val="009A2BD0"/>
    <w:rsid w:val="009B0CA4"/>
    <w:rsid w:val="009B1626"/>
    <w:rsid w:val="009B7415"/>
    <w:rsid w:val="009C3E39"/>
    <w:rsid w:val="009E44E3"/>
    <w:rsid w:val="00A13145"/>
    <w:rsid w:val="00A159CD"/>
    <w:rsid w:val="00A25D49"/>
    <w:rsid w:val="00A35FAC"/>
    <w:rsid w:val="00A3609D"/>
    <w:rsid w:val="00A4170A"/>
    <w:rsid w:val="00A41F71"/>
    <w:rsid w:val="00A51166"/>
    <w:rsid w:val="00A622A5"/>
    <w:rsid w:val="00A654C4"/>
    <w:rsid w:val="00A758D5"/>
    <w:rsid w:val="00A87F05"/>
    <w:rsid w:val="00AB4BAB"/>
    <w:rsid w:val="00AC4A12"/>
    <w:rsid w:val="00AD7245"/>
    <w:rsid w:val="00B07B8E"/>
    <w:rsid w:val="00B121D3"/>
    <w:rsid w:val="00B25DA6"/>
    <w:rsid w:val="00B677B8"/>
    <w:rsid w:val="00B71A37"/>
    <w:rsid w:val="00B73B5F"/>
    <w:rsid w:val="00B74701"/>
    <w:rsid w:val="00B76A79"/>
    <w:rsid w:val="00B96C9D"/>
    <w:rsid w:val="00B9758D"/>
    <w:rsid w:val="00BA4EEC"/>
    <w:rsid w:val="00BA7948"/>
    <w:rsid w:val="00BB35F6"/>
    <w:rsid w:val="00BC095F"/>
    <w:rsid w:val="00BC1F2A"/>
    <w:rsid w:val="00BD36D7"/>
    <w:rsid w:val="00BD37E3"/>
    <w:rsid w:val="00BD7D4C"/>
    <w:rsid w:val="00C007C0"/>
    <w:rsid w:val="00C02D57"/>
    <w:rsid w:val="00C07B39"/>
    <w:rsid w:val="00C12010"/>
    <w:rsid w:val="00C26BFF"/>
    <w:rsid w:val="00C32986"/>
    <w:rsid w:val="00C341BB"/>
    <w:rsid w:val="00C412F4"/>
    <w:rsid w:val="00C46705"/>
    <w:rsid w:val="00C57620"/>
    <w:rsid w:val="00C657A1"/>
    <w:rsid w:val="00C67B29"/>
    <w:rsid w:val="00C7128A"/>
    <w:rsid w:val="00C71813"/>
    <w:rsid w:val="00C76E0E"/>
    <w:rsid w:val="00C8199D"/>
    <w:rsid w:val="00C8255B"/>
    <w:rsid w:val="00CA388D"/>
    <w:rsid w:val="00CA5AF4"/>
    <w:rsid w:val="00CA5BAA"/>
    <w:rsid w:val="00CB2208"/>
    <w:rsid w:val="00CC020A"/>
    <w:rsid w:val="00D056FD"/>
    <w:rsid w:val="00D34770"/>
    <w:rsid w:val="00D36A05"/>
    <w:rsid w:val="00D40A0F"/>
    <w:rsid w:val="00D648D5"/>
    <w:rsid w:val="00D67F6D"/>
    <w:rsid w:val="00D73428"/>
    <w:rsid w:val="00D74309"/>
    <w:rsid w:val="00D85F64"/>
    <w:rsid w:val="00D86328"/>
    <w:rsid w:val="00DA7F62"/>
    <w:rsid w:val="00DB19C5"/>
    <w:rsid w:val="00DD2C65"/>
    <w:rsid w:val="00DD634D"/>
    <w:rsid w:val="00DE5BA8"/>
    <w:rsid w:val="00E109D2"/>
    <w:rsid w:val="00E15124"/>
    <w:rsid w:val="00E151EA"/>
    <w:rsid w:val="00E2550A"/>
    <w:rsid w:val="00E36D0D"/>
    <w:rsid w:val="00E453BF"/>
    <w:rsid w:val="00E50CC3"/>
    <w:rsid w:val="00E57355"/>
    <w:rsid w:val="00E60A3B"/>
    <w:rsid w:val="00E72BC0"/>
    <w:rsid w:val="00E80C9E"/>
    <w:rsid w:val="00E87C88"/>
    <w:rsid w:val="00E96D43"/>
    <w:rsid w:val="00EB0543"/>
    <w:rsid w:val="00EB0906"/>
    <w:rsid w:val="00EB348D"/>
    <w:rsid w:val="00EC53EF"/>
    <w:rsid w:val="00ED3DD6"/>
    <w:rsid w:val="00ED43F6"/>
    <w:rsid w:val="00ED78E2"/>
    <w:rsid w:val="00EE2DB3"/>
    <w:rsid w:val="00EE3274"/>
    <w:rsid w:val="00EE7352"/>
    <w:rsid w:val="00EF198E"/>
    <w:rsid w:val="00EF689E"/>
    <w:rsid w:val="00F00383"/>
    <w:rsid w:val="00F12227"/>
    <w:rsid w:val="00F20F43"/>
    <w:rsid w:val="00F33B51"/>
    <w:rsid w:val="00F55D50"/>
    <w:rsid w:val="00F63356"/>
    <w:rsid w:val="00F847F9"/>
    <w:rsid w:val="00F9096C"/>
    <w:rsid w:val="00F90C72"/>
    <w:rsid w:val="00F9372E"/>
    <w:rsid w:val="00FB2F08"/>
    <w:rsid w:val="00FB3727"/>
    <w:rsid w:val="00FB37EB"/>
    <w:rsid w:val="00FB4C5F"/>
    <w:rsid w:val="00FC2640"/>
    <w:rsid w:val="00FD02BA"/>
    <w:rsid w:val="00FE3656"/>
    <w:rsid w:val="00FF753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7F6D"/>
    <w:rPr>
      <w:rFonts w:eastAsia="Calibri"/>
      <w:sz w:val="24"/>
      <w:szCs w:val="24"/>
      <w:lang w:eastAsia="en-US"/>
    </w:rPr>
  </w:style>
  <w:style w:type="paragraph" w:styleId="Antrat1">
    <w:name w:val="heading 1"/>
    <w:basedOn w:val="prastasis"/>
    <w:next w:val="prastasis"/>
    <w:link w:val="Antrat1Diagrama"/>
    <w:qFormat/>
    <w:rsid w:val="00D67F6D"/>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D67F6D"/>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67F6D"/>
    <w:rPr>
      <w:rFonts w:ascii="Arial" w:eastAsia="Calibri" w:hAnsi="Arial" w:cs="Arial"/>
      <w:b/>
      <w:bCs/>
      <w:kern w:val="32"/>
      <w:sz w:val="32"/>
      <w:szCs w:val="32"/>
      <w:lang w:val="lt-LT" w:eastAsia="en-US" w:bidi="ar-SA"/>
    </w:rPr>
  </w:style>
  <w:style w:type="character" w:customStyle="1" w:styleId="Antrat2Diagrama">
    <w:name w:val="Antraštė 2 Diagrama"/>
    <w:link w:val="Antrat2"/>
    <w:locked/>
    <w:rsid w:val="00D67F6D"/>
    <w:rPr>
      <w:rFonts w:ascii="Arial" w:eastAsia="Calibri" w:hAnsi="Arial" w:cs="Arial"/>
      <w:b/>
      <w:bCs/>
      <w:i/>
      <w:iCs/>
      <w:sz w:val="28"/>
      <w:szCs w:val="28"/>
      <w:lang w:val="lt-LT" w:eastAsia="en-US" w:bidi="ar-SA"/>
    </w:rPr>
  </w:style>
  <w:style w:type="paragraph" w:styleId="HTMLiankstoformatuotas">
    <w:name w:val="HTML Preformatted"/>
    <w:basedOn w:val="prastasis"/>
    <w:link w:val="HTMLiankstoformatuotasDiagrama"/>
    <w:rsid w:val="00D6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locked/>
    <w:rsid w:val="00D67F6D"/>
    <w:rPr>
      <w:rFonts w:ascii="Courier New" w:eastAsia="Calibri" w:hAnsi="Courier New" w:cs="Courier New"/>
      <w:lang w:val="lt-LT" w:eastAsia="lt-LT" w:bidi="ar-SA"/>
    </w:rPr>
  </w:style>
  <w:style w:type="paragraph" w:customStyle="1" w:styleId="Sraopastraipa1">
    <w:name w:val="Sąrašo pastraipa1"/>
    <w:basedOn w:val="prastasis"/>
    <w:rsid w:val="00D67F6D"/>
    <w:pPr>
      <w:ind w:left="720"/>
    </w:pPr>
  </w:style>
  <w:style w:type="paragraph" w:styleId="Antrats">
    <w:name w:val="header"/>
    <w:basedOn w:val="prastasis"/>
    <w:link w:val="AntratsDiagrama"/>
    <w:rsid w:val="00D67F6D"/>
    <w:pPr>
      <w:tabs>
        <w:tab w:val="center" w:pos="4819"/>
        <w:tab w:val="right" w:pos="9638"/>
      </w:tabs>
    </w:pPr>
  </w:style>
  <w:style w:type="character" w:styleId="Puslapionumeris">
    <w:name w:val="page number"/>
    <w:basedOn w:val="Numatytasispastraiposriftas"/>
    <w:rsid w:val="00D67F6D"/>
  </w:style>
  <w:style w:type="paragraph" w:customStyle="1" w:styleId="Default">
    <w:name w:val="Default"/>
    <w:rsid w:val="00901F73"/>
    <w:pPr>
      <w:autoSpaceDE w:val="0"/>
      <w:autoSpaceDN w:val="0"/>
      <w:adjustRightInd w:val="0"/>
    </w:pPr>
    <w:rPr>
      <w:color w:val="000000"/>
      <w:sz w:val="24"/>
      <w:szCs w:val="24"/>
    </w:rPr>
  </w:style>
  <w:style w:type="paragraph" w:styleId="Betarp">
    <w:name w:val="No Spacing"/>
    <w:uiPriority w:val="99"/>
    <w:qFormat/>
    <w:rsid w:val="00F9372E"/>
    <w:rPr>
      <w:rFonts w:eastAsia="Calibri"/>
      <w:sz w:val="24"/>
      <w:szCs w:val="24"/>
      <w:lang w:eastAsia="en-US"/>
    </w:rPr>
  </w:style>
  <w:style w:type="paragraph" w:styleId="Sraopastraipa">
    <w:name w:val="List Paragraph"/>
    <w:basedOn w:val="prastasis"/>
    <w:uiPriority w:val="99"/>
    <w:qFormat/>
    <w:rsid w:val="00A35FAC"/>
    <w:pPr>
      <w:ind w:left="1296"/>
    </w:pPr>
  </w:style>
  <w:style w:type="paragraph" w:styleId="Pagrindinistekstas">
    <w:name w:val="Body Text"/>
    <w:basedOn w:val="prastasis"/>
    <w:link w:val="PagrindinistekstasDiagrama"/>
    <w:rsid w:val="00BD36D7"/>
    <w:pPr>
      <w:jc w:val="both"/>
    </w:pPr>
    <w:rPr>
      <w:rFonts w:eastAsia="Times New Roman"/>
    </w:rPr>
  </w:style>
  <w:style w:type="character" w:customStyle="1" w:styleId="PagrindinistekstasDiagrama">
    <w:name w:val="Pagrindinis tekstas Diagrama"/>
    <w:link w:val="Pagrindinistekstas"/>
    <w:rsid w:val="00BD36D7"/>
    <w:rPr>
      <w:sz w:val="24"/>
      <w:szCs w:val="24"/>
      <w:lang w:eastAsia="en-US"/>
    </w:rPr>
  </w:style>
  <w:style w:type="character" w:customStyle="1" w:styleId="AntratsDiagrama">
    <w:name w:val="Antraštės Diagrama"/>
    <w:link w:val="Antrats"/>
    <w:rsid w:val="00EB0543"/>
    <w:rPr>
      <w:rFonts w:eastAsia="Calibri"/>
      <w:sz w:val="24"/>
      <w:szCs w:val="24"/>
      <w:lang w:eastAsia="en-US"/>
    </w:rPr>
  </w:style>
  <w:style w:type="paragraph" w:styleId="Debesliotekstas">
    <w:name w:val="Balloon Text"/>
    <w:basedOn w:val="prastasis"/>
    <w:link w:val="DebesliotekstasDiagrama"/>
    <w:rsid w:val="00365B19"/>
    <w:rPr>
      <w:rFonts w:ascii="Segoe UI" w:hAnsi="Segoe UI"/>
      <w:sz w:val="18"/>
      <w:szCs w:val="18"/>
    </w:rPr>
  </w:style>
  <w:style w:type="character" w:customStyle="1" w:styleId="DebesliotekstasDiagrama">
    <w:name w:val="Debesėlio tekstas Diagrama"/>
    <w:link w:val="Debesliotekstas"/>
    <w:rsid w:val="00365B19"/>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7F6D"/>
    <w:rPr>
      <w:rFonts w:eastAsia="Calibri"/>
      <w:sz w:val="24"/>
      <w:szCs w:val="24"/>
      <w:lang w:eastAsia="en-US"/>
    </w:rPr>
  </w:style>
  <w:style w:type="paragraph" w:styleId="Antrat1">
    <w:name w:val="heading 1"/>
    <w:basedOn w:val="prastasis"/>
    <w:next w:val="prastasis"/>
    <w:link w:val="Antrat1Diagrama"/>
    <w:qFormat/>
    <w:rsid w:val="00D67F6D"/>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D67F6D"/>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67F6D"/>
    <w:rPr>
      <w:rFonts w:ascii="Arial" w:eastAsia="Calibri" w:hAnsi="Arial" w:cs="Arial"/>
      <w:b/>
      <w:bCs/>
      <w:kern w:val="32"/>
      <w:sz w:val="32"/>
      <w:szCs w:val="32"/>
      <w:lang w:val="lt-LT" w:eastAsia="en-US" w:bidi="ar-SA"/>
    </w:rPr>
  </w:style>
  <w:style w:type="character" w:customStyle="1" w:styleId="Antrat2Diagrama">
    <w:name w:val="Antraštė 2 Diagrama"/>
    <w:link w:val="Antrat2"/>
    <w:locked/>
    <w:rsid w:val="00D67F6D"/>
    <w:rPr>
      <w:rFonts w:ascii="Arial" w:eastAsia="Calibri" w:hAnsi="Arial" w:cs="Arial"/>
      <w:b/>
      <w:bCs/>
      <w:i/>
      <w:iCs/>
      <w:sz w:val="28"/>
      <w:szCs w:val="28"/>
      <w:lang w:val="lt-LT" w:eastAsia="en-US" w:bidi="ar-SA"/>
    </w:rPr>
  </w:style>
  <w:style w:type="paragraph" w:styleId="HTMLiankstoformatuotas">
    <w:name w:val="HTML Preformatted"/>
    <w:basedOn w:val="prastasis"/>
    <w:link w:val="HTMLiankstoformatuotasDiagrama"/>
    <w:rsid w:val="00D6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locked/>
    <w:rsid w:val="00D67F6D"/>
    <w:rPr>
      <w:rFonts w:ascii="Courier New" w:eastAsia="Calibri" w:hAnsi="Courier New" w:cs="Courier New"/>
      <w:lang w:val="lt-LT" w:eastAsia="lt-LT" w:bidi="ar-SA"/>
    </w:rPr>
  </w:style>
  <w:style w:type="paragraph" w:customStyle="1" w:styleId="Sraopastraipa1">
    <w:name w:val="Sąrašo pastraipa1"/>
    <w:basedOn w:val="prastasis"/>
    <w:rsid w:val="00D67F6D"/>
    <w:pPr>
      <w:ind w:left="720"/>
    </w:pPr>
  </w:style>
  <w:style w:type="paragraph" w:styleId="Antrats">
    <w:name w:val="header"/>
    <w:basedOn w:val="prastasis"/>
    <w:link w:val="AntratsDiagrama"/>
    <w:rsid w:val="00D67F6D"/>
    <w:pPr>
      <w:tabs>
        <w:tab w:val="center" w:pos="4819"/>
        <w:tab w:val="right" w:pos="9638"/>
      </w:tabs>
    </w:pPr>
    <w:rPr>
      <w:lang w:val="x-none"/>
    </w:rPr>
  </w:style>
  <w:style w:type="character" w:styleId="Puslapionumeris">
    <w:name w:val="page number"/>
    <w:basedOn w:val="Numatytasispastraiposriftas"/>
    <w:rsid w:val="00D67F6D"/>
  </w:style>
  <w:style w:type="paragraph" w:customStyle="1" w:styleId="Default">
    <w:name w:val="Default"/>
    <w:rsid w:val="00901F73"/>
    <w:pPr>
      <w:autoSpaceDE w:val="0"/>
      <w:autoSpaceDN w:val="0"/>
      <w:adjustRightInd w:val="0"/>
    </w:pPr>
    <w:rPr>
      <w:color w:val="000000"/>
      <w:sz w:val="24"/>
      <w:szCs w:val="24"/>
    </w:rPr>
  </w:style>
  <w:style w:type="paragraph" w:styleId="Betarp">
    <w:name w:val="No Spacing"/>
    <w:uiPriority w:val="99"/>
    <w:qFormat/>
    <w:rsid w:val="00F9372E"/>
    <w:rPr>
      <w:rFonts w:eastAsia="Calibri"/>
      <w:sz w:val="24"/>
      <w:szCs w:val="24"/>
      <w:lang w:eastAsia="en-US"/>
    </w:rPr>
  </w:style>
  <w:style w:type="paragraph" w:styleId="Sraopastraipa">
    <w:name w:val="List Paragraph"/>
    <w:basedOn w:val="prastasis"/>
    <w:uiPriority w:val="99"/>
    <w:qFormat/>
    <w:rsid w:val="00A35FAC"/>
    <w:pPr>
      <w:ind w:left="1296"/>
    </w:pPr>
  </w:style>
  <w:style w:type="paragraph" w:styleId="Pagrindinistekstas">
    <w:name w:val="Body Text"/>
    <w:basedOn w:val="prastasis"/>
    <w:link w:val="PagrindinistekstasDiagrama"/>
    <w:rsid w:val="00BD36D7"/>
    <w:pPr>
      <w:jc w:val="both"/>
    </w:pPr>
    <w:rPr>
      <w:rFonts w:eastAsia="Times New Roman"/>
      <w:lang w:val="x-none"/>
    </w:rPr>
  </w:style>
  <w:style w:type="character" w:customStyle="1" w:styleId="PagrindinistekstasDiagrama">
    <w:name w:val="Pagrindinis tekstas Diagrama"/>
    <w:link w:val="Pagrindinistekstas"/>
    <w:rsid w:val="00BD36D7"/>
    <w:rPr>
      <w:sz w:val="24"/>
      <w:szCs w:val="24"/>
      <w:lang w:eastAsia="en-US"/>
    </w:rPr>
  </w:style>
  <w:style w:type="character" w:customStyle="1" w:styleId="AntratsDiagrama">
    <w:name w:val="Antraštės Diagrama"/>
    <w:link w:val="Antrats"/>
    <w:rsid w:val="00EB0543"/>
    <w:rPr>
      <w:rFonts w:eastAsia="Calibri"/>
      <w:sz w:val="24"/>
      <w:szCs w:val="24"/>
      <w:lang w:eastAsia="en-US"/>
    </w:rPr>
  </w:style>
  <w:style w:type="paragraph" w:styleId="Debesliotekstas">
    <w:name w:val="Balloon Text"/>
    <w:basedOn w:val="prastasis"/>
    <w:link w:val="DebesliotekstasDiagrama"/>
    <w:rsid w:val="00365B19"/>
    <w:rPr>
      <w:rFonts w:ascii="Segoe UI" w:hAnsi="Segoe UI"/>
      <w:sz w:val="18"/>
      <w:szCs w:val="18"/>
      <w:lang w:val="x-none"/>
    </w:rPr>
  </w:style>
  <w:style w:type="character" w:customStyle="1" w:styleId="DebesliotekstasDiagrama">
    <w:name w:val="Debesėlio tekstas Diagrama"/>
    <w:link w:val="Debesliotekstas"/>
    <w:rsid w:val="00365B19"/>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F694-9BCE-49D6-AA5C-B9F57A5A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19040</Words>
  <Characters>10854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RSIM</Company>
  <LinksUpToDate>false</LinksUpToDate>
  <CharactersWithSpaces>29835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Mokykla</cp:lastModifiedBy>
  <cp:revision>10</cp:revision>
  <cp:lastPrinted>2019-03-04T08:44:00Z</cp:lastPrinted>
  <dcterms:created xsi:type="dcterms:W3CDTF">2019-02-13T06:47:00Z</dcterms:created>
  <dcterms:modified xsi:type="dcterms:W3CDTF">2021-11-26T13:26:00Z</dcterms:modified>
</cp:coreProperties>
</file>