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37" w:rsidRPr="00C26A1C" w:rsidRDefault="00C26A1C">
      <w:pPr>
        <w:rPr>
          <w:rFonts w:ascii="Times New Roman" w:hAnsi="Times New Roman" w:cs="Times New Roman"/>
          <w:b/>
          <w:sz w:val="24"/>
          <w:szCs w:val="24"/>
        </w:rPr>
      </w:pPr>
      <w:r w:rsidRPr="00C26A1C">
        <w:rPr>
          <w:rFonts w:ascii="Times New Roman" w:hAnsi="Times New Roman" w:cs="Times New Roman"/>
          <w:b/>
          <w:sz w:val="24"/>
          <w:szCs w:val="24"/>
        </w:rPr>
        <w:t>Pradinis ugdymas</w:t>
      </w:r>
    </w:p>
    <w:p w:rsidR="00C26A1C" w:rsidRPr="00C26A1C" w:rsidRDefault="00C26A1C" w:rsidP="00C26A1C">
      <w:pPr>
        <w:ind w:firstLine="1296"/>
        <w:jc w:val="both"/>
        <w:rPr>
          <w:rFonts w:ascii="Times New Roman" w:hAnsi="Times New Roman" w:cs="Times New Roman"/>
          <w:sz w:val="24"/>
          <w:szCs w:val="24"/>
          <w:shd w:val="clear" w:color="auto" w:fill="FFFFFF"/>
        </w:rPr>
      </w:pPr>
      <w:r w:rsidRPr="00C26A1C">
        <w:rPr>
          <w:rFonts w:ascii="Times New Roman" w:hAnsi="Times New Roman" w:cs="Times New Roman"/>
          <w:sz w:val="24"/>
          <w:szCs w:val="24"/>
          <w:shd w:val="clear" w:color="auto" w:fill="FFFFFF"/>
        </w:rPr>
        <w:t xml:space="preserve">1 – 4 klasių mokiniai ugdomi pagal Pradinio ugdymo individualizuotą programą, kuri  skirta mokiniams, turintiems specialiųjų ugdymosi poreikių dėl sutrikusio intelekto, taip pat ir turintiems kompleksinių negalių (kai intelekto sutrikimas yra negalių derinio dalis). </w:t>
      </w:r>
      <w:r w:rsidRPr="00C26A1C">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C26A1C">
        <w:rPr>
          <w:rFonts w:ascii="Times New Roman" w:hAnsi="Times New Roman" w:cs="Times New Roman"/>
          <w:sz w:val="24"/>
          <w:szCs w:val="24"/>
          <w:shd w:val="clear" w:color="auto" w:fill="FFFFFF"/>
        </w:rPr>
        <w:t>Programos paskirtis – individualizuoti bendrosios pradinio ugdymo programos turinį ir ugdymo procesą, atsižvelgus į kiekvieno mokinio individualius specialiuosius ugdymosi poreikius, sąlygojamus jo asmenybės ypatumų, gebėjimų, intelekto sutrikimo laipsnio (jis gali būti nežymus, vidutinis, žymus ar labai žymus), intelekto sutrikimo ir kitų negalių derinių ypatumų, sveikatos būklės, jo tėvų (globėjų) lūkesčių, siekiant sudaryti sąlygas mokiniui išsiugdyti jo gebėjimus atitinkančias kompetencijas: elementaraus raštingumo, socialinių įgūdžių pradmenis ir pasirengti tęsti ugdymąsi pagal pagrindinio ugdymo individualizuotą programą.</w:t>
      </w:r>
      <w:r w:rsidR="00C05DDB">
        <w:rPr>
          <w:rFonts w:ascii="Times New Roman" w:hAnsi="Times New Roman" w:cs="Times New Roman"/>
          <w:sz w:val="24"/>
          <w:szCs w:val="24"/>
          <w:shd w:val="clear" w:color="auto" w:fill="FFFFFF"/>
        </w:rPr>
        <w:t xml:space="preserve"> </w:t>
      </w:r>
      <w:r w:rsidRPr="00C26A1C">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C26A1C">
        <w:rPr>
          <w:rFonts w:ascii="Times New Roman" w:hAnsi="Times New Roman" w:cs="Times New Roman"/>
          <w:sz w:val="24"/>
          <w:szCs w:val="24"/>
          <w:shd w:val="clear" w:color="auto" w:fill="FFFFFF"/>
        </w:rPr>
        <w:t>Pradinio ugdymo individualizuotą programą rengia pati mokykla, atsižvelgdama į konkretaus mokinio specialiuosius ugdymosi poreikius, jo ir jo tėvų (globėjų) lūkesčius, mokyklos galimybes.</w:t>
      </w:r>
      <w:r w:rsidR="00C05DDB" w:rsidRPr="00C05DDB">
        <w:rPr>
          <w:rFonts w:ascii="Times New Roman" w:hAnsi="Times New Roman" w:cs="Times New Roman"/>
          <w:sz w:val="24"/>
          <w:szCs w:val="24"/>
          <w:shd w:val="clear" w:color="auto" w:fill="FFFFFF"/>
        </w:rPr>
        <w:t xml:space="preserve"> </w:t>
      </w:r>
      <w:r w:rsidR="00C05DDB">
        <w:rPr>
          <w:rFonts w:ascii="Times New Roman" w:hAnsi="Times New Roman" w:cs="Times New Roman"/>
          <w:sz w:val="24"/>
          <w:szCs w:val="24"/>
          <w:shd w:val="clear" w:color="auto" w:fill="FFFFFF"/>
        </w:rPr>
        <w:t>Programos trukmė – 4 metai.</w:t>
      </w:r>
    </w:p>
    <w:sectPr w:rsidR="00C26A1C" w:rsidRPr="00C26A1C" w:rsidSect="00C26A1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26A1C"/>
    <w:rsid w:val="0002619E"/>
    <w:rsid w:val="00610037"/>
    <w:rsid w:val="0082335A"/>
    <w:rsid w:val="00C05DDB"/>
    <w:rsid w:val="00C26A1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00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752</Words>
  <Characters>430</Characters>
  <Application>Microsoft Office Word</Application>
  <DocSecurity>0</DocSecurity>
  <Lines>3</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2</cp:revision>
  <dcterms:created xsi:type="dcterms:W3CDTF">2021-12-01T10:25:00Z</dcterms:created>
  <dcterms:modified xsi:type="dcterms:W3CDTF">2021-12-01T10:40:00Z</dcterms:modified>
</cp:coreProperties>
</file>