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9E" w:rsidRPr="00837D9E" w:rsidRDefault="00D04EAD" w:rsidP="00837D9E">
      <w:pPr>
        <w:keepNext/>
        <w:spacing w:after="0"/>
        <w:ind w:left="5184" w:firstLine="1296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837D9E">
        <w:rPr>
          <w:rFonts w:ascii="Times New Roman" w:hAnsi="Times New Roman" w:cs="Times New Roman"/>
          <w:sz w:val="24"/>
          <w:szCs w:val="24"/>
        </w:rPr>
        <w:t>PATVIRTINTA</w:t>
      </w:r>
    </w:p>
    <w:p w:rsidR="00C67702" w:rsidRPr="00837D9E" w:rsidRDefault="00C67702" w:rsidP="00837D9E">
      <w:pPr>
        <w:keepNext/>
        <w:spacing w:after="0" w:line="240" w:lineRule="auto"/>
        <w:ind w:left="5184" w:firstLine="1296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837D9E">
        <w:rPr>
          <w:rFonts w:ascii="Times New Roman" w:hAnsi="Times New Roman" w:cs="Times New Roman"/>
          <w:sz w:val="24"/>
          <w:szCs w:val="24"/>
        </w:rPr>
        <w:t>Raseinių specialiosios</w:t>
      </w:r>
    </w:p>
    <w:p w:rsidR="00C67702" w:rsidRPr="00837D9E" w:rsidRDefault="00C67702" w:rsidP="00837D9E">
      <w:pPr>
        <w:pStyle w:val="Default"/>
        <w:ind w:left="5184" w:firstLine="1296"/>
      </w:pPr>
      <w:r w:rsidRPr="00837D9E">
        <w:t>mokyklos direktoriaus</w:t>
      </w:r>
    </w:p>
    <w:p w:rsidR="00C67702" w:rsidRPr="00837D9E" w:rsidRDefault="000E29CE" w:rsidP="00837D9E">
      <w:pPr>
        <w:pStyle w:val="Default"/>
        <w:ind w:left="5184" w:firstLine="1296"/>
      </w:pPr>
      <w:r w:rsidRPr="00837D9E">
        <w:t>201</w:t>
      </w:r>
      <w:r w:rsidR="00837D9E" w:rsidRPr="00837D9E">
        <w:t>7 m. gegužės 2</w:t>
      </w:r>
      <w:r w:rsidR="00C67702" w:rsidRPr="00837D9E">
        <w:t xml:space="preserve"> d.</w:t>
      </w:r>
    </w:p>
    <w:p w:rsidR="00C67702" w:rsidRDefault="00C67702" w:rsidP="00837D9E">
      <w:pPr>
        <w:pStyle w:val="Default"/>
        <w:ind w:left="5184" w:firstLine="1296"/>
      </w:pPr>
      <w:r w:rsidRPr="00837D9E">
        <w:t>įsakymu Nr. V-</w:t>
      </w:r>
      <w:r w:rsidR="00837D9E" w:rsidRPr="00837D9E">
        <w:t>42</w:t>
      </w:r>
    </w:p>
    <w:p w:rsidR="00837D9E" w:rsidRPr="00837D9E" w:rsidRDefault="00837D9E" w:rsidP="00837D9E">
      <w:pPr>
        <w:pStyle w:val="Default"/>
        <w:ind w:left="5184" w:firstLine="1296"/>
      </w:pPr>
    </w:p>
    <w:p w:rsidR="00C67702" w:rsidRPr="00D04EAD" w:rsidRDefault="00C67702" w:rsidP="00C67702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sz w:val="24"/>
          <w:szCs w:val="24"/>
        </w:rPr>
      </w:pPr>
    </w:p>
    <w:p w:rsidR="0022019A" w:rsidRPr="00C67702" w:rsidRDefault="00C67702" w:rsidP="00C67702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C67702">
        <w:rPr>
          <w:rFonts w:ascii="Times New Roman" w:hAnsi="Times New Roman" w:cs="Times New Roman"/>
          <w:b/>
          <w:sz w:val="24"/>
          <w:szCs w:val="24"/>
        </w:rPr>
        <w:t>RASEINIŲ SPECIALIOSIOS MOKYKLOS</w:t>
      </w:r>
    </w:p>
    <w:p w:rsidR="0022019A" w:rsidRDefault="00C67702" w:rsidP="00FE0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SOCIALINIO PEDAGOGO </w:t>
      </w:r>
      <w:r w:rsidR="0022019A" w:rsidRPr="0022019A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:rsidR="00FE077F" w:rsidRPr="0022019A" w:rsidRDefault="00FE077F" w:rsidP="00C5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19A" w:rsidRPr="0022019A" w:rsidRDefault="0022019A" w:rsidP="00C5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19A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2019A" w:rsidRDefault="0022019A" w:rsidP="00C5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019A">
        <w:rPr>
          <w:rFonts w:ascii="Times New Roman" w:hAnsi="Times New Roman" w:cs="Times New Roman"/>
          <w:b/>
          <w:bCs/>
          <w:sz w:val="24"/>
          <w:szCs w:val="24"/>
        </w:rPr>
        <w:t>PAREIGYBĖ</w:t>
      </w:r>
    </w:p>
    <w:p w:rsidR="00FE077F" w:rsidRPr="0022019A" w:rsidRDefault="00FE077F" w:rsidP="00C56D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19A" w:rsidRPr="00837D9E" w:rsidRDefault="0022019A" w:rsidP="00C56D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67702">
        <w:rPr>
          <w:rFonts w:ascii="Times New Roman" w:hAnsi="Times New Roman" w:cs="Times New Roman"/>
          <w:sz w:val="24"/>
          <w:szCs w:val="24"/>
        </w:rPr>
        <w:t xml:space="preserve">1. </w:t>
      </w:r>
      <w:r w:rsidR="00C67702" w:rsidRPr="00C67702">
        <w:rPr>
          <w:rFonts w:ascii="Times New Roman" w:hAnsi="Times New Roman" w:cs="Times New Roman"/>
          <w:sz w:val="24"/>
          <w:szCs w:val="24"/>
        </w:rPr>
        <w:t>Raseinių specialiosios mokyklos s</w:t>
      </w:r>
      <w:r w:rsidRPr="00C67702">
        <w:rPr>
          <w:rFonts w:ascii="Times New Roman" w:hAnsi="Times New Roman" w:cs="Times New Roman"/>
          <w:sz w:val="24"/>
          <w:szCs w:val="24"/>
        </w:rPr>
        <w:t xml:space="preserve">ocialinis pedagogas </w:t>
      </w:r>
      <w:r w:rsidR="00C67702" w:rsidRPr="00837D9E">
        <w:rPr>
          <w:rFonts w:ascii="Times New Roman" w:hAnsi="Times New Roman" w:cs="Times New Roman"/>
          <w:sz w:val="24"/>
          <w:szCs w:val="24"/>
        </w:rPr>
        <w:t xml:space="preserve">yra pagalbos mokiniui </w:t>
      </w:r>
      <w:r w:rsidRPr="00837D9E">
        <w:rPr>
          <w:rFonts w:ascii="Times New Roman" w:hAnsi="Times New Roman" w:cs="Times New Roman"/>
          <w:sz w:val="24"/>
          <w:szCs w:val="24"/>
        </w:rPr>
        <w:t xml:space="preserve">specialistas, </w:t>
      </w:r>
      <w:r w:rsidR="00C67702" w:rsidRPr="00837D9E">
        <w:rPr>
          <w:rFonts w:ascii="Times New Roman" w:hAnsi="Times New Roman" w:cs="Times New Roman"/>
          <w:sz w:val="24"/>
          <w:szCs w:val="24"/>
        </w:rPr>
        <w:t>dirbantis pagal darbo sutartį.</w:t>
      </w:r>
      <w:r w:rsidRPr="00837D9E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22019A" w:rsidRDefault="00190D59" w:rsidP="009722CD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Pareigybės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lygis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– A2</w:t>
      </w:r>
      <w:r w:rsidR="0022019A" w:rsidRPr="0022019A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C67702" w:rsidRPr="00FA05F0" w:rsidRDefault="00C67702" w:rsidP="00C56DC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C56DCF">
        <w:rPr>
          <w:rFonts w:ascii="Times New Roman" w:hAnsi="Times New Roman" w:cs="Times New Roman"/>
          <w:sz w:val="24"/>
          <w:szCs w:val="24"/>
        </w:rPr>
        <w:t>Socialinis pedagogas</w:t>
      </w:r>
      <w:r w:rsidR="00C56DCF" w:rsidRPr="005A7156">
        <w:rPr>
          <w:rFonts w:ascii="Times New Roman" w:hAnsi="Times New Roman" w:cs="Times New Roman"/>
          <w:sz w:val="24"/>
          <w:szCs w:val="24"/>
        </w:rPr>
        <w:t xml:space="preserve"> </w:t>
      </w:r>
      <w:r w:rsidR="00C56DCF">
        <w:rPr>
          <w:rFonts w:ascii="Times New Roman" w:hAnsi="Times New Roman" w:cs="Times New Roman"/>
          <w:sz w:val="24"/>
          <w:szCs w:val="24"/>
        </w:rPr>
        <w:t>atskaitingas</w:t>
      </w:r>
      <w:r w:rsidR="00C56DCF" w:rsidRPr="005A7156">
        <w:rPr>
          <w:rFonts w:ascii="Times New Roman" w:hAnsi="Times New Roman" w:cs="Times New Roman"/>
          <w:sz w:val="24"/>
          <w:szCs w:val="24"/>
        </w:rPr>
        <w:t xml:space="preserve"> mokyklos direktoriui.</w:t>
      </w:r>
    </w:p>
    <w:p w:rsidR="00FE077F" w:rsidRPr="0022019A" w:rsidRDefault="00FE077F" w:rsidP="00190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019A" w:rsidRPr="0022019A" w:rsidRDefault="0022019A" w:rsidP="00190D5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2019A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190D59" w:rsidRDefault="00190D59" w:rsidP="00190D59">
      <w:pPr>
        <w:keepNext/>
        <w:spacing w:after="0" w:line="240" w:lineRule="auto"/>
        <w:ind w:firstLine="6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90D59">
        <w:rPr>
          <w:rFonts w:ascii="Times New Roman" w:hAnsi="Times New Roman" w:cs="Times New Roman"/>
          <w:b/>
          <w:bCs/>
          <w:sz w:val="24"/>
          <w:szCs w:val="24"/>
        </w:rPr>
        <w:t xml:space="preserve">SPECIALŪS REIKALAVIMAI </w:t>
      </w:r>
      <w:r w:rsidR="00C56DCF">
        <w:rPr>
          <w:rFonts w:ascii="Times New Roman" w:hAnsi="Times New Roman" w:cs="Times New Roman"/>
          <w:b/>
          <w:sz w:val="24"/>
          <w:szCs w:val="24"/>
        </w:rPr>
        <w:t>SOCIALINIAM PEDAGOGUI</w:t>
      </w:r>
    </w:p>
    <w:p w:rsidR="00190D59" w:rsidRPr="00190D59" w:rsidRDefault="00190D59" w:rsidP="00190D59">
      <w:pPr>
        <w:keepNext/>
        <w:spacing w:after="0" w:line="240" w:lineRule="auto"/>
        <w:ind w:firstLine="6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A06CF" w:rsidRPr="00837D9E" w:rsidRDefault="00DA06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2C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722CD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56DCF" w:rsidRPr="005A7156">
        <w:rPr>
          <w:rFonts w:ascii="Times New Roman" w:hAnsi="Times New Roman" w:cs="Times New Roman"/>
          <w:sz w:val="24"/>
          <w:szCs w:val="24"/>
        </w:rPr>
        <w:t>4</w:t>
      </w:r>
      <w:r w:rsidRPr="00837D9E">
        <w:rPr>
          <w:rFonts w:ascii="Times New Roman" w:hAnsi="Times New Roman" w:cs="Times New Roman"/>
          <w:sz w:val="24"/>
          <w:szCs w:val="24"/>
        </w:rPr>
        <w:t xml:space="preserve">. </w:t>
      </w:r>
      <w:r w:rsidR="00190D59" w:rsidRPr="00837D9E">
        <w:rPr>
          <w:rFonts w:ascii="Times New Roman" w:hAnsi="Times New Roman" w:cs="Times New Roman"/>
          <w:sz w:val="24"/>
          <w:szCs w:val="24"/>
        </w:rPr>
        <w:t>Socialinis pedagogas turi atitikti šiuos specialius reikalavimus:</w:t>
      </w:r>
    </w:p>
    <w:p w:rsidR="00DA06CF" w:rsidRPr="00837D9E" w:rsidRDefault="00DA06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D9E">
        <w:rPr>
          <w:rFonts w:ascii="Times New Roman" w:hAnsi="Times New Roman" w:cs="Times New Roman"/>
          <w:sz w:val="24"/>
          <w:szCs w:val="24"/>
        </w:rPr>
        <w:tab/>
      </w:r>
      <w:r w:rsidRPr="00837D9E">
        <w:rPr>
          <w:rFonts w:ascii="Times New Roman" w:hAnsi="Times New Roman" w:cs="Times New Roman"/>
          <w:sz w:val="24"/>
          <w:szCs w:val="24"/>
        </w:rPr>
        <w:tab/>
      </w:r>
      <w:r w:rsidR="00C56DCF" w:rsidRPr="005A7156">
        <w:rPr>
          <w:rFonts w:ascii="Times New Roman" w:hAnsi="Times New Roman" w:cs="Times New Roman"/>
          <w:sz w:val="24"/>
          <w:szCs w:val="24"/>
        </w:rPr>
        <w:t>4</w:t>
      </w:r>
      <w:r w:rsidRPr="00837D9E">
        <w:rPr>
          <w:rFonts w:ascii="Times New Roman" w:hAnsi="Times New Roman" w:cs="Times New Roman"/>
          <w:sz w:val="24"/>
          <w:szCs w:val="24"/>
        </w:rPr>
        <w:t xml:space="preserve">1. </w:t>
      </w:r>
      <w:r w:rsidR="00190D59" w:rsidRPr="00837D9E">
        <w:rPr>
          <w:rFonts w:ascii="Times New Roman" w:hAnsi="Times New Roman" w:cs="Times New Roman"/>
          <w:sz w:val="24"/>
          <w:szCs w:val="24"/>
        </w:rPr>
        <w:t xml:space="preserve">turėti </w:t>
      </w:r>
      <w:r w:rsidRPr="00837D9E">
        <w:rPr>
          <w:rFonts w:ascii="Times New Roman" w:hAnsi="Times New Roman" w:cs="Times New Roman"/>
          <w:sz w:val="24"/>
          <w:szCs w:val="24"/>
        </w:rPr>
        <w:t>aukštąjį išsilavinimą ir socialinio pedagogo kvalifikaciją;</w:t>
      </w:r>
    </w:p>
    <w:p w:rsidR="00190D59" w:rsidRPr="00837D9E" w:rsidRDefault="00190D59" w:rsidP="00C56D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D9E">
        <w:rPr>
          <w:rFonts w:ascii="Times New Roman" w:hAnsi="Times New Roman" w:cs="Times New Roman"/>
          <w:sz w:val="24"/>
          <w:szCs w:val="24"/>
        </w:rPr>
        <w:tab/>
      </w:r>
      <w:r w:rsidR="00C56DCF" w:rsidRPr="005A7156">
        <w:rPr>
          <w:rFonts w:ascii="Times New Roman" w:hAnsi="Times New Roman" w:cs="Times New Roman"/>
          <w:sz w:val="24"/>
          <w:szCs w:val="24"/>
        </w:rPr>
        <w:t>4</w:t>
      </w:r>
      <w:r w:rsidRPr="00837D9E">
        <w:rPr>
          <w:rFonts w:ascii="Times New Roman" w:hAnsi="Times New Roman" w:cs="Times New Roman"/>
          <w:sz w:val="24"/>
          <w:szCs w:val="24"/>
        </w:rPr>
        <w:t>.2. atitikti bent vieną iš šių reikalavimų:</w:t>
      </w:r>
    </w:p>
    <w:p w:rsidR="00DA06CF" w:rsidRPr="00837D9E" w:rsidRDefault="00DA06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D9E">
        <w:rPr>
          <w:rFonts w:ascii="Times New Roman" w:hAnsi="Times New Roman" w:cs="Times New Roman"/>
          <w:sz w:val="24"/>
          <w:szCs w:val="24"/>
        </w:rPr>
        <w:tab/>
      </w:r>
      <w:r w:rsidRPr="00837D9E">
        <w:rPr>
          <w:rFonts w:ascii="Times New Roman" w:hAnsi="Times New Roman" w:cs="Times New Roman"/>
          <w:sz w:val="24"/>
          <w:szCs w:val="24"/>
        </w:rPr>
        <w:tab/>
      </w:r>
      <w:r w:rsidR="00C56DCF" w:rsidRPr="005A7156">
        <w:rPr>
          <w:rFonts w:ascii="Times New Roman" w:hAnsi="Times New Roman" w:cs="Times New Roman"/>
          <w:sz w:val="24"/>
          <w:szCs w:val="24"/>
        </w:rPr>
        <w:t>4</w:t>
      </w:r>
      <w:r w:rsidRPr="00837D9E">
        <w:rPr>
          <w:rFonts w:ascii="Times New Roman" w:hAnsi="Times New Roman" w:cs="Times New Roman"/>
          <w:sz w:val="24"/>
          <w:szCs w:val="24"/>
        </w:rPr>
        <w:t>.2.</w:t>
      </w:r>
      <w:r w:rsidR="00190D59" w:rsidRPr="00837D9E">
        <w:rPr>
          <w:rFonts w:ascii="Times New Roman" w:hAnsi="Times New Roman" w:cs="Times New Roman"/>
          <w:sz w:val="24"/>
          <w:szCs w:val="24"/>
        </w:rPr>
        <w:t xml:space="preserve">1. turėti socialinės pedagogikos </w:t>
      </w:r>
      <w:r w:rsidRPr="00837D9E">
        <w:rPr>
          <w:rFonts w:ascii="Times New Roman" w:hAnsi="Times New Roman" w:cs="Times New Roman"/>
          <w:sz w:val="24"/>
          <w:szCs w:val="24"/>
        </w:rPr>
        <w:t>kvalifikacinį laipsnį (profesinio bakalauro, bakalauro, magistro) ir pedagogo ar socialinio pedagogo kvalifikaciją;</w:t>
      </w:r>
    </w:p>
    <w:p w:rsidR="00FE077F" w:rsidRPr="00837D9E" w:rsidRDefault="00190D59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D9E">
        <w:rPr>
          <w:rFonts w:ascii="Times New Roman" w:hAnsi="Times New Roman" w:cs="Times New Roman"/>
          <w:sz w:val="24"/>
          <w:szCs w:val="24"/>
        </w:rPr>
        <w:tab/>
      </w:r>
      <w:r w:rsidRPr="00837D9E">
        <w:rPr>
          <w:rFonts w:ascii="Times New Roman" w:hAnsi="Times New Roman" w:cs="Times New Roman"/>
          <w:sz w:val="24"/>
          <w:szCs w:val="24"/>
        </w:rPr>
        <w:tab/>
      </w:r>
      <w:r w:rsidR="00C56DCF" w:rsidRPr="005A7156">
        <w:rPr>
          <w:rFonts w:ascii="Times New Roman" w:hAnsi="Times New Roman" w:cs="Times New Roman"/>
          <w:sz w:val="24"/>
          <w:szCs w:val="24"/>
        </w:rPr>
        <w:t>4</w:t>
      </w:r>
      <w:r w:rsidRPr="00837D9E">
        <w:rPr>
          <w:rFonts w:ascii="Times New Roman" w:hAnsi="Times New Roman" w:cs="Times New Roman"/>
          <w:sz w:val="24"/>
          <w:szCs w:val="24"/>
        </w:rPr>
        <w:t>.2</w:t>
      </w:r>
      <w:r w:rsidR="00DA06CF" w:rsidRPr="00837D9E">
        <w:rPr>
          <w:rFonts w:ascii="Times New Roman" w:hAnsi="Times New Roman" w:cs="Times New Roman"/>
          <w:sz w:val="24"/>
          <w:szCs w:val="24"/>
        </w:rPr>
        <w:t>.</w:t>
      </w:r>
      <w:r w:rsidRPr="00837D9E">
        <w:rPr>
          <w:rFonts w:ascii="Times New Roman" w:hAnsi="Times New Roman" w:cs="Times New Roman"/>
          <w:sz w:val="24"/>
          <w:szCs w:val="24"/>
        </w:rPr>
        <w:t>2.</w:t>
      </w:r>
      <w:r w:rsidR="00DA06CF" w:rsidRPr="00837D9E">
        <w:rPr>
          <w:rFonts w:ascii="Times New Roman" w:hAnsi="Times New Roman" w:cs="Times New Roman"/>
          <w:sz w:val="24"/>
          <w:szCs w:val="24"/>
        </w:rPr>
        <w:t xml:space="preserve"> </w:t>
      </w:r>
      <w:r w:rsidRPr="00837D9E">
        <w:rPr>
          <w:rFonts w:ascii="Times New Roman" w:hAnsi="Times New Roman" w:cs="Times New Roman"/>
          <w:sz w:val="24"/>
          <w:szCs w:val="24"/>
        </w:rPr>
        <w:t xml:space="preserve">būti </w:t>
      </w:r>
      <w:r w:rsidR="00DA06CF" w:rsidRPr="00837D9E">
        <w:rPr>
          <w:rFonts w:ascii="Times New Roman" w:hAnsi="Times New Roman" w:cs="Times New Roman"/>
          <w:sz w:val="24"/>
          <w:szCs w:val="24"/>
        </w:rPr>
        <w:t>baigęs socialinės pedagogikos studijų programą aukštojoje mokykloje ir</w:t>
      </w:r>
      <w:r w:rsidRPr="00837D9E">
        <w:rPr>
          <w:rFonts w:ascii="Times New Roman" w:hAnsi="Times New Roman" w:cs="Times New Roman"/>
          <w:sz w:val="24"/>
          <w:szCs w:val="24"/>
        </w:rPr>
        <w:t xml:space="preserve"> įgijęs pedagogo kvalifikaciją.</w:t>
      </w:r>
    </w:p>
    <w:p w:rsidR="00190D59" w:rsidRPr="00837D9E" w:rsidRDefault="00C56DCF" w:rsidP="00C56DCF">
      <w:pPr>
        <w:autoSpaceDE w:val="0"/>
        <w:autoSpaceDN w:val="0"/>
        <w:adjustRightInd w:val="0"/>
        <w:spacing w:after="0" w:line="240" w:lineRule="auto"/>
        <w:ind w:firstLine="12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7156">
        <w:rPr>
          <w:rFonts w:ascii="Times New Roman" w:hAnsi="Times New Roman" w:cs="Times New Roman"/>
          <w:sz w:val="24"/>
          <w:szCs w:val="24"/>
        </w:rPr>
        <w:t>4</w:t>
      </w:r>
      <w:r w:rsidR="00190D59" w:rsidRPr="00837D9E">
        <w:rPr>
          <w:rFonts w:ascii="Times New Roman" w:hAnsi="Times New Roman" w:cs="Times New Roman"/>
          <w:sz w:val="24"/>
          <w:szCs w:val="24"/>
        </w:rPr>
        <w:t xml:space="preserve">.3. </w:t>
      </w:r>
      <w:r w:rsidR="00837D9E" w:rsidRPr="00837D9E">
        <w:rPr>
          <w:rFonts w:ascii="Times New Roman" w:hAnsi="Times New Roman" w:cs="Times New Roman"/>
          <w:sz w:val="24"/>
          <w:szCs w:val="24"/>
        </w:rPr>
        <w:t xml:space="preserve">gebėti dirbti Word, Excel, Power </w:t>
      </w:r>
      <w:proofErr w:type="spellStart"/>
      <w:r w:rsidR="00837D9E" w:rsidRPr="00837D9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837D9E" w:rsidRPr="00837D9E">
        <w:rPr>
          <w:rFonts w:ascii="Times New Roman" w:hAnsi="Times New Roman" w:cs="Times New Roman"/>
          <w:sz w:val="24"/>
          <w:szCs w:val="24"/>
        </w:rPr>
        <w:t xml:space="preserve"> programomis, naudotis internetinėmis programomis bei elektroniniu paštu</w:t>
      </w:r>
      <w:r w:rsidR="00190D59" w:rsidRPr="00837D9E">
        <w:rPr>
          <w:rFonts w:ascii="Times New Roman" w:hAnsi="Times New Roman" w:cs="Times New Roman"/>
          <w:sz w:val="24"/>
          <w:szCs w:val="24"/>
        </w:rPr>
        <w:t>;</w:t>
      </w:r>
    </w:p>
    <w:p w:rsidR="00190D59" w:rsidRPr="0052558C" w:rsidRDefault="00190D59" w:rsidP="00C56D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558C">
        <w:rPr>
          <w:rFonts w:ascii="Times New Roman" w:hAnsi="Times New Roman" w:cs="Times New Roman"/>
          <w:sz w:val="24"/>
          <w:szCs w:val="24"/>
        </w:rPr>
        <w:tab/>
      </w:r>
      <w:r w:rsidR="00C56DCF" w:rsidRPr="005A71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2558C">
        <w:rPr>
          <w:rFonts w:ascii="Times New Roman" w:hAnsi="Times New Roman" w:cs="Times New Roman"/>
          <w:sz w:val="24"/>
          <w:szCs w:val="24"/>
        </w:rPr>
        <w:t>. gerai mokėti lietuvių kalbą, jos mokėjimo lygis turi atitikti Valstybinės kalbos mokėjimo kategorijų</w:t>
      </w:r>
      <w:r>
        <w:rPr>
          <w:rFonts w:ascii="Times New Roman" w:hAnsi="Times New Roman" w:cs="Times New Roman"/>
          <w:sz w:val="24"/>
          <w:szCs w:val="24"/>
        </w:rPr>
        <w:t>, patvirtintų Lietuvos Respublikos Vyriausybės 2003 m. gruodžio 24 d. nutarimu Nr. 1688 „Dėl valstybinės kalbos mokėjimo kategorijų pat virtinimo ir įgyvendinimo“,  reikalavimus.</w:t>
      </w:r>
    </w:p>
    <w:p w:rsidR="00190D59" w:rsidRPr="00190D59" w:rsidRDefault="00190D59" w:rsidP="00190D59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6CF" w:rsidRPr="00DA06CF" w:rsidRDefault="00DA06CF" w:rsidP="00C56D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6CF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190D59" w:rsidRPr="00533442" w:rsidRDefault="00C56DCF" w:rsidP="00C56DCF">
      <w:pPr>
        <w:pStyle w:val="Default"/>
        <w:contextualSpacing/>
        <w:jc w:val="center"/>
        <w:rPr>
          <w:b/>
          <w:bCs/>
        </w:rPr>
      </w:pPr>
      <w:r>
        <w:rPr>
          <w:b/>
        </w:rPr>
        <w:t>SOCIALINIO PEDAGOGO</w:t>
      </w:r>
      <w:r w:rsidR="00190D59" w:rsidRPr="00533442">
        <w:rPr>
          <w:b/>
          <w:bCs/>
        </w:rPr>
        <w:t xml:space="preserve"> FUNKCIJOS</w:t>
      </w:r>
    </w:p>
    <w:p w:rsidR="00FE077F" w:rsidRDefault="00FE077F" w:rsidP="00190D5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E077F" w:rsidRPr="00FE077F" w:rsidRDefault="00FE077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DCF">
        <w:rPr>
          <w:rFonts w:ascii="Times New Roman" w:hAnsi="Times New Roman" w:cs="Times New Roman"/>
          <w:sz w:val="24"/>
          <w:szCs w:val="24"/>
        </w:rPr>
        <w:t>5</w:t>
      </w:r>
      <w:r w:rsidRPr="00FE077F">
        <w:rPr>
          <w:rFonts w:ascii="Times New Roman" w:hAnsi="Times New Roman" w:cs="Times New Roman"/>
          <w:sz w:val="24"/>
          <w:szCs w:val="24"/>
        </w:rPr>
        <w:t xml:space="preserve">. Mokyklos socialinis pedagogas </w:t>
      </w:r>
      <w:r w:rsidR="00190D59">
        <w:rPr>
          <w:rFonts w:ascii="Times New Roman" w:hAnsi="Times New Roman" w:cs="Times New Roman"/>
          <w:sz w:val="24"/>
          <w:szCs w:val="24"/>
        </w:rPr>
        <w:t>atlieka</w:t>
      </w:r>
      <w:r w:rsidRPr="00FE077F">
        <w:rPr>
          <w:rFonts w:ascii="Times New Roman" w:hAnsi="Times New Roman" w:cs="Times New Roman"/>
          <w:sz w:val="24"/>
          <w:szCs w:val="24"/>
        </w:rPr>
        <w:t xml:space="preserve"> šias funkcijas: </w:t>
      </w:r>
      <w:r w:rsidRPr="00FE077F">
        <w:rPr>
          <w:rFonts w:ascii="Times New Roman" w:hAnsi="Times New Roman" w:cs="Times New Roman"/>
          <w:sz w:val="24"/>
          <w:szCs w:val="24"/>
        </w:rPr>
        <w:tab/>
      </w:r>
    </w:p>
    <w:p w:rsidR="00FE077F" w:rsidRPr="00FE077F" w:rsidRDefault="00C56D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 xml:space="preserve">.1. vertina socialinės pedagoginės pagalbos mokiniui poreikius (kartu su kitais specialistais), esant būtinybei gali lankytis pamokose, neformaliojo </w:t>
      </w:r>
      <w:r w:rsidR="00FE077F">
        <w:rPr>
          <w:rFonts w:ascii="Times New Roman" w:hAnsi="Times New Roman" w:cs="Times New Roman"/>
          <w:sz w:val="24"/>
          <w:szCs w:val="24"/>
        </w:rPr>
        <w:t>švietimo</w:t>
      </w:r>
      <w:r w:rsidR="00FE077F" w:rsidRPr="00FE077F">
        <w:rPr>
          <w:rFonts w:ascii="Times New Roman" w:hAnsi="Times New Roman" w:cs="Times New Roman"/>
          <w:sz w:val="24"/>
          <w:szCs w:val="24"/>
        </w:rPr>
        <w:t xml:space="preserve"> ir kitose veiklose;</w:t>
      </w:r>
    </w:p>
    <w:p w:rsidR="00FE077F" w:rsidRPr="00FE077F" w:rsidRDefault="00C56D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>
        <w:rPr>
          <w:rFonts w:ascii="Times New Roman" w:hAnsi="Times New Roman" w:cs="Times New Roman"/>
          <w:sz w:val="24"/>
          <w:szCs w:val="24"/>
        </w:rPr>
        <w:t xml:space="preserve">.2. konsultuoja </w:t>
      </w:r>
      <w:r w:rsidR="00FE077F" w:rsidRPr="00FE077F">
        <w:rPr>
          <w:rFonts w:ascii="Times New Roman" w:hAnsi="Times New Roman" w:cs="Times New Roman"/>
          <w:sz w:val="24"/>
          <w:szCs w:val="24"/>
        </w:rPr>
        <w:t>mokinius, jų tėvus (globėjus, rūpintojus), mokyklos bendruomenę socialinių pedagoginių problemų sprendimo, socialinės pedagogi</w:t>
      </w:r>
      <w:r w:rsidR="00FE077F">
        <w:rPr>
          <w:rFonts w:ascii="Times New Roman" w:hAnsi="Times New Roman" w:cs="Times New Roman"/>
          <w:sz w:val="24"/>
          <w:szCs w:val="24"/>
        </w:rPr>
        <w:t>nės pagalbos teikimo klausimais</w:t>
      </w:r>
      <w:r w:rsidR="00FE077F" w:rsidRPr="00FE077F">
        <w:rPr>
          <w:rFonts w:ascii="Times New Roman" w:hAnsi="Times New Roman" w:cs="Times New Roman"/>
          <w:sz w:val="24"/>
          <w:szCs w:val="24"/>
        </w:rPr>
        <w:t>;</w:t>
      </w:r>
    </w:p>
    <w:p w:rsidR="00FE077F" w:rsidRPr="00FE077F" w:rsidRDefault="00C56D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>.3. dalyvauja sprendžiant krizinius atvejus mokykloje, ugdymo ir socialinių įgūdžių problemas;</w:t>
      </w:r>
    </w:p>
    <w:p w:rsidR="00FE077F" w:rsidRPr="00FE077F" w:rsidRDefault="00C56D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>.4. numato socialinės pedagoginės pagalbos teikimo mokiniui būdus</w:t>
      </w:r>
      <w:r w:rsidR="00FE077F">
        <w:rPr>
          <w:rFonts w:ascii="Times New Roman" w:hAnsi="Times New Roman" w:cs="Times New Roman"/>
          <w:sz w:val="24"/>
          <w:szCs w:val="24"/>
        </w:rPr>
        <w:t xml:space="preserve"> bei formas bendradarbiaudamas </w:t>
      </w:r>
      <w:r w:rsidR="00FE077F" w:rsidRPr="00FE077F">
        <w:rPr>
          <w:rFonts w:ascii="Times New Roman" w:hAnsi="Times New Roman" w:cs="Times New Roman"/>
          <w:sz w:val="24"/>
          <w:szCs w:val="24"/>
        </w:rPr>
        <w:t>su mokytojais, klasių vadovais, tėvais (globėjais, rūpintojais), kitais specialistais, švietimo pagalbos</w:t>
      </w:r>
      <w:r w:rsidR="00FE077F">
        <w:rPr>
          <w:rFonts w:ascii="Times New Roman" w:hAnsi="Times New Roman" w:cs="Times New Roman"/>
          <w:sz w:val="24"/>
          <w:szCs w:val="24"/>
        </w:rPr>
        <w:t xml:space="preserve"> įstaigomis, kitais su </w:t>
      </w:r>
      <w:r w:rsidR="00FE077F" w:rsidRPr="00FE077F">
        <w:rPr>
          <w:rFonts w:ascii="Times New Roman" w:hAnsi="Times New Roman" w:cs="Times New Roman"/>
          <w:sz w:val="24"/>
          <w:szCs w:val="24"/>
        </w:rPr>
        <w:t>mokiniu dirbančiais asmenimis, socialinių paslaugų ir sveikatos priežiūros įstaigomis, teisėsaugos institucijomis, socialiniais partneriais;</w:t>
      </w:r>
    </w:p>
    <w:p w:rsidR="00FE077F" w:rsidRPr="00FE077F" w:rsidRDefault="00C56DCF" w:rsidP="00C56DC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>.5. šviečia mokyklos bendruomenę socialinės pedagoginės pagalbos teikimo, mokyklos nelankymo ir kitų neigiamų socialinių reiškinių prevencijos, pozityviosios socializacijos klausimais, nuolat tobulina savo kompetencijas;</w:t>
      </w:r>
    </w:p>
    <w:p w:rsidR="00FE077F" w:rsidRPr="00FE077F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>.6. inicijuoja ir įgyvendina prevencines veiklas bei socialinio ugdymo projektus kartu su mokyklos Vaiko gerovės komisija ir mokyklos saviv</w:t>
      </w:r>
      <w:r w:rsidR="00FE077F">
        <w:rPr>
          <w:rFonts w:ascii="Times New Roman" w:hAnsi="Times New Roman" w:cs="Times New Roman"/>
          <w:sz w:val="24"/>
          <w:szCs w:val="24"/>
        </w:rPr>
        <w:t xml:space="preserve">aldos grupėmis, ugdant </w:t>
      </w:r>
      <w:r w:rsidR="00FE077F" w:rsidRPr="00FE077F">
        <w:rPr>
          <w:rFonts w:ascii="Times New Roman" w:hAnsi="Times New Roman" w:cs="Times New Roman"/>
          <w:sz w:val="24"/>
          <w:szCs w:val="24"/>
        </w:rPr>
        <w:t>mokinių gyvenimo įgūdžius;</w:t>
      </w:r>
    </w:p>
    <w:p w:rsidR="00FE077F" w:rsidRPr="00FE077F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>.7. atlieka aktualius socialinius pedagoginius tyrimus mokykloje, atsižvelgdamas į mokyklos bendruomenės poreikius (prioritetus, strateginį ir metinį veiklos planus);</w:t>
      </w:r>
    </w:p>
    <w:p w:rsidR="00FE077F" w:rsidRPr="00FE077F" w:rsidRDefault="00FE077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6DCF">
        <w:rPr>
          <w:rFonts w:ascii="Times New Roman" w:hAnsi="Times New Roman" w:cs="Times New Roman"/>
          <w:sz w:val="24"/>
          <w:szCs w:val="24"/>
        </w:rPr>
        <w:t>5</w:t>
      </w:r>
      <w:r w:rsidRPr="00FE077F">
        <w:rPr>
          <w:rFonts w:ascii="Times New Roman" w:hAnsi="Times New Roman" w:cs="Times New Roman"/>
          <w:sz w:val="24"/>
          <w:szCs w:val="24"/>
        </w:rPr>
        <w:t>.8. renka, kaupia ir analizuoja i</w:t>
      </w:r>
      <w:r>
        <w:rPr>
          <w:rFonts w:ascii="Times New Roman" w:hAnsi="Times New Roman" w:cs="Times New Roman"/>
          <w:sz w:val="24"/>
          <w:szCs w:val="24"/>
        </w:rPr>
        <w:t xml:space="preserve">nformaciją, reikalingą </w:t>
      </w:r>
      <w:r w:rsidRPr="00FE077F">
        <w:rPr>
          <w:rFonts w:ascii="Times New Roman" w:hAnsi="Times New Roman" w:cs="Times New Roman"/>
          <w:sz w:val="24"/>
          <w:szCs w:val="24"/>
        </w:rPr>
        <w:t>mokinių problemoms spręsti, bendradarbiaudamas su mokyklos bendruomene, esant būtinybei – su kitomis institucijomis;</w:t>
      </w:r>
    </w:p>
    <w:p w:rsidR="00FE077F" w:rsidRPr="00FE077F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 xml:space="preserve">.9. rengia ir skleidžia informaciją apie </w:t>
      </w:r>
      <w:r w:rsidR="00E668FE">
        <w:rPr>
          <w:rFonts w:ascii="Times New Roman" w:hAnsi="Times New Roman" w:cs="Times New Roman"/>
          <w:sz w:val="24"/>
          <w:szCs w:val="24"/>
        </w:rPr>
        <w:t xml:space="preserve"> socialinę </w:t>
      </w:r>
      <w:r w:rsidR="00FE077F" w:rsidRPr="00FE077F">
        <w:rPr>
          <w:rFonts w:ascii="Times New Roman" w:hAnsi="Times New Roman" w:cs="Times New Roman"/>
          <w:sz w:val="24"/>
          <w:szCs w:val="24"/>
        </w:rPr>
        <w:t>pedagoginę pagalbą;</w:t>
      </w:r>
    </w:p>
    <w:p w:rsidR="00FE077F" w:rsidRPr="00FE077F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>.10. tvarko ir pildo darbo dokumentus (konsultacijų žurnalą ir kitus reikiamus dokumentus);</w:t>
      </w:r>
    </w:p>
    <w:p w:rsidR="00FE077F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FE077F" w:rsidRPr="00FE077F">
        <w:rPr>
          <w:rFonts w:ascii="Times New Roman" w:hAnsi="Times New Roman" w:cs="Times New Roman"/>
          <w:sz w:val="24"/>
          <w:szCs w:val="24"/>
        </w:rPr>
        <w:t xml:space="preserve">.11. planuoja ir derina su mokyklos vadovu metinės veiklos prioritetus ir pagal juos rengia savo veiklos </w:t>
      </w:r>
      <w:r w:rsidR="00E668FE">
        <w:rPr>
          <w:rFonts w:ascii="Times New Roman" w:hAnsi="Times New Roman" w:cs="Times New Roman"/>
          <w:sz w:val="24"/>
          <w:szCs w:val="24"/>
        </w:rPr>
        <w:t>planą</w:t>
      </w:r>
      <w:r w:rsidR="00FE077F" w:rsidRPr="00FE077F">
        <w:rPr>
          <w:rFonts w:ascii="Times New Roman" w:hAnsi="Times New Roman" w:cs="Times New Roman"/>
          <w:sz w:val="24"/>
          <w:szCs w:val="24"/>
        </w:rPr>
        <w:t xml:space="preserve"> metams.</w:t>
      </w:r>
    </w:p>
    <w:p w:rsidR="00D04EAD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DE0BBC">
        <w:rPr>
          <w:rFonts w:ascii="Times New Roman" w:hAnsi="Times New Roman" w:cs="Times New Roman"/>
          <w:sz w:val="24"/>
          <w:szCs w:val="24"/>
        </w:rPr>
        <w:t>.12</w:t>
      </w:r>
      <w:r w:rsidR="00D239F2">
        <w:rPr>
          <w:rFonts w:ascii="Times New Roman" w:hAnsi="Times New Roman" w:cs="Times New Roman"/>
          <w:sz w:val="24"/>
          <w:szCs w:val="24"/>
        </w:rPr>
        <w:t xml:space="preserve">. </w:t>
      </w:r>
      <w:r w:rsidR="00DE0BBC">
        <w:rPr>
          <w:rFonts w:ascii="Times New Roman" w:hAnsi="Times New Roman" w:cs="Times New Roman"/>
          <w:sz w:val="24"/>
          <w:szCs w:val="24"/>
        </w:rPr>
        <w:t>v</w:t>
      </w:r>
      <w:r w:rsidR="00D239F2" w:rsidRPr="00D239F2">
        <w:rPr>
          <w:rFonts w:ascii="Times New Roman" w:hAnsi="Times New Roman" w:cs="Times New Roman"/>
          <w:sz w:val="24"/>
          <w:szCs w:val="24"/>
        </w:rPr>
        <w:t xml:space="preserve">ykdo kitas teisės aktuose nustatytas pareigas. </w:t>
      </w:r>
    </w:p>
    <w:p w:rsidR="00190D59" w:rsidRDefault="00190D59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B8" w:rsidRPr="00203D39" w:rsidRDefault="00801CB8" w:rsidP="00801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D39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801CB8" w:rsidRPr="00203D39" w:rsidRDefault="00C56DCF" w:rsidP="00801C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SOCIALINIO PEDAGOGO </w:t>
      </w:r>
      <w:r w:rsidR="00801CB8" w:rsidRPr="00203D39">
        <w:rPr>
          <w:rFonts w:ascii="Times New Roman" w:hAnsi="Times New Roman" w:cs="Times New Roman"/>
          <w:b/>
          <w:bCs/>
          <w:sz w:val="24"/>
          <w:szCs w:val="24"/>
        </w:rPr>
        <w:t>ATSAKOMYBĖ</w:t>
      </w:r>
    </w:p>
    <w:p w:rsidR="00190D59" w:rsidRDefault="00190D59" w:rsidP="00801CB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CB8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="00801CB8">
        <w:rPr>
          <w:rFonts w:ascii="Times New Roman" w:eastAsia="Times New Roman" w:hAnsi="Times New Roman" w:cs="Times New Roman"/>
          <w:color w:val="000000"/>
          <w:sz w:val="24"/>
          <w:szCs w:val="24"/>
        </w:rPr>
        <w:t>. S</w:t>
      </w:r>
      <w:r w:rsidR="00190D59" w:rsidRPr="00D04EAD">
        <w:rPr>
          <w:rFonts w:ascii="Times New Roman" w:eastAsia="Times New Roman" w:hAnsi="Times New Roman" w:cs="Times New Roman"/>
          <w:color w:val="000000"/>
          <w:sz w:val="24"/>
          <w:szCs w:val="24"/>
        </w:rPr>
        <w:t>ocialinis pedagogas atsako už</w:t>
      </w:r>
      <w:r w:rsidR="00801C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01CB8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="00801CB8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90D59" w:rsidRPr="00D04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1CB8" w:rsidRPr="00FA6C33">
        <w:rPr>
          <w:rFonts w:ascii="Times New Roman" w:hAnsi="Times New Roman" w:cs="Times New Roman"/>
          <w:sz w:val="24"/>
          <w:szCs w:val="24"/>
        </w:rPr>
        <w:t xml:space="preserve">mokyklos nuostatuose, </w:t>
      </w:r>
      <w:r w:rsidR="00837D9E">
        <w:rPr>
          <w:rFonts w:ascii="Times New Roman" w:hAnsi="Times New Roman" w:cs="Times New Roman"/>
          <w:sz w:val="24"/>
          <w:szCs w:val="24"/>
        </w:rPr>
        <w:t>vidaus</w:t>
      </w:r>
      <w:r w:rsidR="00837D9E" w:rsidRPr="00FA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FA6C33">
        <w:rPr>
          <w:rFonts w:ascii="Times New Roman" w:hAnsi="Times New Roman" w:cs="Times New Roman"/>
          <w:sz w:val="24"/>
          <w:szCs w:val="24"/>
        </w:rPr>
        <w:t xml:space="preserve"> darbo </w:t>
      </w:r>
      <w:r w:rsidR="00801CB8" w:rsidRPr="00FA6C33">
        <w:rPr>
          <w:rFonts w:ascii="Times New Roman" w:hAnsi="Times New Roman" w:cs="Times New Roman"/>
          <w:sz w:val="24"/>
          <w:szCs w:val="24"/>
        </w:rPr>
        <w:t xml:space="preserve">tvarkos taisyklėse, pareigybės aprašyme numatytų funkcijų </w:t>
      </w:r>
      <w:r w:rsidR="00801CB8">
        <w:rPr>
          <w:rFonts w:ascii="Times New Roman" w:hAnsi="Times New Roman" w:cs="Times New Roman"/>
          <w:sz w:val="24"/>
          <w:szCs w:val="24"/>
        </w:rPr>
        <w:t>tinkamą atlikimą</w:t>
      </w:r>
      <w:r w:rsidR="00801CB8" w:rsidRPr="00FA6C33">
        <w:rPr>
          <w:rFonts w:ascii="Times New Roman" w:hAnsi="Times New Roman" w:cs="Times New Roman"/>
          <w:sz w:val="24"/>
          <w:szCs w:val="24"/>
        </w:rPr>
        <w:t>;</w:t>
      </w:r>
    </w:p>
    <w:p w:rsidR="00801CB8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="0080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190D59" w:rsidRPr="00D04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korektišką gautų duomenų panaudojimą </w:t>
      </w:r>
      <w:r w:rsidR="00801CB8">
        <w:rPr>
          <w:rFonts w:ascii="Times New Roman" w:eastAsia="Times New Roman" w:hAnsi="Times New Roman" w:cs="Times New Roman"/>
          <w:color w:val="000000"/>
          <w:sz w:val="24"/>
          <w:szCs w:val="24"/>
        </w:rPr>
        <w:t>ir informacijos konfidencialumą;</w:t>
      </w:r>
    </w:p>
    <w:p w:rsidR="00190D59" w:rsidRDefault="00C56DCF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 w:rsidR="00801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190D59" w:rsidRPr="00D04EAD">
        <w:rPr>
          <w:rFonts w:ascii="Times New Roman" w:eastAsia="Times New Roman" w:hAnsi="Times New Roman" w:cs="Times New Roman"/>
          <w:color w:val="000000"/>
          <w:sz w:val="24"/>
          <w:szCs w:val="24"/>
        </w:rPr>
        <w:t>mokinių saugumą teikiant socialinę pedagoginę pagalbą.</w:t>
      </w:r>
    </w:p>
    <w:p w:rsidR="00DE0BBC" w:rsidRPr="00FA6C33" w:rsidRDefault="00DE0BBC" w:rsidP="00DE0B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6DCF">
        <w:rPr>
          <w:rFonts w:ascii="Times New Roman" w:hAnsi="Times New Roman" w:cs="Times New Roman"/>
          <w:sz w:val="24"/>
          <w:szCs w:val="24"/>
        </w:rPr>
        <w:t>7</w:t>
      </w:r>
      <w:r w:rsidRPr="00FA6C33">
        <w:rPr>
          <w:rFonts w:ascii="Times New Roman" w:hAnsi="Times New Roman" w:cs="Times New Roman"/>
          <w:sz w:val="24"/>
          <w:szCs w:val="24"/>
        </w:rPr>
        <w:t>. Už pareigų nevykdymą,</w:t>
      </w:r>
      <w:r>
        <w:rPr>
          <w:rFonts w:ascii="Times New Roman" w:hAnsi="Times New Roman" w:cs="Times New Roman"/>
          <w:sz w:val="24"/>
          <w:szCs w:val="24"/>
        </w:rPr>
        <w:t xml:space="preserve"> ar</w:t>
      </w:r>
      <w:r w:rsidRPr="00FA6C33">
        <w:rPr>
          <w:rFonts w:ascii="Times New Roman" w:hAnsi="Times New Roman" w:cs="Times New Roman"/>
          <w:sz w:val="24"/>
          <w:szCs w:val="24"/>
        </w:rPr>
        <w:t xml:space="preserve"> netinkamą jų vykdymą</w:t>
      </w:r>
      <w:r>
        <w:rPr>
          <w:rFonts w:ascii="Times New Roman" w:hAnsi="Times New Roman" w:cs="Times New Roman"/>
          <w:sz w:val="24"/>
          <w:szCs w:val="24"/>
        </w:rPr>
        <w:t xml:space="preserve">, darbo drausmės pažeidimus </w:t>
      </w:r>
      <w:r w:rsidRPr="00FA6C33">
        <w:rPr>
          <w:rFonts w:ascii="Times New Roman" w:hAnsi="Times New Roman" w:cs="Times New Roman"/>
          <w:sz w:val="24"/>
          <w:szCs w:val="24"/>
        </w:rPr>
        <w:t xml:space="preserve"> atsako Lietuvos Respublikos</w:t>
      </w:r>
      <w:r>
        <w:rPr>
          <w:rFonts w:ascii="Times New Roman" w:hAnsi="Times New Roman" w:cs="Times New Roman"/>
          <w:sz w:val="24"/>
          <w:szCs w:val="24"/>
        </w:rPr>
        <w:t xml:space="preserve"> darbo kodekso ir kitų teisės aktų</w:t>
      </w:r>
      <w:r w:rsidRPr="00FA6C33">
        <w:rPr>
          <w:rFonts w:ascii="Times New Roman" w:hAnsi="Times New Roman" w:cs="Times New Roman"/>
          <w:sz w:val="24"/>
          <w:szCs w:val="24"/>
        </w:rPr>
        <w:t xml:space="preserve"> nustatyta tvarka.</w:t>
      </w:r>
    </w:p>
    <w:p w:rsidR="00DE0BBC" w:rsidRDefault="00DE0BBC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B8" w:rsidRDefault="00801CB8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CB8" w:rsidRDefault="00801CB8" w:rsidP="00801CB8">
      <w:pPr>
        <w:tabs>
          <w:tab w:val="left" w:pos="567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</w:t>
      </w:r>
    </w:p>
    <w:p w:rsidR="00D04EAD" w:rsidRDefault="00D04EAD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B8" w:rsidRDefault="00801CB8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CB8" w:rsidRDefault="00801CB8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BBC" w:rsidRDefault="00DE0BBC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BBC" w:rsidRPr="00837D9E" w:rsidRDefault="00DE0BBC" w:rsidP="00C56DC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9E" w:rsidRPr="00837D9E" w:rsidRDefault="00837D9E" w:rsidP="00837D9E">
      <w:pPr>
        <w:rPr>
          <w:rFonts w:ascii="Times New Roman" w:hAnsi="Times New Roman" w:cs="Times New Roman"/>
          <w:szCs w:val="24"/>
        </w:rPr>
      </w:pPr>
      <w:r w:rsidRPr="00837D9E">
        <w:rPr>
          <w:rFonts w:ascii="Times New Roman" w:hAnsi="Times New Roman" w:cs="Times New Roman"/>
          <w:szCs w:val="24"/>
        </w:rPr>
        <w:t>Susipažinau ir sutinku vykdyti</w:t>
      </w:r>
    </w:p>
    <w:p w:rsidR="00837D9E" w:rsidRPr="00837D9E" w:rsidRDefault="00837D9E" w:rsidP="00837D9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37D9E">
        <w:rPr>
          <w:rFonts w:ascii="Times New Roman" w:hAnsi="Times New Roman" w:cs="Times New Roman"/>
          <w:szCs w:val="24"/>
        </w:rPr>
        <w:t xml:space="preserve">_____________________________________________________________________ </w:t>
      </w:r>
    </w:p>
    <w:p w:rsidR="00837D9E" w:rsidRPr="00837D9E" w:rsidRDefault="00837D9E" w:rsidP="00837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(P</w:t>
      </w:r>
      <w:r w:rsidRPr="00837D9E">
        <w:rPr>
          <w:rFonts w:ascii="Times New Roman" w:hAnsi="Times New Roman" w:cs="Times New Roman"/>
          <w:sz w:val="20"/>
        </w:rPr>
        <w:t>arašas, vardas, pavardė, data)</w:t>
      </w:r>
    </w:p>
    <w:p w:rsidR="00837D9E" w:rsidRDefault="00837D9E" w:rsidP="00837D9E">
      <w:pPr>
        <w:rPr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801CB8" w:rsidRDefault="00801CB8" w:rsidP="00190D5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01CB8" w:rsidSect="0022019A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372D9D"/>
    <w:rsid w:val="000755C1"/>
    <w:rsid w:val="0009315B"/>
    <w:rsid w:val="000A737A"/>
    <w:rsid w:val="000E29CE"/>
    <w:rsid w:val="00190D59"/>
    <w:rsid w:val="0022019A"/>
    <w:rsid w:val="0028727A"/>
    <w:rsid w:val="00372D9D"/>
    <w:rsid w:val="0048061F"/>
    <w:rsid w:val="00494DC6"/>
    <w:rsid w:val="0054352B"/>
    <w:rsid w:val="00591CD4"/>
    <w:rsid w:val="006C67E1"/>
    <w:rsid w:val="007A4B51"/>
    <w:rsid w:val="00801CB8"/>
    <w:rsid w:val="00837D9E"/>
    <w:rsid w:val="008C74B2"/>
    <w:rsid w:val="0091629E"/>
    <w:rsid w:val="009722CD"/>
    <w:rsid w:val="009E1DAC"/>
    <w:rsid w:val="009F62B0"/>
    <w:rsid w:val="00B36328"/>
    <w:rsid w:val="00C56DCF"/>
    <w:rsid w:val="00C67702"/>
    <w:rsid w:val="00D04EAD"/>
    <w:rsid w:val="00D239F2"/>
    <w:rsid w:val="00DA06CF"/>
    <w:rsid w:val="00DE0BBC"/>
    <w:rsid w:val="00E668FE"/>
    <w:rsid w:val="00FE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62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72D9D"/>
    <w:rPr>
      <w:b/>
      <w:bCs/>
    </w:rPr>
  </w:style>
  <w:style w:type="character" w:customStyle="1" w:styleId="apple-converted-space">
    <w:name w:val="apple-converted-space"/>
    <w:basedOn w:val="Numatytasispastraiposriftas"/>
    <w:rsid w:val="00D04EAD"/>
  </w:style>
  <w:style w:type="paragraph" w:customStyle="1" w:styleId="Default">
    <w:name w:val="Default"/>
    <w:rsid w:val="00C677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37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372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4AA8-C1AB-4D56-A54B-AFCDEE29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2564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Angelė</dc:creator>
  <cp:lastModifiedBy>Mokykla</cp:lastModifiedBy>
  <cp:revision>17</cp:revision>
  <cp:lastPrinted>2018-12-12T11:04:00Z</cp:lastPrinted>
  <dcterms:created xsi:type="dcterms:W3CDTF">2017-04-09T09:25:00Z</dcterms:created>
  <dcterms:modified xsi:type="dcterms:W3CDTF">2018-12-12T11:05:00Z</dcterms:modified>
</cp:coreProperties>
</file>