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32E0" w14:textId="77777777" w:rsidR="00B41392" w:rsidRPr="00780079" w:rsidRDefault="00B41392" w:rsidP="00554A58">
      <w:pPr>
        <w:ind w:left="5184" w:firstLine="1296"/>
      </w:pPr>
      <w:r w:rsidRPr="00780079">
        <w:t xml:space="preserve">PATVIRTINTA </w:t>
      </w:r>
    </w:p>
    <w:p w14:paraId="28A092D1" w14:textId="77777777" w:rsidR="00B41392" w:rsidRPr="00780079" w:rsidRDefault="00B41392" w:rsidP="00554A58">
      <w:pPr>
        <w:ind w:left="5184" w:firstLine="1296"/>
      </w:pPr>
      <w:r w:rsidRPr="00780079">
        <w:t xml:space="preserve">Raseinių </w:t>
      </w:r>
      <w:r w:rsidR="009F2C44" w:rsidRPr="00780079">
        <w:t xml:space="preserve">specialiosios </w:t>
      </w:r>
    </w:p>
    <w:p w14:paraId="332D34CB" w14:textId="77777777" w:rsidR="00BB0D1D" w:rsidRPr="00780079" w:rsidRDefault="00BB0D1D" w:rsidP="00554A58">
      <w:pPr>
        <w:ind w:left="5184" w:firstLine="1296"/>
      </w:pPr>
      <w:r w:rsidRPr="00780079">
        <w:t xml:space="preserve">mokyklos </w:t>
      </w:r>
      <w:r w:rsidR="009F2C44" w:rsidRPr="00780079">
        <w:t xml:space="preserve">direktoriaus </w:t>
      </w:r>
    </w:p>
    <w:p w14:paraId="684F138E" w14:textId="77777777" w:rsidR="00B41392" w:rsidRPr="00780079" w:rsidRDefault="009F2C44" w:rsidP="00554A58">
      <w:pPr>
        <w:ind w:left="5184" w:firstLine="1296"/>
      </w:pPr>
      <w:r w:rsidRPr="00780079">
        <w:t>20</w:t>
      </w:r>
      <w:r w:rsidR="00D35CC1" w:rsidRPr="00780079">
        <w:t>22</w:t>
      </w:r>
      <w:r w:rsidR="00B41392" w:rsidRPr="00780079">
        <w:t xml:space="preserve"> m.</w:t>
      </w:r>
      <w:r w:rsidR="009F6707" w:rsidRPr="00780079">
        <w:t xml:space="preserve"> </w:t>
      </w:r>
      <w:r w:rsidR="00D57BB6" w:rsidRPr="00780079">
        <w:t>sausio</w:t>
      </w:r>
      <w:r w:rsidR="00554A58" w:rsidRPr="00780079">
        <w:t xml:space="preserve"> 4</w:t>
      </w:r>
      <w:r w:rsidR="002268D0" w:rsidRPr="00780079">
        <w:t xml:space="preserve"> </w:t>
      </w:r>
      <w:r w:rsidR="00B41392" w:rsidRPr="00780079">
        <w:t xml:space="preserve">d.      </w:t>
      </w:r>
    </w:p>
    <w:p w14:paraId="3CAE1730" w14:textId="77777777" w:rsidR="00554A58" w:rsidRPr="00780079" w:rsidRDefault="00B41392" w:rsidP="00554A58">
      <w:pPr>
        <w:ind w:left="5184" w:firstLine="1296"/>
      </w:pPr>
      <w:r w:rsidRPr="00780079">
        <w:t>įsakymu Nr.</w:t>
      </w:r>
      <w:r w:rsidR="009F6707" w:rsidRPr="00780079">
        <w:t xml:space="preserve"> </w:t>
      </w:r>
      <w:r w:rsidR="00FD48A9" w:rsidRPr="00780079">
        <w:t>V-</w:t>
      </w:r>
      <w:r w:rsidR="00D154B6">
        <w:t>3</w:t>
      </w:r>
    </w:p>
    <w:p w14:paraId="7DBC55CA" w14:textId="77777777" w:rsidR="00554A58" w:rsidRPr="00554A58" w:rsidRDefault="00554A58" w:rsidP="00554A58">
      <w:pPr>
        <w:ind w:left="5184" w:firstLine="1296"/>
      </w:pPr>
    </w:p>
    <w:p w14:paraId="3D341FEB" w14:textId="77777777" w:rsidR="00554A58" w:rsidRDefault="00B41392" w:rsidP="00554A58">
      <w:pPr>
        <w:ind w:left="5184" w:firstLine="1296"/>
      </w:pPr>
      <w:r w:rsidRPr="002B1C20">
        <w:t>PRITARTA</w:t>
      </w:r>
    </w:p>
    <w:p w14:paraId="13B945D4" w14:textId="77777777" w:rsidR="00554A58" w:rsidRDefault="009F2C44" w:rsidP="00554A58">
      <w:pPr>
        <w:ind w:left="5184" w:firstLine="1296"/>
      </w:pPr>
      <w:r w:rsidRPr="002B1C20">
        <w:t>Mokyklos tarybos</w:t>
      </w:r>
      <w:r w:rsidR="00D74B63" w:rsidRPr="002B1C20">
        <w:t xml:space="preserve"> </w:t>
      </w:r>
    </w:p>
    <w:p w14:paraId="45B8861F" w14:textId="77777777" w:rsidR="00B41392" w:rsidRPr="00F60122" w:rsidRDefault="00D35CC1" w:rsidP="00554A58">
      <w:pPr>
        <w:ind w:left="5184" w:firstLine="1296"/>
      </w:pPr>
      <w:r w:rsidRPr="00F60122">
        <w:t>2021</w:t>
      </w:r>
      <w:r w:rsidR="00193D15" w:rsidRPr="00F60122">
        <w:t xml:space="preserve"> m</w:t>
      </w:r>
      <w:r w:rsidR="009F6707" w:rsidRPr="00F60122">
        <w:t xml:space="preserve">. </w:t>
      </w:r>
      <w:r w:rsidR="009D50AB" w:rsidRPr="00F60122">
        <w:t>gruodžio</w:t>
      </w:r>
      <w:r w:rsidR="00FD48A9" w:rsidRPr="00F60122">
        <w:t xml:space="preserve"> </w:t>
      </w:r>
      <w:r w:rsidR="00F60122" w:rsidRPr="00F60122">
        <w:t>31</w:t>
      </w:r>
      <w:r w:rsidR="002E1702" w:rsidRPr="00F60122">
        <w:t xml:space="preserve"> </w:t>
      </w:r>
      <w:r w:rsidR="00B41392" w:rsidRPr="00F60122">
        <w:t>d.</w:t>
      </w:r>
    </w:p>
    <w:p w14:paraId="52FE1E44" w14:textId="77777777" w:rsidR="00554A58" w:rsidRPr="00F60122" w:rsidRDefault="00554A58" w:rsidP="00BB0D1D">
      <w:pPr>
        <w:pStyle w:val="Antrats"/>
      </w:pPr>
      <w:r w:rsidRPr="00F60122">
        <w:tab/>
        <w:t xml:space="preserve">                                                                                                            posėdžio nutarimu</w:t>
      </w:r>
    </w:p>
    <w:p w14:paraId="79DBE9B8" w14:textId="77777777" w:rsidR="00554A58" w:rsidRPr="00F60122" w:rsidRDefault="00554A58" w:rsidP="00BB0D1D">
      <w:pPr>
        <w:pStyle w:val="Antrats"/>
      </w:pPr>
      <w:r w:rsidRPr="00F60122">
        <w:tab/>
        <w:t xml:space="preserve">                                                                                          </w:t>
      </w:r>
      <w:r w:rsidR="00F60122" w:rsidRPr="00F60122">
        <w:t xml:space="preserve">                (protokolo Nr. 5</w:t>
      </w:r>
      <w:r w:rsidRPr="00F60122">
        <w:t xml:space="preserve">) </w:t>
      </w:r>
    </w:p>
    <w:p w14:paraId="04A241F1" w14:textId="77777777" w:rsidR="00B41392" w:rsidRPr="00F60122" w:rsidRDefault="00554A58" w:rsidP="00B41392">
      <w:pPr>
        <w:pStyle w:val="Antrats"/>
      </w:pPr>
      <w:r w:rsidRPr="00F60122">
        <w:tab/>
      </w:r>
      <w:r w:rsidRPr="00F60122">
        <w:tab/>
      </w:r>
    </w:p>
    <w:p w14:paraId="5FC86509" w14:textId="77777777" w:rsidR="00BB0D1D" w:rsidRPr="00F60122" w:rsidRDefault="00BB0D1D" w:rsidP="00025ADC">
      <w:pPr>
        <w:pStyle w:val="Pavadinimas"/>
        <w:rPr>
          <w:sz w:val="24"/>
        </w:rPr>
      </w:pPr>
      <w:r w:rsidRPr="00F60122">
        <w:rPr>
          <w:sz w:val="24"/>
        </w:rPr>
        <w:t>RASEINIŲ SPECIALIOSIOS MOKYKLOS</w:t>
      </w:r>
      <w:r w:rsidR="00D35CC1" w:rsidRPr="00F60122">
        <w:rPr>
          <w:sz w:val="24"/>
        </w:rPr>
        <w:t xml:space="preserve"> 2022</w:t>
      </w:r>
      <w:r w:rsidR="00025ADC" w:rsidRPr="00F60122">
        <w:rPr>
          <w:sz w:val="24"/>
        </w:rPr>
        <w:t xml:space="preserve"> </w:t>
      </w:r>
      <w:r w:rsidRPr="00F60122">
        <w:rPr>
          <w:sz w:val="24"/>
        </w:rPr>
        <w:t xml:space="preserve">METŲ VEIKLOS </w:t>
      </w:r>
    </w:p>
    <w:p w14:paraId="25D8E3BC" w14:textId="77777777" w:rsidR="00BB0D1D" w:rsidRDefault="00BB0D1D" w:rsidP="00BB0D1D">
      <w:pPr>
        <w:pStyle w:val="Pavadinimas"/>
        <w:rPr>
          <w:sz w:val="24"/>
        </w:rPr>
      </w:pPr>
      <w:r>
        <w:rPr>
          <w:sz w:val="24"/>
        </w:rPr>
        <w:t>PLANAS</w:t>
      </w:r>
    </w:p>
    <w:p w14:paraId="0CA5787E" w14:textId="77777777" w:rsidR="00BB0D1D" w:rsidRDefault="00BB0D1D" w:rsidP="00BB0D1D">
      <w:pPr>
        <w:pStyle w:val="Pavadinimas"/>
      </w:pPr>
    </w:p>
    <w:p w14:paraId="430C4168" w14:textId="77777777" w:rsidR="00BB0D1D" w:rsidRDefault="00BB0D1D" w:rsidP="00BB0D1D">
      <w:pPr>
        <w:numPr>
          <w:ilvl w:val="0"/>
          <w:numId w:val="1"/>
        </w:numPr>
        <w:jc w:val="center"/>
        <w:rPr>
          <w:b/>
        </w:rPr>
      </w:pPr>
      <w:r w:rsidRPr="00C41601">
        <w:rPr>
          <w:b/>
        </w:rPr>
        <w:t>BENDROJI DALIS</w:t>
      </w:r>
    </w:p>
    <w:p w14:paraId="4835FF22" w14:textId="77777777" w:rsidR="00BB0D1D" w:rsidRDefault="00BB0D1D" w:rsidP="00BB0D1D">
      <w:pPr>
        <w:ind w:left="360"/>
        <w:jc w:val="center"/>
        <w:rPr>
          <w:b/>
        </w:rPr>
      </w:pPr>
    </w:p>
    <w:p w14:paraId="5A8998B6" w14:textId="77777777" w:rsidR="00BB0D1D" w:rsidRPr="00C62736" w:rsidRDefault="00787191" w:rsidP="00787191">
      <w:pPr>
        <w:tabs>
          <w:tab w:val="left" w:pos="720"/>
        </w:tabs>
        <w:ind w:firstLine="360"/>
        <w:jc w:val="both"/>
      </w:pPr>
      <w:r>
        <w:t xml:space="preserve">      </w:t>
      </w:r>
      <w:r w:rsidR="00CA2752">
        <w:tab/>
      </w:r>
      <w:r w:rsidR="00BB0D1D" w:rsidRPr="00C62736">
        <w:t>Ras</w:t>
      </w:r>
      <w:r w:rsidR="00154F83">
        <w:t>e</w:t>
      </w:r>
      <w:r w:rsidR="00D86ED7">
        <w:t>inių specialios</w:t>
      </w:r>
      <w:r w:rsidR="00D35CC1">
        <w:t>ios mokyklos 2022</w:t>
      </w:r>
      <w:r w:rsidR="00BB0D1D" w:rsidRPr="00C62736">
        <w:t xml:space="preserve"> metų veiklos planas parengtas vadovaujantis Lietuvos Respublikos š</w:t>
      </w:r>
      <w:r w:rsidR="00FC5C18" w:rsidRPr="00C62736">
        <w:t xml:space="preserve">vietimo įstatymo 54 straipsnio </w:t>
      </w:r>
      <w:r w:rsidR="00BB0D1D" w:rsidRPr="00C62736">
        <w:t>5 punkto nuosta</w:t>
      </w:r>
      <w:r w:rsidR="00076F7F" w:rsidRPr="00C62736">
        <w:t>tomis</w:t>
      </w:r>
      <w:r w:rsidR="00076F7F" w:rsidRPr="00E47EB6">
        <w:t>,</w:t>
      </w:r>
      <w:r w:rsidR="00C62736" w:rsidRPr="00E47EB6">
        <w:t xml:space="preserve"> mokykl</w:t>
      </w:r>
      <w:r w:rsidR="004F67F6" w:rsidRPr="00E47EB6">
        <w:t xml:space="preserve">os </w:t>
      </w:r>
      <w:r w:rsidR="00E47EB6" w:rsidRPr="00E47EB6">
        <w:t>strategija,</w:t>
      </w:r>
      <w:r w:rsidR="00C62736" w:rsidRPr="004F67F6">
        <w:rPr>
          <w:color w:val="FF0000"/>
        </w:rPr>
        <w:t xml:space="preserve"> </w:t>
      </w:r>
      <w:r w:rsidR="00D35CC1">
        <w:t>mokyklos</w:t>
      </w:r>
      <w:r w:rsidR="00C62736" w:rsidRPr="00C62736">
        <w:t xml:space="preserve"> veiklos kokybės įsivertinimo išvadomis ir rekomendacijomis, atsiž</w:t>
      </w:r>
      <w:r w:rsidR="004F67F6">
        <w:t>velgiant</w:t>
      </w:r>
      <w:r w:rsidR="00C62736" w:rsidRPr="00C62736">
        <w:t xml:space="preserve"> į mokyklos socialinės aplinkos ypatumus, vykdomą veiklą bei turimus išteklius, mokyklos bendruomenės narių pasiūlymus.</w:t>
      </w:r>
    </w:p>
    <w:p w14:paraId="6BB46464" w14:textId="77777777" w:rsidR="00BB0D1D" w:rsidRPr="008052B2" w:rsidRDefault="00787191" w:rsidP="00787191">
      <w:pPr>
        <w:ind w:firstLine="360"/>
        <w:jc w:val="both"/>
      </w:pPr>
      <w:r>
        <w:t xml:space="preserve">      </w:t>
      </w:r>
      <w:r w:rsidR="00CA2752">
        <w:tab/>
      </w:r>
      <w:r w:rsidR="00BB0D1D" w:rsidRPr="008052B2">
        <w:t xml:space="preserve">Planas nustato Raseinių specialiosios mokyklos metinius </w:t>
      </w:r>
      <w:r w:rsidR="00263A1A">
        <w:t>prioritetą</w:t>
      </w:r>
      <w:r w:rsidR="0000092E">
        <w:t>,</w:t>
      </w:r>
      <w:r w:rsidR="0000092E" w:rsidRPr="008052B2">
        <w:t xml:space="preserve"> </w:t>
      </w:r>
      <w:r w:rsidR="00263A1A">
        <w:t>tikslą</w:t>
      </w:r>
      <w:r w:rsidR="00BB0D1D" w:rsidRPr="008052B2">
        <w:t xml:space="preserve"> bei uždavinius, apibrėžia priemones uždaviniams vykdyti. </w:t>
      </w:r>
    </w:p>
    <w:p w14:paraId="027C4E36" w14:textId="77777777" w:rsidR="00BB0D1D" w:rsidRPr="00D35CC1" w:rsidRDefault="00787191" w:rsidP="00CA2752">
      <w:pPr>
        <w:pStyle w:val="Antrat2"/>
        <w:jc w:val="both"/>
        <w:rPr>
          <w:b w:val="0"/>
          <w:color w:val="FF0000"/>
          <w:lang w:val="pt-BR"/>
        </w:rPr>
      </w:pPr>
      <w:r w:rsidRPr="00AF072C">
        <w:rPr>
          <w:b w:val="0"/>
          <w:lang w:val="lt-LT"/>
        </w:rPr>
        <w:t xml:space="preserve">            </w:t>
      </w:r>
      <w:r w:rsidR="00CA2752" w:rsidRPr="00AF072C">
        <w:rPr>
          <w:b w:val="0"/>
          <w:lang w:val="lt-LT"/>
        </w:rPr>
        <w:tab/>
      </w:r>
      <w:r w:rsidR="00BB0D1D" w:rsidRPr="00AF072C">
        <w:rPr>
          <w:b w:val="0"/>
          <w:lang w:val="lt-LT"/>
        </w:rPr>
        <w:t>Planą rengė darbo grupė, patvirtinta Raseinių speciali</w:t>
      </w:r>
      <w:r w:rsidR="009D50AB" w:rsidRPr="00AF072C">
        <w:rPr>
          <w:b w:val="0"/>
          <w:lang w:val="lt-LT"/>
        </w:rPr>
        <w:t>os</w:t>
      </w:r>
      <w:r w:rsidR="004F67F6" w:rsidRPr="00AF072C">
        <w:rPr>
          <w:b w:val="0"/>
          <w:lang w:val="lt-LT"/>
        </w:rPr>
        <w:t xml:space="preserve">ios mokyklos direktoriaus </w:t>
      </w:r>
      <w:r w:rsidR="00D35CC1" w:rsidRPr="00F60122">
        <w:rPr>
          <w:b w:val="0"/>
          <w:lang w:val="lt-LT"/>
        </w:rPr>
        <w:t>2021</w:t>
      </w:r>
      <w:r w:rsidR="00BB0D1D" w:rsidRPr="00F60122">
        <w:rPr>
          <w:b w:val="0"/>
          <w:lang w:val="lt-LT"/>
        </w:rPr>
        <w:t xml:space="preserve"> m. </w:t>
      </w:r>
      <w:r w:rsidR="00F60122" w:rsidRPr="00F60122">
        <w:rPr>
          <w:b w:val="0"/>
          <w:lang w:val="lt-LT"/>
        </w:rPr>
        <w:t>gruodžio 13</w:t>
      </w:r>
      <w:r w:rsidR="00BB0D1D" w:rsidRPr="00F60122">
        <w:rPr>
          <w:b w:val="0"/>
          <w:lang w:val="lt-LT"/>
        </w:rPr>
        <w:t xml:space="preserve"> d. įsakymu Nr. </w:t>
      </w:r>
      <w:r w:rsidR="00F60122" w:rsidRPr="00F60122">
        <w:rPr>
          <w:b w:val="0"/>
          <w:lang w:val="pt-BR"/>
        </w:rPr>
        <w:t>V-56</w:t>
      </w:r>
      <w:r w:rsidR="004E026E" w:rsidRPr="00F60122">
        <w:rPr>
          <w:b w:val="0"/>
          <w:lang w:val="pt-BR"/>
        </w:rPr>
        <w:t xml:space="preserve"> „Dėl</w:t>
      </w:r>
      <w:r w:rsidR="00D35CC1" w:rsidRPr="00F60122">
        <w:rPr>
          <w:b w:val="0"/>
          <w:lang w:val="pt-BR"/>
        </w:rPr>
        <w:t xml:space="preserve"> darbo grupės sudarymo 2022</w:t>
      </w:r>
      <w:r w:rsidR="000D53CB" w:rsidRPr="00F60122">
        <w:rPr>
          <w:b w:val="0"/>
          <w:lang w:val="pt-BR"/>
        </w:rPr>
        <w:t xml:space="preserve"> metų </w:t>
      </w:r>
      <w:r w:rsidR="00DF7DCD" w:rsidRPr="00F60122">
        <w:rPr>
          <w:b w:val="0"/>
          <w:lang w:val="pt-BR"/>
        </w:rPr>
        <w:t xml:space="preserve">mokyklos </w:t>
      </w:r>
      <w:r w:rsidR="000D53CB" w:rsidRPr="00F60122">
        <w:rPr>
          <w:b w:val="0"/>
          <w:lang w:val="pt-BR"/>
        </w:rPr>
        <w:t>veiklos planu</w:t>
      </w:r>
      <w:r w:rsidR="00BB0D1D" w:rsidRPr="00F60122">
        <w:rPr>
          <w:b w:val="0"/>
          <w:lang w:val="pt-BR"/>
        </w:rPr>
        <w:t>i parengti ir įgyvendinti“.</w:t>
      </w:r>
      <w:r w:rsidR="00BB0D1D" w:rsidRPr="00D35CC1">
        <w:rPr>
          <w:b w:val="0"/>
          <w:color w:val="FF0000"/>
          <w:lang w:val="pt-BR"/>
        </w:rPr>
        <w:t xml:space="preserve"> </w:t>
      </w:r>
    </w:p>
    <w:p w14:paraId="75D12716" w14:textId="77777777" w:rsidR="00B41392" w:rsidRPr="00703628" w:rsidRDefault="00B41392" w:rsidP="00114E6F">
      <w:pPr>
        <w:rPr>
          <w:b/>
          <w:color w:val="FF0000"/>
        </w:rPr>
      </w:pPr>
    </w:p>
    <w:p w14:paraId="73D55D0B" w14:textId="77777777" w:rsidR="003E69FA" w:rsidRDefault="007123AD" w:rsidP="0000092E">
      <w:pPr>
        <w:numPr>
          <w:ilvl w:val="0"/>
          <w:numId w:val="1"/>
        </w:numPr>
        <w:autoSpaceDE w:val="0"/>
        <w:autoSpaceDN w:val="0"/>
        <w:adjustRightInd w:val="0"/>
        <w:jc w:val="center"/>
        <w:rPr>
          <w:b/>
          <w:bCs/>
        </w:rPr>
      </w:pPr>
      <w:r w:rsidRPr="007123AD">
        <w:rPr>
          <w:b/>
          <w:bCs/>
        </w:rPr>
        <w:t xml:space="preserve">VEIKLOS </w:t>
      </w:r>
      <w:r w:rsidR="00D35CC1">
        <w:rPr>
          <w:b/>
          <w:bCs/>
        </w:rPr>
        <w:t>ANALIZĖ</w:t>
      </w:r>
    </w:p>
    <w:p w14:paraId="5B5F6F0C" w14:textId="77777777" w:rsidR="00D35CC1" w:rsidRDefault="00D35CC1" w:rsidP="00D35CC1">
      <w:pPr>
        <w:autoSpaceDE w:val="0"/>
        <w:autoSpaceDN w:val="0"/>
        <w:adjustRightInd w:val="0"/>
        <w:ind w:left="1080"/>
        <w:rPr>
          <w:b/>
          <w:bCs/>
        </w:rPr>
      </w:pPr>
    </w:p>
    <w:p w14:paraId="77340988" w14:textId="77777777" w:rsidR="00D35CC1" w:rsidRDefault="00D35CC1" w:rsidP="00D35CC1">
      <w:pPr>
        <w:ind w:left="1080"/>
        <w:jc w:val="both"/>
        <w:rPr>
          <w:color w:val="000000"/>
        </w:rPr>
      </w:pPr>
      <w:r>
        <w:t xml:space="preserve">2021 </w:t>
      </w:r>
      <w:r w:rsidRPr="00AA05AC">
        <w:t xml:space="preserve"> metų </w:t>
      </w:r>
      <w:r>
        <w:t>tikslui</w:t>
      </w:r>
      <w:r w:rsidRPr="00AA05AC">
        <w:t xml:space="preserve"> </w:t>
      </w:r>
      <w:r>
        <w:rPr>
          <w:color w:val="000000"/>
        </w:rPr>
        <w:t>– s</w:t>
      </w:r>
      <w:r w:rsidRPr="00295A83">
        <w:rPr>
          <w:color w:val="000000"/>
        </w:rPr>
        <w:t xml:space="preserve">katinti kiekvieno mokinio gebėjimų, žinių ir kompetencijų </w:t>
      </w:r>
    </w:p>
    <w:p w14:paraId="225E8F02" w14:textId="77777777" w:rsidR="00D35CC1" w:rsidRPr="00E568FA" w:rsidRDefault="00D35CC1" w:rsidP="00D35CC1">
      <w:pPr>
        <w:jc w:val="both"/>
        <w:rPr>
          <w:color w:val="000000"/>
        </w:rPr>
      </w:pPr>
      <w:r w:rsidRPr="00295A83">
        <w:rPr>
          <w:color w:val="000000"/>
        </w:rPr>
        <w:t>asmeninę ūgtį</w:t>
      </w:r>
      <w:r>
        <w:rPr>
          <w:color w:val="000000"/>
        </w:rPr>
        <w:t xml:space="preserve"> – </w:t>
      </w:r>
      <w:r w:rsidRPr="00AA05AC">
        <w:t>pasiekti įgyvendinti šie uždaviniai:</w:t>
      </w:r>
    </w:p>
    <w:p w14:paraId="20A10915" w14:textId="77777777" w:rsidR="00D35CC1" w:rsidRDefault="00D35CC1" w:rsidP="00D35CC1">
      <w:pPr>
        <w:pStyle w:val="Default"/>
        <w:numPr>
          <w:ilvl w:val="0"/>
          <w:numId w:val="7"/>
        </w:numPr>
        <w:jc w:val="both"/>
      </w:pPr>
      <w:r w:rsidRPr="00295A83">
        <w:t xml:space="preserve">Gerinti praktine veikla besiremiantį, mokinius įtraukiantį ugdymą ir teikti savalaikę </w:t>
      </w:r>
    </w:p>
    <w:p w14:paraId="5CE63DCC" w14:textId="77777777" w:rsidR="00D35CC1" w:rsidRPr="00295A83" w:rsidRDefault="00D35CC1" w:rsidP="00D35CC1">
      <w:pPr>
        <w:pStyle w:val="Default"/>
        <w:jc w:val="both"/>
      </w:pPr>
      <w:r w:rsidRPr="00295A83">
        <w:t>mokymosi pagalbą kiekvienam mokiniui.</w:t>
      </w:r>
    </w:p>
    <w:p w14:paraId="07DDACC8" w14:textId="77777777" w:rsidR="00D35CC1" w:rsidRDefault="00D35CC1" w:rsidP="00D35CC1">
      <w:pPr>
        <w:numPr>
          <w:ilvl w:val="0"/>
          <w:numId w:val="7"/>
        </w:numPr>
        <w:jc w:val="both"/>
      </w:pPr>
      <w:r w:rsidRPr="00295A83">
        <w:t>Moderninti veiklas, efektyviai pa</w:t>
      </w:r>
      <w:r>
        <w:t xml:space="preserve">naudojant mokyklos aplinkas ir </w:t>
      </w:r>
      <w:r w:rsidRPr="00295A83">
        <w:t xml:space="preserve">IKT ugdymo </w:t>
      </w:r>
    </w:p>
    <w:p w14:paraId="5E3A16D2" w14:textId="77777777" w:rsidR="00D35CC1" w:rsidRPr="00295A83" w:rsidRDefault="00D35CC1" w:rsidP="00D35CC1">
      <w:pPr>
        <w:jc w:val="both"/>
      </w:pPr>
      <w:r w:rsidRPr="00295A83">
        <w:t xml:space="preserve">priemones. </w:t>
      </w:r>
    </w:p>
    <w:p w14:paraId="758A6FE5" w14:textId="77777777" w:rsidR="00D35CC1" w:rsidRPr="00295A83" w:rsidRDefault="00D35CC1" w:rsidP="00D35CC1">
      <w:pPr>
        <w:pStyle w:val="Default"/>
        <w:ind w:left="1080"/>
        <w:jc w:val="both"/>
      </w:pPr>
      <w:r w:rsidRPr="00295A83">
        <w:t>3. Tobulinti  pedagogų kompetencijas organizuojant nuotolinį ugdymą.</w:t>
      </w:r>
    </w:p>
    <w:p w14:paraId="5AF39CD3" w14:textId="77777777" w:rsidR="00D35CC1" w:rsidRPr="0057222C" w:rsidRDefault="00D35CC1" w:rsidP="00D35CC1">
      <w:pPr>
        <w:pStyle w:val="Default"/>
        <w:ind w:left="1080"/>
        <w:jc w:val="both"/>
      </w:pPr>
      <w:r>
        <w:t xml:space="preserve">4. </w:t>
      </w:r>
      <w:r w:rsidRPr="004A33F4">
        <w:t>Plėtoti patyriminį ugdymą organizuojant, stebi</w:t>
      </w:r>
      <w:r>
        <w:t xml:space="preserve">nt ir aptariant atviras </w:t>
      </w:r>
      <w:r w:rsidRPr="004A33F4">
        <w:t>pamokas</w:t>
      </w:r>
      <w:r>
        <w:t xml:space="preserve"> / veiklas</w:t>
      </w:r>
      <w:r w:rsidRPr="004A33F4">
        <w:t>.</w:t>
      </w:r>
    </w:p>
    <w:p w14:paraId="4ED43593" w14:textId="77777777" w:rsidR="00D35CC1" w:rsidRDefault="00D35CC1" w:rsidP="00D35CC1">
      <w:pPr>
        <w:ind w:left="1080"/>
        <w:jc w:val="both"/>
      </w:pPr>
      <w:r>
        <w:t xml:space="preserve">5. </w:t>
      </w:r>
      <w:r w:rsidRPr="004A33F4">
        <w:t>Vykdyti soci</w:t>
      </w:r>
      <w:r>
        <w:t>alines ir prevencines veiklas.</w:t>
      </w:r>
    </w:p>
    <w:p w14:paraId="3E1829F6" w14:textId="77777777" w:rsidR="00D35CC1" w:rsidRDefault="00D35CC1" w:rsidP="00D35CC1">
      <w:pPr>
        <w:pStyle w:val="Default"/>
        <w:ind w:left="1080"/>
        <w:jc w:val="both"/>
      </w:pPr>
      <w:r>
        <w:t>Įgyvendinant 1 uždavinį – g</w:t>
      </w:r>
      <w:r w:rsidRPr="00295A83">
        <w:t xml:space="preserve">erinti praktine veikla besiremiantį, mokinius įtraukiantį </w:t>
      </w:r>
    </w:p>
    <w:p w14:paraId="400E88E0" w14:textId="77777777" w:rsidR="00D35CC1" w:rsidRPr="00E41C3A" w:rsidRDefault="00D35CC1" w:rsidP="00D35CC1">
      <w:pPr>
        <w:pStyle w:val="Default"/>
        <w:jc w:val="both"/>
      </w:pPr>
      <w:r w:rsidRPr="00295A83">
        <w:t>ugdymą ir teikti savalaikę mokym</w:t>
      </w:r>
      <w:r>
        <w:t>osi pagalbą kiekvienam mokiniui –</w:t>
      </w:r>
      <w:r w:rsidRPr="00E41C3A">
        <w:t xml:space="preserve"> </w:t>
      </w:r>
      <w:r>
        <w:t>d</w:t>
      </w:r>
      <w:r w:rsidRPr="0025098E">
        <w:t>idžiausias dėmesys buvo kreipiamas į mokinius įtraukiantį ugdymą, savalaikės mokymosi pagalbos kiekvienam mokiniui teikimą, motyvacijos skatinimą, naujai atvykusių mokinių stebėjimą ir pagalbą.</w:t>
      </w:r>
    </w:p>
    <w:p w14:paraId="08A5D04C" w14:textId="77777777" w:rsidR="00D35CC1" w:rsidRDefault="00D35CC1" w:rsidP="00D35CC1">
      <w:pPr>
        <w:pStyle w:val="Default"/>
        <w:ind w:left="1080"/>
        <w:contextualSpacing/>
        <w:jc w:val="both"/>
        <w:rPr>
          <w:color w:val="auto"/>
        </w:rPr>
      </w:pPr>
      <w:r w:rsidRPr="0025098E">
        <w:rPr>
          <w:color w:val="auto"/>
        </w:rPr>
        <w:t xml:space="preserve">Mokykloje ugdomi mokiniai, kurie turi negalią </w:t>
      </w:r>
      <w:r>
        <w:rPr>
          <w:color w:val="auto"/>
        </w:rPr>
        <w:t xml:space="preserve">dėl intelekto sutrikimo, kompleksinę </w:t>
      </w:r>
    </w:p>
    <w:p w14:paraId="5C349BB2" w14:textId="77777777" w:rsidR="00D35CC1" w:rsidRPr="0025098E" w:rsidRDefault="00D35CC1" w:rsidP="00D35CC1">
      <w:pPr>
        <w:pStyle w:val="Default"/>
        <w:contextualSpacing/>
        <w:jc w:val="both"/>
        <w:rPr>
          <w:color w:val="auto"/>
        </w:rPr>
      </w:pPr>
      <w:r>
        <w:rPr>
          <w:color w:val="auto"/>
        </w:rPr>
        <w:t xml:space="preserve">negalią </w:t>
      </w:r>
      <w:r w:rsidRPr="0025098E">
        <w:rPr>
          <w:color w:val="auto"/>
        </w:rPr>
        <w:t xml:space="preserve">bei </w:t>
      </w:r>
      <w:r>
        <w:rPr>
          <w:color w:val="auto"/>
        </w:rPr>
        <w:t>kitus</w:t>
      </w:r>
      <w:r w:rsidRPr="0025098E">
        <w:rPr>
          <w:color w:val="auto"/>
        </w:rPr>
        <w:t xml:space="preserve"> sutrikimus.</w:t>
      </w:r>
    </w:p>
    <w:p w14:paraId="6945DC52" w14:textId="77777777" w:rsidR="00D35CC1" w:rsidRPr="0025098E" w:rsidRDefault="00D35CC1" w:rsidP="00D35CC1">
      <w:pPr>
        <w:tabs>
          <w:tab w:val="left" w:pos="1293"/>
        </w:tabs>
        <w:autoSpaceDE w:val="0"/>
        <w:autoSpaceDN w:val="0"/>
        <w:adjustRightInd w:val="0"/>
        <w:ind w:left="1080"/>
        <w:jc w:val="both"/>
        <w:rPr>
          <w:lang w:val="en-US"/>
        </w:rPr>
      </w:pPr>
      <w:r w:rsidRPr="0025098E">
        <w:t>1 lentelė. Mokinių skaičius pagal sutrikimus</w:t>
      </w:r>
    </w:p>
    <w:p w14:paraId="38221BC4" w14:textId="77777777" w:rsidR="00D35CC1" w:rsidRPr="0025098E" w:rsidRDefault="00D35CC1" w:rsidP="00D35CC1">
      <w:pPr>
        <w:autoSpaceDE w:val="0"/>
        <w:autoSpaceDN w:val="0"/>
        <w:adjustRightInd w:val="0"/>
        <w:ind w:left="1080"/>
        <w:jc w:val="both"/>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3969"/>
      </w:tblGrid>
      <w:tr w:rsidR="00D35CC1" w:rsidRPr="0025098E" w14:paraId="0F0B1299"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0F901036" w14:textId="77777777" w:rsidR="00D35CC1" w:rsidRPr="0025098E" w:rsidRDefault="00D35CC1" w:rsidP="00BA6F34">
            <w:pPr>
              <w:autoSpaceDE w:val="0"/>
              <w:autoSpaceDN w:val="0"/>
              <w:adjustRightInd w:val="0"/>
              <w:rPr>
                <w:b/>
              </w:rPr>
            </w:pPr>
            <w:r w:rsidRPr="0025098E">
              <w:rPr>
                <w:b/>
              </w:rPr>
              <w:t>Sutrikimas</w:t>
            </w:r>
          </w:p>
        </w:tc>
        <w:tc>
          <w:tcPr>
            <w:tcW w:w="3969" w:type="dxa"/>
            <w:tcBorders>
              <w:top w:val="single" w:sz="4" w:space="0" w:color="auto"/>
              <w:left w:val="single" w:sz="4" w:space="0" w:color="auto"/>
              <w:bottom w:val="single" w:sz="4" w:space="0" w:color="auto"/>
              <w:right w:val="single" w:sz="4" w:space="0" w:color="auto"/>
            </w:tcBorders>
            <w:hideMark/>
          </w:tcPr>
          <w:p w14:paraId="24CAB193" w14:textId="77777777" w:rsidR="00D35CC1" w:rsidRPr="0025098E" w:rsidRDefault="00D35CC1" w:rsidP="00BA6F34">
            <w:pPr>
              <w:autoSpaceDE w:val="0"/>
              <w:autoSpaceDN w:val="0"/>
              <w:adjustRightInd w:val="0"/>
              <w:jc w:val="center"/>
              <w:rPr>
                <w:b/>
              </w:rPr>
            </w:pPr>
            <w:r w:rsidRPr="0025098E">
              <w:rPr>
                <w:b/>
              </w:rPr>
              <w:t>Mokinių skaičius</w:t>
            </w:r>
          </w:p>
        </w:tc>
      </w:tr>
      <w:tr w:rsidR="00D35CC1" w:rsidRPr="0025098E" w14:paraId="219FF7FE"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36D521EB" w14:textId="77777777" w:rsidR="00D35CC1" w:rsidRPr="0025098E" w:rsidRDefault="00D35CC1" w:rsidP="00BA6F34">
            <w:pPr>
              <w:autoSpaceDE w:val="0"/>
              <w:autoSpaceDN w:val="0"/>
              <w:adjustRightInd w:val="0"/>
              <w:rPr>
                <w:b/>
              </w:rPr>
            </w:pPr>
            <w:r w:rsidRPr="0025098E">
              <w:rPr>
                <w:b/>
              </w:rPr>
              <w:t>Negalia dėl:</w:t>
            </w:r>
          </w:p>
        </w:tc>
        <w:tc>
          <w:tcPr>
            <w:tcW w:w="3969" w:type="dxa"/>
            <w:tcBorders>
              <w:top w:val="single" w:sz="4" w:space="0" w:color="auto"/>
              <w:left w:val="single" w:sz="4" w:space="0" w:color="auto"/>
              <w:bottom w:val="single" w:sz="4" w:space="0" w:color="auto"/>
              <w:right w:val="single" w:sz="4" w:space="0" w:color="auto"/>
            </w:tcBorders>
            <w:hideMark/>
          </w:tcPr>
          <w:p w14:paraId="2982FFE7" w14:textId="77777777" w:rsidR="00D35CC1" w:rsidRPr="0025098E" w:rsidRDefault="00D35CC1" w:rsidP="00BA6F34">
            <w:pPr>
              <w:autoSpaceDE w:val="0"/>
              <w:autoSpaceDN w:val="0"/>
              <w:adjustRightInd w:val="0"/>
              <w:jc w:val="center"/>
              <w:rPr>
                <w:b/>
              </w:rPr>
            </w:pPr>
            <w:r w:rsidRPr="0025098E">
              <w:rPr>
                <w:b/>
              </w:rPr>
              <w:t>43</w:t>
            </w:r>
          </w:p>
        </w:tc>
      </w:tr>
      <w:tr w:rsidR="00D35CC1" w:rsidRPr="0025098E" w14:paraId="3EC9F34E"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10F99229" w14:textId="77777777" w:rsidR="00D35CC1" w:rsidRPr="0025098E" w:rsidRDefault="00D35CC1" w:rsidP="00BA6F34">
            <w:pPr>
              <w:autoSpaceDE w:val="0"/>
              <w:autoSpaceDN w:val="0"/>
              <w:adjustRightInd w:val="0"/>
            </w:pPr>
            <w:r w:rsidRPr="0025098E">
              <w:t>nežymaus intelekto sutrikimo</w:t>
            </w:r>
          </w:p>
        </w:tc>
        <w:tc>
          <w:tcPr>
            <w:tcW w:w="3969" w:type="dxa"/>
            <w:tcBorders>
              <w:top w:val="single" w:sz="4" w:space="0" w:color="auto"/>
              <w:left w:val="single" w:sz="4" w:space="0" w:color="auto"/>
              <w:bottom w:val="single" w:sz="4" w:space="0" w:color="auto"/>
              <w:right w:val="single" w:sz="4" w:space="0" w:color="auto"/>
            </w:tcBorders>
            <w:hideMark/>
          </w:tcPr>
          <w:p w14:paraId="5168DBED" w14:textId="77777777" w:rsidR="00D35CC1" w:rsidRPr="0025098E" w:rsidRDefault="00D35CC1" w:rsidP="00BA6F34">
            <w:pPr>
              <w:autoSpaceDE w:val="0"/>
              <w:autoSpaceDN w:val="0"/>
              <w:adjustRightInd w:val="0"/>
              <w:jc w:val="center"/>
            </w:pPr>
            <w:r w:rsidRPr="0025098E">
              <w:t>29</w:t>
            </w:r>
          </w:p>
        </w:tc>
      </w:tr>
      <w:tr w:rsidR="00D35CC1" w:rsidRPr="0025098E" w14:paraId="7360FD85"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6487D9DD" w14:textId="77777777" w:rsidR="00D35CC1" w:rsidRPr="0025098E" w:rsidRDefault="00D35CC1" w:rsidP="00BA6F34">
            <w:pPr>
              <w:autoSpaceDE w:val="0"/>
              <w:autoSpaceDN w:val="0"/>
              <w:adjustRightInd w:val="0"/>
            </w:pPr>
            <w:r w:rsidRPr="0025098E">
              <w:t>vidutinio intelekto sutrikimo</w:t>
            </w:r>
          </w:p>
        </w:tc>
        <w:tc>
          <w:tcPr>
            <w:tcW w:w="3969" w:type="dxa"/>
            <w:tcBorders>
              <w:top w:val="single" w:sz="4" w:space="0" w:color="auto"/>
              <w:left w:val="single" w:sz="4" w:space="0" w:color="auto"/>
              <w:bottom w:val="single" w:sz="4" w:space="0" w:color="auto"/>
              <w:right w:val="single" w:sz="4" w:space="0" w:color="auto"/>
            </w:tcBorders>
            <w:hideMark/>
          </w:tcPr>
          <w:p w14:paraId="4ABDEE04" w14:textId="77777777" w:rsidR="00D35CC1" w:rsidRPr="0025098E" w:rsidRDefault="00D35CC1" w:rsidP="00BA6F34">
            <w:pPr>
              <w:autoSpaceDE w:val="0"/>
              <w:autoSpaceDN w:val="0"/>
              <w:adjustRightInd w:val="0"/>
              <w:jc w:val="center"/>
            </w:pPr>
            <w:r w:rsidRPr="0025098E">
              <w:t>13</w:t>
            </w:r>
          </w:p>
        </w:tc>
      </w:tr>
      <w:tr w:rsidR="00D35CC1" w:rsidRPr="0025098E" w14:paraId="14A1F8E4"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6AEAD0FF" w14:textId="77777777" w:rsidR="00D35CC1" w:rsidRPr="0025098E" w:rsidRDefault="00D35CC1" w:rsidP="00BA6F34">
            <w:pPr>
              <w:autoSpaceDE w:val="0"/>
              <w:autoSpaceDN w:val="0"/>
              <w:adjustRightInd w:val="0"/>
            </w:pPr>
            <w:r w:rsidRPr="0025098E">
              <w:t>nepatikslinto intelekto sutrikimo</w:t>
            </w:r>
          </w:p>
        </w:tc>
        <w:tc>
          <w:tcPr>
            <w:tcW w:w="3969" w:type="dxa"/>
            <w:tcBorders>
              <w:top w:val="single" w:sz="4" w:space="0" w:color="auto"/>
              <w:left w:val="single" w:sz="4" w:space="0" w:color="auto"/>
              <w:bottom w:val="single" w:sz="4" w:space="0" w:color="auto"/>
              <w:right w:val="single" w:sz="4" w:space="0" w:color="auto"/>
            </w:tcBorders>
            <w:hideMark/>
          </w:tcPr>
          <w:p w14:paraId="4D60C63D" w14:textId="77777777" w:rsidR="00D35CC1" w:rsidRPr="0025098E" w:rsidRDefault="00D35CC1" w:rsidP="00BA6F34">
            <w:pPr>
              <w:autoSpaceDE w:val="0"/>
              <w:autoSpaceDN w:val="0"/>
              <w:adjustRightInd w:val="0"/>
              <w:jc w:val="center"/>
            </w:pPr>
            <w:r w:rsidRPr="0025098E">
              <w:t>1</w:t>
            </w:r>
          </w:p>
        </w:tc>
      </w:tr>
      <w:tr w:rsidR="00D35CC1" w:rsidRPr="0025098E" w14:paraId="78FCBA79"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24D5F76E" w14:textId="77777777" w:rsidR="00D35CC1" w:rsidRPr="0025098E" w:rsidRDefault="00D35CC1" w:rsidP="00BA6F34">
            <w:pPr>
              <w:autoSpaceDE w:val="0"/>
              <w:autoSpaceDN w:val="0"/>
              <w:adjustRightInd w:val="0"/>
              <w:rPr>
                <w:b/>
              </w:rPr>
            </w:pPr>
            <w:r w:rsidRPr="0025098E">
              <w:rPr>
                <w:b/>
              </w:rPr>
              <w:lastRenderedPageBreak/>
              <w:t>Kompleksinė negalia</w:t>
            </w:r>
          </w:p>
        </w:tc>
        <w:tc>
          <w:tcPr>
            <w:tcW w:w="3969" w:type="dxa"/>
            <w:tcBorders>
              <w:top w:val="single" w:sz="4" w:space="0" w:color="auto"/>
              <w:left w:val="single" w:sz="4" w:space="0" w:color="auto"/>
              <w:bottom w:val="single" w:sz="4" w:space="0" w:color="auto"/>
              <w:right w:val="single" w:sz="4" w:space="0" w:color="auto"/>
            </w:tcBorders>
            <w:hideMark/>
          </w:tcPr>
          <w:p w14:paraId="3F81FE11" w14:textId="77777777" w:rsidR="00D35CC1" w:rsidRPr="0025098E" w:rsidRDefault="00D35CC1" w:rsidP="00BA6F34">
            <w:pPr>
              <w:autoSpaceDE w:val="0"/>
              <w:autoSpaceDN w:val="0"/>
              <w:adjustRightInd w:val="0"/>
              <w:jc w:val="center"/>
              <w:rPr>
                <w:b/>
              </w:rPr>
            </w:pPr>
            <w:r w:rsidRPr="0025098E">
              <w:rPr>
                <w:b/>
              </w:rPr>
              <w:t>10</w:t>
            </w:r>
          </w:p>
        </w:tc>
      </w:tr>
      <w:tr w:rsidR="00D35CC1" w:rsidRPr="0025098E" w14:paraId="0D570EB0"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128AAE2B" w14:textId="77777777" w:rsidR="00D35CC1" w:rsidRPr="0025098E" w:rsidRDefault="00D35CC1" w:rsidP="00BA6F34">
            <w:pPr>
              <w:autoSpaceDE w:val="0"/>
              <w:autoSpaceDN w:val="0"/>
              <w:adjustRightInd w:val="0"/>
              <w:rPr>
                <w:b/>
              </w:rPr>
            </w:pPr>
            <w:r w:rsidRPr="0025098E">
              <w:rPr>
                <w:b/>
              </w:rPr>
              <w:t>Iš viso:</w:t>
            </w:r>
          </w:p>
        </w:tc>
        <w:tc>
          <w:tcPr>
            <w:tcW w:w="3969" w:type="dxa"/>
            <w:tcBorders>
              <w:top w:val="single" w:sz="4" w:space="0" w:color="auto"/>
              <w:left w:val="single" w:sz="4" w:space="0" w:color="auto"/>
              <w:bottom w:val="single" w:sz="4" w:space="0" w:color="auto"/>
              <w:right w:val="single" w:sz="4" w:space="0" w:color="auto"/>
            </w:tcBorders>
            <w:hideMark/>
          </w:tcPr>
          <w:p w14:paraId="6D4864FC" w14:textId="77777777" w:rsidR="00D35CC1" w:rsidRPr="0025098E" w:rsidRDefault="00D35CC1" w:rsidP="00BA6F34">
            <w:pPr>
              <w:autoSpaceDE w:val="0"/>
              <w:autoSpaceDN w:val="0"/>
              <w:adjustRightInd w:val="0"/>
              <w:jc w:val="center"/>
              <w:rPr>
                <w:b/>
              </w:rPr>
            </w:pPr>
            <w:r w:rsidRPr="0025098E">
              <w:rPr>
                <w:b/>
              </w:rPr>
              <w:t>53</w:t>
            </w:r>
          </w:p>
        </w:tc>
      </w:tr>
    </w:tbl>
    <w:p w14:paraId="5FDB2238" w14:textId="77777777" w:rsidR="00D35CC1" w:rsidRPr="0025098E" w:rsidRDefault="00D35CC1" w:rsidP="00D35CC1">
      <w:pPr>
        <w:pStyle w:val="Default"/>
        <w:ind w:left="1080"/>
        <w:contextualSpacing/>
        <w:jc w:val="both"/>
        <w:rPr>
          <w:color w:val="auto"/>
        </w:rPr>
      </w:pPr>
    </w:p>
    <w:p w14:paraId="74BCA598" w14:textId="77777777" w:rsidR="00D35CC1" w:rsidRDefault="00D35CC1" w:rsidP="00D35CC1">
      <w:pPr>
        <w:ind w:left="1080"/>
        <w:contextualSpacing/>
        <w:jc w:val="both"/>
        <w:rPr>
          <w:color w:val="000000"/>
        </w:rPr>
      </w:pPr>
      <w:r w:rsidRPr="0025098E">
        <w:rPr>
          <w:color w:val="000000"/>
        </w:rPr>
        <w:t xml:space="preserve">Siekiant mokinių asmeninės pažangos, mokslo metų pradžioje kiekvienam mokiniui </w:t>
      </w:r>
    </w:p>
    <w:p w14:paraId="04299D9A" w14:textId="77777777" w:rsidR="00D35CC1" w:rsidRPr="0025098E" w:rsidRDefault="00D35CC1" w:rsidP="00D35CC1">
      <w:pPr>
        <w:contextualSpacing/>
        <w:jc w:val="both"/>
        <w:rPr>
          <w:color w:val="000000"/>
        </w:rPr>
      </w:pPr>
      <w:r w:rsidRPr="0025098E">
        <w:rPr>
          <w:color w:val="000000"/>
        </w:rPr>
        <w:t xml:space="preserve">nustatytas mokymosi stilius. </w:t>
      </w:r>
      <w:r w:rsidRPr="0025098E">
        <w:t xml:space="preserve">Atsižvelgiant į mokinių galimybes, interesus, poreikius, psichines ir fizines galias, visiems mokiniams pagal pradinio ir pagrindinio ugdymo bendrųjų programų pritaikymo rekomendacijas parengtos pradinio ir pagrindinio ugdymo individualizuotos bei socialinių įgūdžių ugdymo programos. </w:t>
      </w:r>
    </w:p>
    <w:p w14:paraId="4B8FC748" w14:textId="77777777" w:rsidR="00D35CC1" w:rsidRDefault="00D35CC1" w:rsidP="00D35CC1">
      <w:pPr>
        <w:ind w:left="1080"/>
        <w:jc w:val="both"/>
        <w:rPr>
          <w:color w:val="000000"/>
        </w:rPr>
      </w:pPr>
      <w:r w:rsidRPr="0025098E">
        <w:rPr>
          <w:color w:val="000000"/>
        </w:rPr>
        <w:t xml:space="preserve">Praėjus trims mėnesiams nuo mokslo metų pradžios svarstyti pirmos, penktos klasių bei </w:t>
      </w:r>
    </w:p>
    <w:p w14:paraId="65DCE0AF" w14:textId="77777777" w:rsidR="00D35CC1" w:rsidRPr="0025098E" w:rsidRDefault="00D35CC1" w:rsidP="00D35CC1">
      <w:pPr>
        <w:jc w:val="both"/>
      </w:pPr>
      <w:r w:rsidRPr="0025098E">
        <w:rPr>
          <w:color w:val="000000"/>
        </w:rPr>
        <w:t xml:space="preserve">naujai atvykusių mokinių adaptacijos klausimai, </w:t>
      </w:r>
      <w:r w:rsidRPr="0025098E">
        <w:t xml:space="preserve">kas pusmetį aptarti ugdytinių pasiekimai, </w:t>
      </w:r>
      <w:r w:rsidRPr="0025098E">
        <w:rPr>
          <w:color w:val="000000"/>
        </w:rPr>
        <w:t xml:space="preserve">kurie padėjo sėkmingiau planuoti ir organizuoti tolimesnes ugdymo(si) veiklas, individualiai konsultuojant </w:t>
      </w:r>
      <w:r w:rsidRPr="0025098E">
        <w:t xml:space="preserve">mokinių, turinčių ugdymo(si) sunkumų, tėvus (globėjus, rūpintojus). </w:t>
      </w:r>
    </w:p>
    <w:p w14:paraId="65A47702" w14:textId="77777777" w:rsidR="00D35CC1" w:rsidRPr="0025098E" w:rsidRDefault="00D35CC1" w:rsidP="00D35CC1">
      <w:pPr>
        <w:autoSpaceDE w:val="0"/>
        <w:autoSpaceDN w:val="0"/>
        <w:adjustRightInd w:val="0"/>
        <w:ind w:left="1080"/>
        <w:jc w:val="both"/>
      </w:pPr>
      <w:r w:rsidRPr="0025098E">
        <w:t xml:space="preserve">2 lentelė. Mokinių skaičius pagal ugdymo programas </w:t>
      </w:r>
    </w:p>
    <w:p w14:paraId="717674F8" w14:textId="77777777" w:rsidR="00D35CC1" w:rsidRPr="0025098E" w:rsidRDefault="00D35CC1" w:rsidP="00D35CC1">
      <w:pPr>
        <w:autoSpaceDE w:val="0"/>
        <w:autoSpaceDN w:val="0"/>
        <w:adjustRightInd w:val="0"/>
        <w:ind w:left="1080"/>
        <w:jc w:val="both"/>
        <w:rPr>
          <w:b/>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3969"/>
      </w:tblGrid>
      <w:tr w:rsidR="00D35CC1" w:rsidRPr="0025098E" w14:paraId="16716FD2"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687247DA" w14:textId="77777777" w:rsidR="00D35CC1" w:rsidRPr="0025098E" w:rsidRDefault="00D35CC1" w:rsidP="00BA6F34">
            <w:pPr>
              <w:autoSpaceDE w:val="0"/>
              <w:autoSpaceDN w:val="0"/>
              <w:adjustRightInd w:val="0"/>
              <w:rPr>
                <w:b/>
              </w:rPr>
            </w:pPr>
            <w:r w:rsidRPr="0025098E">
              <w:rPr>
                <w:b/>
              </w:rPr>
              <w:t>Programos pavadinimas</w:t>
            </w:r>
          </w:p>
        </w:tc>
        <w:tc>
          <w:tcPr>
            <w:tcW w:w="3969" w:type="dxa"/>
            <w:tcBorders>
              <w:top w:val="single" w:sz="4" w:space="0" w:color="auto"/>
              <w:left w:val="single" w:sz="4" w:space="0" w:color="auto"/>
              <w:bottom w:val="single" w:sz="4" w:space="0" w:color="auto"/>
              <w:right w:val="single" w:sz="4" w:space="0" w:color="auto"/>
            </w:tcBorders>
            <w:hideMark/>
          </w:tcPr>
          <w:p w14:paraId="033B567B" w14:textId="77777777" w:rsidR="00D35CC1" w:rsidRPr="0025098E" w:rsidRDefault="00D35CC1" w:rsidP="00BA6F34">
            <w:pPr>
              <w:autoSpaceDE w:val="0"/>
              <w:autoSpaceDN w:val="0"/>
              <w:adjustRightInd w:val="0"/>
              <w:jc w:val="center"/>
              <w:rPr>
                <w:b/>
              </w:rPr>
            </w:pPr>
            <w:r w:rsidRPr="0025098E">
              <w:rPr>
                <w:b/>
              </w:rPr>
              <w:t>Mokinių skaičius</w:t>
            </w:r>
          </w:p>
        </w:tc>
      </w:tr>
      <w:tr w:rsidR="00D35CC1" w:rsidRPr="0025098E" w14:paraId="3C0F1714"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18DB9B8B" w14:textId="77777777" w:rsidR="00D35CC1" w:rsidRPr="0025098E" w:rsidRDefault="00D35CC1" w:rsidP="00BA6F34">
            <w:pPr>
              <w:autoSpaceDE w:val="0"/>
              <w:autoSpaceDN w:val="0"/>
              <w:adjustRightInd w:val="0"/>
            </w:pPr>
            <w:r w:rsidRPr="0025098E">
              <w:t>Pradinio ugdymo individualizuota</w:t>
            </w:r>
          </w:p>
        </w:tc>
        <w:tc>
          <w:tcPr>
            <w:tcW w:w="3969" w:type="dxa"/>
            <w:tcBorders>
              <w:top w:val="single" w:sz="4" w:space="0" w:color="auto"/>
              <w:left w:val="single" w:sz="4" w:space="0" w:color="auto"/>
              <w:bottom w:val="single" w:sz="4" w:space="0" w:color="auto"/>
              <w:right w:val="single" w:sz="4" w:space="0" w:color="auto"/>
            </w:tcBorders>
            <w:hideMark/>
          </w:tcPr>
          <w:p w14:paraId="3BEADC38" w14:textId="77777777" w:rsidR="00D35CC1" w:rsidRPr="0025098E" w:rsidRDefault="00D35CC1" w:rsidP="00BA6F34">
            <w:pPr>
              <w:autoSpaceDE w:val="0"/>
              <w:autoSpaceDN w:val="0"/>
              <w:adjustRightInd w:val="0"/>
              <w:jc w:val="center"/>
            </w:pPr>
            <w:r w:rsidRPr="0025098E">
              <w:t>11</w:t>
            </w:r>
          </w:p>
        </w:tc>
      </w:tr>
      <w:tr w:rsidR="00D35CC1" w:rsidRPr="0025098E" w14:paraId="0B26E2D1"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29F51FBA" w14:textId="77777777" w:rsidR="00D35CC1" w:rsidRPr="0025098E" w:rsidRDefault="00D35CC1" w:rsidP="00BA6F34">
            <w:pPr>
              <w:autoSpaceDE w:val="0"/>
              <w:autoSpaceDN w:val="0"/>
              <w:adjustRightInd w:val="0"/>
            </w:pPr>
            <w:r w:rsidRPr="0025098E">
              <w:t>Pagrindinio ugdymo individualizuota</w:t>
            </w:r>
          </w:p>
        </w:tc>
        <w:tc>
          <w:tcPr>
            <w:tcW w:w="3969" w:type="dxa"/>
            <w:tcBorders>
              <w:top w:val="single" w:sz="4" w:space="0" w:color="auto"/>
              <w:left w:val="single" w:sz="4" w:space="0" w:color="auto"/>
              <w:bottom w:val="single" w:sz="4" w:space="0" w:color="auto"/>
              <w:right w:val="single" w:sz="4" w:space="0" w:color="auto"/>
            </w:tcBorders>
            <w:hideMark/>
          </w:tcPr>
          <w:p w14:paraId="3BCEE4A8" w14:textId="77777777" w:rsidR="00D35CC1" w:rsidRPr="0025098E" w:rsidRDefault="00D35CC1" w:rsidP="00BA6F34">
            <w:pPr>
              <w:autoSpaceDE w:val="0"/>
              <w:autoSpaceDN w:val="0"/>
              <w:adjustRightInd w:val="0"/>
              <w:jc w:val="center"/>
            </w:pPr>
            <w:r w:rsidRPr="0025098E">
              <w:t>27</w:t>
            </w:r>
          </w:p>
        </w:tc>
      </w:tr>
      <w:tr w:rsidR="00D35CC1" w:rsidRPr="0025098E" w14:paraId="2053EF87"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6DD820F9" w14:textId="77777777" w:rsidR="00D35CC1" w:rsidRPr="0025098E" w:rsidRDefault="00D35CC1" w:rsidP="00BA6F34">
            <w:pPr>
              <w:autoSpaceDE w:val="0"/>
              <w:autoSpaceDN w:val="0"/>
              <w:adjustRightInd w:val="0"/>
            </w:pPr>
            <w:r w:rsidRPr="0025098E">
              <w:t>Socialinių įgūdžių ugdymo</w:t>
            </w:r>
          </w:p>
        </w:tc>
        <w:tc>
          <w:tcPr>
            <w:tcW w:w="3969" w:type="dxa"/>
            <w:tcBorders>
              <w:top w:val="single" w:sz="4" w:space="0" w:color="auto"/>
              <w:left w:val="single" w:sz="4" w:space="0" w:color="auto"/>
              <w:bottom w:val="single" w:sz="4" w:space="0" w:color="auto"/>
              <w:right w:val="single" w:sz="4" w:space="0" w:color="auto"/>
            </w:tcBorders>
            <w:hideMark/>
          </w:tcPr>
          <w:p w14:paraId="1775E160" w14:textId="77777777" w:rsidR="00D35CC1" w:rsidRPr="0025098E" w:rsidRDefault="00D35CC1" w:rsidP="00BA6F34">
            <w:pPr>
              <w:autoSpaceDE w:val="0"/>
              <w:autoSpaceDN w:val="0"/>
              <w:adjustRightInd w:val="0"/>
              <w:jc w:val="center"/>
            </w:pPr>
            <w:r w:rsidRPr="0025098E">
              <w:t>15</w:t>
            </w:r>
          </w:p>
        </w:tc>
      </w:tr>
      <w:tr w:rsidR="00D35CC1" w:rsidRPr="0025098E" w14:paraId="38327899" w14:textId="77777777" w:rsidTr="00BA6F34">
        <w:tc>
          <w:tcPr>
            <w:tcW w:w="5704" w:type="dxa"/>
            <w:tcBorders>
              <w:top w:val="single" w:sz="4" w:space="0" w:color="auto"/>
              <w:left w:val="single" w:sz="4" w:space="0" w:color="auto"/>
              <w:bottom w:val="single" w:sz="4" w:space="0" w:color="auto"/>
              <w:right w:val="single" w:sz="4" w:space="0" w:color="auto"/>
            </w:tcBorders>
            <w:hideMark/>
          </w:tcPr>
          <w:p w14:paraId="4F18C4BD" w14:textId="77777777" w:rsidR="00D35CC1" w:rsidRPr="0025098E" w:rsidRDefault="00D35CC1" w:rsidP="00BA6F34">
            <w:pPr>
              <w:autoSpaceDE w:val="0"/>
              <w:autoSpaceDN w:val="0"/>
              <w:adjustRightInd w:val="0"/>
              <w:rPr>
                <w:b/>
              </w:rPr>
            </w:pPr>
            <w:r w:rsidRPr="0025098E">
              <w:rPr>
                <w:b/>
              </w:rPr>
              <w:t>Iš viso:</w:t>
            </w:r>
          </w:p>
        </w:tc>
        <w:tc>
          <w:tcPr>
            <w:tcW w:w="3969" w:type="dxa"/>
            <w:tcBorders>
              <w:top w:val="single" w:sz="4" w:space="0" w:color="auto"/>
              <w:left w:val="single" w:sz="4" w:space="0" w:color="auto"/>
              <w:bottom w:val="single" w:sz="4" w:space="0" w:color="auto"/>
              <w:right w:val="single" w:sz="4" w:space="0" w:color="auto"/>
            </w:tcBorders>
            <w:hideMark/>
          </w:tcPr>
          <w:p w14:paraId="0440776E" w14:textId="77777777" w:rsidR="00D35CC1" w:rsidRPr="0025098E" w:rsidRDefault="00D35CC1" w:rsidP="00BA6F34">
            <w:pPr>
              <w:autoSpaceDE w:val="0"/>
              <w:autoSpaceDN w:val="0"/>
              <w:adjustRightInd w:val="0"/>
              <w:jc w:val="center"/>
              <w:rPr>
                <w:b/>
              </w:rPr>
            </w:pPr>
            <w:r w:rsidRPr="0025098E">
              <w:rPr>
                <w:b/>
              </w:rPr>
              <w:t>53</w:t>
            </w:r>
          </w:p>
        </w:tc>
      </w:tr>
    </w:tbl>
    <w:p w14:paraId="034963EC" w14:textId="77777777" w:rsidR="00D35CC1" w:rsidRPr="0025098E" w:rsidRDefault="00D35CC1" w:rsidP="00D35CC1">
      <w:pPr>
        <w:ind w:left="1080"/>
        <w:jc w:val="both"/>
      </w:pPr>
    </w:p>
    <w:p w14:paraId="318AFC26" w14:textId="77777777" w:rsidR="00D35CC1" w:rsidRDefault="00D35CC1" w:rsidP="00D35CC1">
      <w:pPr>
        <w:ind w:left="1080"/>
        <w:jc w:val="both"/>
      </w:pPr>
      <w:r w:rsidRPr="0025098E">
        <w:t xml:space="preserve">Atsižvelgiant į ugdytinių amžių ir sutrikimo laipsnį, daugiau nei trečdalis mokinių, </w:t>
      </w:r>
    </w:p>
    <w:p w14:paraId="3BF8061D" w14:textId="77777777" w:rsidR="00D35CC1" w:rsidRPr="0025098E" w:rsidRDefault="00D35CC1" w:rsidP="00D35CC1">
      <w:pPr>
        <w:jc w:val="both"/>
      </w:pPr>
      <w:r w:rsidRPr="0025098E">
        <w:t>suskirstytų į dvi grupes, penkias dienas per savaitę gyveno mokyklos bendrabutyje. Keturios auklėtojos su ugdytiniais sėkmingai įgyvendino popamokinio ugdymo programą „Ruošiuosi savarankiškam gyvenimui“, atitinkančią ugdytinių prigimtines galias, raidos yp</w:t>
      </w:r>
      <w:r w:rsidR="000215E7">
        <w:t xml:space="preserve">atumus, poreikius ir gebėjimus. </w:t>
      </w:r>
      <w:r w:rsidRPr="0025098E">
        <w:t xml:space="preserve">Ugdytiniams įgijus darbinių, sveikos gyvensenos, dorinių, pilietinių vertybių ir socialinės elgsenos įgūdžių, </w:t>
      </w:r>
      <w:r w:rsidRPr="0025098E">
        <w:rPr>
          <w:color w:val="000000"/>
        </w:rPr>
        <w:t>pasiekti geresni popamokinio ugdymo rezultatai</w:t>
      </w:r>
      <w:r w:rsidRPr="0025098E">
        <w:t>. Mokiniams bendraujant tarpusavyje, tobulėjo jų komunikaciniai gebėjimai, išvykose buvo plečiamas kultūrinis akiratis. Programos tikslams įgyvendinti pasitarnavo bendrabutyje įrengti darbo kambariai, virtuvėlė su valgomuoju, o ugdytinių laisvalaikio praleidimui – poilsio kambariai ir dienos patalpos, kuriuose ugdytiniai galėjo žaisti įvairius žaidimus, žiūrėti televizijos laidas, tobulinti kompiuterinio raštingumo įgūdžius. Po pamokų vėliau išvykstantiems iš mokyklos mokiniams dvi auklėtojos organizavo popietinę veiklą poilsio ir darbo kambariuose.</w:t>
      </w:r>
    </w:p>
    <w:p w14:paraId="350F5BE1" w14:textId="77777777" w:rsidR="00D35CC1" w:rsidRPr="0025098E" w:rsidRDefault="00D35CC1" w:rsidP="00D35CC1">
      <w:pPr>
        <w:tabs>
          <w:tab w:val="left" w:pos="1275"/>
        </w:tabs>
        <w:ind w:left="1080"/>
        <w:jc w:val="both"/>
      </w:pPr>
      <w:r w:rsidRPr="0025098E">
        <w:t>3 lentelė. Informacija apie ugdytinius ir grupes</w:t>
      </w:r>
    </w:p>
    <w:p w14:paraId="29449C4F" w14:textId="77777777" w:rsidR="00D35CC1" w:rsidRPr="0025098E" w:rsidRDefault="00D35CC1" w:rsidP="00D35CC1">
      <w:pPr>
        <w:tabs>
          <w:tab w:val="left" w:pos="1275"/>
        </w:tabs>
        <w:ind w:left="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D35CC1" w:rsidRPr="0025098E" w14:paraId="4FF622EF" w14:textId="77777777" w:rsidTr="00BA6F34">
        <w:tc>
          <w:tcPr>
            <w:tcW w:w="4927" w:type="dxa"/>
            <w:shd w:val="clear" w:color="auto" w:fill="auto"/>
          </w:tcPr>
          <w:p w14:paraId="482D46CF" w14:textId="77777777" w:rsidR="00D35CC1" w:rsidRPr="00BA6F34" w:rsidRDefault="00D35CC1" w:rsidP="00BA6F34">
            <w:pPr>
              <w:tabs>
                <w:tab w:val="left" w:pos="1275"/>
              </w:tabs>
              <w:jc w:val="center"/>
              <w:rPr>
                <w:b/>
              </w:rPr>
            </w:pPr>
            <w:r w:rsidRPr="00BA6F34">
              <w:rPr>
                <w:b/>
              </w:rPr>
              <w:t>Grupės pavadinimas</w:t>
            </w:r>
          </w:p>
        </w:tc>
        <w:tc>
          <w:tcPr>
            <w:tcW w:w="4927" w:type="dxa"/>
            <w:shd w:val="clear" w:color="auto" w:fill="auto"/>
          </w:tcPr>
          <w:p w14:paraId="0C025150" w14:textId="77777777" w:rsidR="00D35CC1" w:rsidRPr="00BA6F34" w:rsidRDefault="00D35CC1" w:rsidP="00BA6F34">
            <w:pPr>
              <w:tabs>
                <w:tab w:val="left" w:pos="1275"/>
              </w:tabs>
              <w:jc w:val="center"/>
              <w:rPr>
                <w:b/>
              </w:rPr>
            </w:pPr>
            <w:r w:rsidRPr="00BA6F34">
              <w:rPr>
                <w:b/>
              </w:rPr>
              <w:t>Ugdytinių skaičius</w:t>
            </w:r>
          </w:p>
        </w:tc>
      </w:tr>
      <w:tr w:rsidR="00D35CC1" w:rsidRPr="0025098E" w14:paraId="11A4685B" w14:textId="77777777" w:rsidTr="00BA6F34">
        <w:tc>
          <w:tcPr>
            <w:tcW w:w="9854" w:type="dxa"/>
            <w:gridSpan w:val="2"/>
            <w:shd w:val="clear" w:color="auto" w:fill="auto"/>
          </w:tcPr>
          <w:p w14:paraId="30A6FF7F" w14:textId="77777777" w:rsidR="00D35CC1" w:rsidRPr="0025098E" w:rsidRDefault="00D35CC1" w:rsidP="00BA6F34">
            <w:pPr>
              <w:tabs>
                <w:tab w:val="left" w:pos="1275"/>
              </w:tabs>
              <w:jc w:val="center"/>
            </w:pPr>
            <w:r w:rsidRPr="0025098E">
              <w:t>Bendrabutyje gyvenančių mokinių grupės</w:t>
            </w:r>
          </w:p>
        </w:tc>
      </w:tr>
      <w:tr w:rsidR="00D35CC1" w:rsidRPr="0025098E" w14:paraId="1C75771B" w14:textId="77777777" w:rsidTr="00BA6F34">
        <w:tc>
          <w:tcPr>
            <w:tcW w:w="4927" w:type="dxa"/>
            <w:shd w:val="clear" w:color="auto" w:fill="auto"/>
          </w:tcPr>
          <w:p w14:paraId="6B442DE4" w14:textId="77777777" w:rsidR="00D35CC1" w:rsidRPr="0025098E" w:rsidRDefault="00D35CC1" w:rsidP="00BA6F34">
            <w:pPr>
              <w:tabs>
                <w:tab w:val="left" w:pos="1275"/>
              </w:tabs>
              <w:jc w:val="both"/>
            </w:pPr>
            <w:r w:rsidRPr="0025098E">
              <w:t>„Riešutai“</w:t>
            </w:r>
          </w:p>
        </w:tc>
        <w:tc>
          <w:tcPr>
            <w:tcW w:w="4927" w:type="dxa"/>
            <w:shd w:val="clear" w:color="auto" w:fill="auto"/>
          </w:tcPr>
          <w:p w14:paraId="31A184EE" w14:textId="77777777" w:rsidR="00D35CC1" w:rsidRPr="0025098E" w:rsidRDefault="00D35CC1" w:rsidP="00BA6F34">
            <w:pPr>
              <w:tabs>
                <w:tab w:val="left" w:pos="1275"/>
              </w:tabs>
              <w:jc w:val="center"/>
            </w:pPr>
            <w:r w:rsidRPr="0025098E">
              <w:t>11</w:t>
            </w:r>
          </w:p>
        </w:tc>
      </w:tr>
      <w:tr w:rsidR="00D35CC1" w:rsidRPr="0025098E" w14:paraId="3926B9DC" w14:textId="77777777" w:rsidTr="00BA6F34">
        <w:tc>
          <w:tcPr>
            <w:tcW w:w="4927" w:type="dxa"/>
            <w:shd w:val="clear" w:color="auto" w:fill="auto"/>
          </w:tcPr>
          <w:p w14:paraId="6166F5B6" w14:textId="77777777" w:rsidR="00D35CC1" w:rsidRPr="0025098E" w:rsidRDefault="00D35CC1" w:rsidP="00BA6F34">
            <w:pPr>
              <w:tabs>
                <w:tab w:val="left" w:pos="1275"/>
              </w:tabs>
              <w:jc w:val="both"/>
            </w:pPr>
            <w:r w:rsidRPr="0025098E">
              <w:t>„Linksmučiai“</w:t>
            </w:r>
          </w:p>
        </w:tc>
        <w:tc>
          <w:tcPr>
            <w:tcW w:w="4927" w:type="dxa"/>
            <w:shd w:val="clear" w:color="auto" w:fill="auto"/>
          </w:tcPr>
          <w:p w14:paraId="45ED3C15" w14:textId="77777777" w:rsidR="00D35CC1" w:rsidRPr="0025098E" w:rsidRDefault="00D35CC1" w:rsidP="00BA6F34">
            <w:pPr>
              <w:tabs>
                <w:tab w:val="left" w:pos="1275"/>
              </w:tabs>
              <w:jc w:val="center"/>
            </w:pPr>
            <w:r w:rsidRPr="0025098E">
              <w:t>8</w:t>
            </w:r>
          </w:p>
        </w:tc>
      </w:tr>
      <w:tr w:rsidR="00D35CC1" w:rsidRPr="0025098E" w14:paraId="4566B1C9" w14:textId="77777777" w:rsidTr="00BA6F34">
        <w:tc>
          <w:tcPr>
            <w:tcW w:w="9854" w:type="dxa"/>
            <w:gridSpan w:val="2"/>
            <w:shd w:val="clear" w:color="auto" w:fill="auto"/>
          </w:tcPr>
          <w:p w14:paraId="1DB50AA9" w14:textId="77777777" w:rsidR="00D35CC1" w:rsidRPr="0025098E" w:rsidRDefault="00D35CC1" w:rsidP="00BA6F34">
            <w:pPr>
              <w:tabs>
                <w:tab w:val="left" w:pos="1275"/>
              </w:tabs>
              <w:jc w:val="center"/>
            </w:pPr>
            <w:r w:rsidRPr="0025098E">
              <w:t>Popietinio ugdymo grupės</w:t>
            </w:r>
          </w:p>
        </w:tc>
      </w:tr>
      <w:tr w:rsidR="00D35CC1" w:rsidRPr="0025098E" w14:paraId="11630817" w14:textId="77777777" w:rsidTr="00BA6F34">
        <w:tc>
          <w:tcPr>
            <w:tcW w:w="4927" w:type="dxa"/>
            <w:shd w:val="clear" w:color="auto" w:fill="auto"/>
          </w:tcPr>
          <w:p w14:paraId="0FBF554C" w14:textId="77777777" w:rsidR="00D35CC1" w:rsidRPr="0025098E" w:rsidRDefault="00D35CC1" w:rsidP="00BA6F34">
            <w:pPr>
              <w:tabs>
                <w:tab w:val="left" w:pos="1275"/>
              </w:tabs>
              <w:jc w:val="both"/>
            </w:pPr>
            <w:r w:rsidRPr="0025098E">
              <w:t>„Gudručiai“</w:t>
            </w:r>
          </w:p>
        </w:tc>
        <w:tc>
          <w:tcPr>
            <w:tcW w:w="4927" w:type="dxa"/>
            <w:shd w:val="clear" w:color="auto" w:fill="auto"/>
          </w:tcPr>
          <w:p w14:paraId="3A37FFF4" w14:textId="77777777" w:rsidR="00D35CC1" w:rsidRPr="0025098E" w:rsidRDefault="00D35CC1" w:rsidP="00BA6F34">
            <w:pPr>
              <w:tabs>
                <w:tab w:val="left" w:pos="1275"/>
              </w:tabs>
              <w:jc w:val="center"/>
            </w:pPr>
            <w:r w:rsidRPr="0025098E">
              <w:t>11</w:t>
            </w:r>
          </w:p>
        </w:tc>
      </w:tr>
      <w:tr w:rsidR="00D35CC1" w:rsidRPr="0025098E" w14:paraId="028F0868" w14:textId="77777777" w:rsidTr="00BA6F34">
        <w:tc>
          <w:tcPr>
            <w:tcW w:w="4927" w:type="dxa"/>
            <w:shd w:val="clear" w:color="auto" w:fill="auto"/>
          </w:tcPr>
          <w:p w14:paraId="1F3A02AB" w14:textId="77777777" w:rsidR="00D35CC1" w:rsidRPr="0025098E" w:rsidRDefault="00D35CC1" w:rsidP="00BA6F34">
            <w:pPr>
              <w:tabs>
                <w:tab w:val="left" w:pos="1275"/>
              </w:tabs>
              <w:jc w:val="both"/>
            </w:pPr>
            <w:r w:rsidRPr="0025098E">
              <w:t>„Smalsučiai“</w:t>
            </w:r>
          </w:p>
        </w:tc>
        <w:tc>
          <w:tcPr>
            <w:tcW w:w="4927" w:type="dxa"/>
            <w:shd w:val="clear" w:color="auto" w:fill="auto"/>
          </w:tcPr>
          <w:p w14:paraId="0F852953" w14:textId="77777777" w:rsidR="00D35CC1" w:rsidRPr="0025098E" w:rsidRDefault="00D35CC1" w:rsidP="00BA6F34">
            <w:pPr>
              <w:tabs>
                <w:tab w:val="left" w:pos="1275"/>
              </w:tabs>
              <w:jc w:val="center"/>
            </w:pPr>
            <w:r w:rsidRPr="0025098E">
              <w:t>9</w:t>
            </w:r>
          </w:p>
        </w:tc>
      </w:tr>
      <w:tr w:rsidR="00D35CC1" w:rsidRPr="0025098E" w14:paraId="40845524" w14:textId="77777777" w:rsidTr="00BA6F34">
        <w:tc>
          <w:tcPr>
            <w:tcW w:w="4927" w:type="dxa"/>
            <w:shd w:val="clear" w:color="auto" w:fill="auto"/>
          </w:tcPr>
          <w:p w14:paraId="44423A8C" w14:textId="77777777" w:rsidR="00D35CC1" w:rsidRPr="0025098E" w:rsidRDefault="00D35CC1" w:rsidP="00BA6F34">
            <w:pPr>
              <w:tabs>
                <w:tab w:val="left" w:pos="1275"/>
              </w:tabs>
              <w:jc w:val="both"/>
            </w:pPr>
            <w:r w:rsidRPr="0025098E">
              <w:t>„Žiogeliai“</w:t>
            </w:r>
          </w:p>
        </w:tc>
        <w:tc>
          <w:tcPr>
            <w:tcW w:w="4927" w:type="dxa"/>
            <w:shd w:val="clear" w:color="auto" w:fill="auto"/>
          </w:tcPr>
          <w:p w14:paraId="3BCCF29D" w14:textId="77777777" w:rsidR="00D35CC1" w:rsidRPr="0025098E" w:rsidRDefault="00D35CC1" w:rsidP="00BA6F34">
            <w:pPr>
              <w:tabs>
                <w:tab w:val="left" w:pos="1275"/>
              </w:tabs>
              <w:jc w:val="center"/>
            </w:pPr>
            <w:r w:rsidRPr="0025098E">
              <w:t>14</w:t>
            </w:r>
          </w:p>
        </w:tc>
      </w:tr>
      <w:tr w:rsidR="00D35CC1" w:rsidRPr="0025098E" w14:paraId="6DB89DC0" w14:textId="77777777" w:rsidTr="00BA6F34">
        <w:tc>
          <w:tcPr>
            <w:tcW w:w="4927" w:type="dxa"/>
            <w:shd w:val="clear" w:color="auto" w:fill="auto"/>
          </w:tcPr>
          <w:p w14:paraId="2FC31355" w14:textId="77777777" w:rsidR="00D35CC1" w:rsidRPr="00BA6F34" w:rsidRDefault="00D35CC1" w:rsidP="00BA6F34">
            <w:pPr>
              <w:tabs>
                <w:tab w:val="left" w:pos="1275"/>
              </w:tabs>
              <w:jc w:val="both"/>
              <w:rPr>
                <w:b/>
              </w:rPr>
            </w:pPr>
            <w:r w:rsidRPr="00BA6F34">
              <w:rPr>
                <w:b/>
              </w:rPr>
              <w:t>Iš viso:</w:t>
            </w:r>
          </w:p>
        </w:tc>
        <w:tc>
          <w:tcPr>
            <w:tcW w:w="4927" w:type="dxa"/>
            <w:shd w:val="clear" w:color="auto" w:fill="auto"/>
          </w:tcPr>
          <w:p w14:paraId="69C961C4" w14:textId="77777777" w:rsidR="00D35CC1" w:rsidRPr="00BA6F34" w:rsidRDefault="00D35CC1" w:rsidP="00BA6F34">
            <w:pPr>
              <w:tabs>
                <w:tab w:val="left" w:pos="1275"/>
              </w:tabs>
              <w:jc w:val="center"/>
              <w:rPr>
                <w:b/>
              </w:rPr>
            </w:pPr>
            <w:r w:rsidRPr="00BA6F34">
              <w:rPr>
                <w:b/>
              </w:rPr>
              <w:t>53</w:t>
            </w:r>
          </w:p>
        </w:tc>
      </w:tr>
    </w:tbl>
    <w:p w14:paraId="5E88D120" w14:textId="77777777" w:rsidR="00D35CC1" w:rsidRPr="0025098E" w:rsidRDefault="00D35CC1" w:rsidP="00D35CC1">
      <w:pPr>
        <w:tabs>
          <w:tab w:val="left" w:pos="1263"/>
        </w:tabs>
        <w:jc w:val="both"/>
      </w:pPr>
    </w:p>
    <w:p w14:paraId="41CB9490" w14:textId="77777777" w:rsidR="00D35CC1" w:rsidRDefault="00D35CC1" w:rsidP="00D35CC1">
      <w:pPr>
        <w:pStyle w:val="Default"/>
        <w:ind w:left="1080"/>
        <w:contextualSpacing/>
        <w:jc w:val="both"/>
        <w:rPr>
          <w:color w:val="auto"/>
        </w:rPr>
      </w:pPr>
      <w:r w:rsidRPr="0025098E">
        <w:rPr>
          <w:color w:val="auto"/>
        </w:rPr>
        <w:t xml:space="preserve">Mokiniai pagal savo gebėjimus ir pomėgius galėjo rinktis neformaliojo švietimo </w:t>
      </w:r>
    </w:p>
    <w:p w14:paraId="3A0F2D48" w14:textId="77777777" w:rsidR="00D35CC1" w:rsidRPr="00D35CC1" w:rsidRDefault="00D35CC1" w:rsidP="00D35CC1">
      <w:pPr>
        <w:pStyle w:val="Default"/>
        <w:contextualSpacing/>
        <w:jc w:val="both"/>
      </w:pPr>
      <w:r w:rsidRPr="0025098E">
        <w:rPr>
          <w:color w:val="auto"/>
        </w:rPr>
        <w:t xml:space="preserve">programas. Neformaliojo švietimo būrelių pasiūla tenkino mokinių ir tėvų (globėjų, rūpintojų) poreikius. </w:t>
      </w:r>
      <w:r w:rsidRPr="0025098E">
        <w:t xml:space="preserve">Privalomųjų mokomųjų dalykų turinys glaudžiai siejosi su neformaliuoju švietimu. Mokiniai tobulino savo gebėjimus dalyvaudami pasirinktose saviraiškos programose. Mokinių labiausiai mėgstamos: meninė, sportinė-sveikatinimo, etnokultūrinė, technologijų veiklos. Pagal mokyklos ugdymo planą 100 % neformaliojo švietimo valandų buvo paskirstytos atsižvelgiant į mokinių poreikius, klasių komplektų skaičių, neformaliojo švietimo organizavimo tradicijas ir tikslingumą. </w:t>
      </w:r>
    </w:p>
    <w:p w14:paraId="7348FC3E" w14:textId="77777777" w:rsidR="00D35CC1" w:rsidRPr="00F60122" w:rsidRDefault="00D35CC1" w:rsidP="00D35CC1">
      <w:pPr>
        <w:pStyle w:val="Pagrindinistekstas1"/>
        <w:ind w:left="1080" w:firstLine="0"/>
        <w:rPr>
          <w:rFonts w:ascii="Times New Roman" w:hAnsi="Times New Roman"/>
          <w:sz w:val="24"/>
          <w:szCs w:val="24"/>
          <w:lang w:val="lt-LT"/>
        </w:rPr>
      </w:pPr>
      <w:r w:rsidRPr="00F60122">
        <w:rPr>
          <w:rFonts w:ascii="Times New Roman" w:hAnsi="Times New Roman"/>
          <w:sz w:val="24"/>
          <w:szCs w:val="24"/>
          <w:lang w:val="lt-LT"/>
        </w:rPr>
        <w:lastRenderedPageBreak/>
        <w:t>4 lentelė. Neformaliojo švietimo valandų paskirstymas pagal veiklos kryptis</w:t>
      </w:r>
    </w:p>
    <w:p w14:paraId="5201D59A" w14:textId="77777777" w:rsidR="00D35CC1" w:rsidRPr="0025098E" w:rsidRDefault="00D35CC1" w:rsidP="00D35CC1">
      <w:pPr>
        <w:pStyle w:val="Pagrindinistekstas1"/>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28"/>
      </w:tblGrid>
      <w:tr w:rsidR="00D35CC1" w:rsidRPr="0025098E" w14:paraId="61CD0A31"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tcPr>
          <w:p w14:paraId="2B6C512F" w14:textId="77777777" w:rsidR="00D35CC1" w:rsidRPr="0025098E" w:rsidRDefault="00D35CC1" w:rsidP="00BA6F34">
            <w:pPr>
              <w:jc w:val="both"/>
              <w:rPr>
                <w:b/>
              </w:rPr>
            </w:pPr>
            <w:r w:rsidRPr="0025098E">
              <w:rPr>
                <w:b/>
              </w:rPr>
              <w:t>Veiklos kryptis</w:t>
            </w:r>
          </w:p>
        </w:tc>
        <w:tc>
          <w:tcPr>
            <w:tcW w:w="3331" w:type="dxa"/>
            <w:tcBorders>
              <w:top w:val="single" w:sz="4" w:space="0" w:color="auto"/>
              <w:left w:val="single" w:sz="4" w:space="0" w:color="auto"/>
              <w:bottom w:val="single" w:sz="4" w:space="0" w:color="auto"/>
              <w:right w:val="single" w:sz="4" w:space="0" w:color="auto"/>
            </w:tcBorders>
          </w:tcPr>
          <w:p w14:paraId="7573428D" w14:textId="77777777" w:rsidR="00D35CC1" w:rsidRPr="0025098E" w:rsidRDefault="00D35CC1" w:rsidP="00BA6F34">
            <w:pPr>
              <w:jc w:val="center"/>
              <w:rPr>
                <w:b/>
              </w:rPr>
            </w:pPr>
            <w:r w:rsidRPr="0025098E">
              <w:rPr>
                <w:b/>
              </w:rPr>
              <w:t>Valandų skaičius</w:t>
            </w:r>
          </w:p>
        </w:tc>
      </w:tr>
      <w:tr w:rsidR="00D35CC1" w:rsidRPr="0025098E" w14:paraId="2B2947FC"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tcPr>
          <w:p w14:paraId="120CD418" w14:textId="77777777" w:rsidR="00D35CC1" w:rsidRPr="0025098E" w:rsidRDefault="00D35CC1" w:rsidP="00BA6F34">
            <w:pPr>
              <w:jc w:val="both"/>
            </w:pPr>
            <w:r w:rsidRPr="0025098E">
              <w:t>Meninė raiška</w:t>
            </w:r>
          </w:p>
        </w:tc>
        <w:tc>
          <w:tcPr>
            <w:tcW w:w="3331" w:type="dxa"/>
            <w:tcBorders>
              <w:top w:val="single" w:sz="4" w:space="0" w:color="auto"/>
              <w:left w:val="single" w:sz="4" w:space="0" w:color="auto"/>
              <w:bottom w:val="single" w:sz="4" w:space="0" w:color="auto"/>
              <w:right w:val="single" w:sz="4" w:space="0" w:color="auto"/>
            </w:tcBorders>
          </w:tcPr>
          <w:p w14:paraId="11314B7A" w14:textId="77777777" w:rsidR="00D35CC1" w:rsidRPr="0025098E" w:rsidRDefault="00D35CC1" w:rsidP="00BA6F34">
            <w:pPr>
              <w:jc w:val="center"/>
            </w:pPr>
            <w:r w:rsidRPr="0025098E">
              <w:t>8</w:t>
            </w:r>
          </w:p>
        </w:tc>
      </w:tr>
      <w:tr w:rsidR="00D35CC1" w:rsidRPr="0025098E" w14:paraId="2E85E546"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hideMark/>
          </w:tcPr>
          <w:p w14:paraId="69BB5F05" w14:textId="77777777" w:rsidR="00D35CC1" w:rsidRPr="0025098E" w:rsidRDefault="00D35CC1" w:rsidP="00BA6F34">
            <w:pPr>
              <w:jc w:val="both"/>
            </w:pPr>
            <w:r w:rsidRPr="0025098E">
              <w:t>Sportinė-sveikatinimo veikla</w:t>
            </w:r>
          </w:p>
        </w:tc>
        <w:tc>
          <w:tcPr>
            <w:tcW w:w="3331" w:type="dxa"/>
            <w:tcBorders>
              <w:top w:val="single" w:sz="4" w:space="0" w:color="auto"/>
              <w:left w:val="single" w:sz="4" w:space="0" w:color="auto"/>
              <w:bottom w:val="single" w:sz="4" w:space="0" w:color="auto"/>
              <w:right w:val="single" w:sz="4" w:space="0" w:color="auto"/>
            </w:tcBorders>
            <w:hideMark/>
          </w:tcPr>
          <w:p w14:paraId="54391FCD" w14:textId="77777777" w:rsidR="00D35CC1" w:rsidRPr="0025098E" w:rsidRDefault="00D35CC1" w:rsidP="00BA6F34">
            <w:pPr>
              <w:jc w:val="center"/>
            </w:pPr>
            <w:r w:rsidRPr="0025098E">
              <w:t>2</w:t>
            </w:r>
          </w:p>
        </w:tc>
      </w:tr>
      <w:tr w:rsidR="00D35CC1" w:rsidRPr="0025098E" w14:paraId="1CDFA15B"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hideMark/>
          </w:tcPr>
          <w:p w14:paraId="61B97430" w14:textId="77777777" w:rsidR="00D35CC1" w:rsidRPr="0025098E" w:rsidRDefault="00D35CC1" w:rsidP="00BA6F34">
            <w:pPr>
              <w:jc w:val="both"/>
            </w:pPr>
            <w:r w:rsidRPr="0025098E">
              <w:t>Technologinė veikla</w:t>
            </w:r>
          </w:p>
        </w:tc>
        <w:tc>
          <w:tcPr>
            <w:tcW w:w="3331" w:type="dxa"/>
            <w:tcBorders>
              <w:top w:val="single" w:sz="4" w:space="0" w:color="auto"/>
              <w:left w:val="single" w:sz="4" w:space="0" w:color="auto"/>
              <w:bottom w:val="single" w:sz="4" w:space="0" w:color="auto"/>
              <w:right w:val="single" w:sz="4" w:space="0" w:color="auto"/>
            </w:tcBorders>
            <w:hideMark/>
          </w:tcPr>
          <w:p w14:paraId="22AB3366" w14:textId="77777777" w:rsidR="00D35CC1" w:rsidRPr="0025098E" w:rsidRDefault="00D35CC1" w:rsidP="00BA6F34">
            <w:pPr>
              <w:jc w:val="center"/>
            </w:pPr>
            <w:r w:rsidRPr="0025098E">
              <w:t>3,75</w:t>
            </w:r>
          </w:p>
        </w:tc>
      </w:tr>
      <w:tr w:rsidR="00D35CC1" w:rsidRPr="0025098E" w14:paraId="6F09BDF4"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hideMark/>
          </w:tcPr>
          <w:p w14:paraId="4A3DD69B" w14:textId="77777777" w:rsidR="00D35CC1" w:rsidRPr="0025098E" w:rsidRDefault="00D35CC1" w:rsidP="00BA6F34">
            <w:r w:rsidRPr="0025098E">
              <w:t>Kitos saviraiškos programos</w:t>
            </w:r>
          </w:p>
        </w:tc>
        <w:tc>
          <w:tcPr>
            <w:tcW w:w="3331" w:type="dxa"/>
            <w:tcBorders>
              <w:top w:val="single" w:sz="4" w:space="0" w:color="auto"/>
              <w:left w:val="single" w:sz="4" w:space="0" w:color="auto"/>
              <w:bottom w:val="single" w:sz="4" w:space="0" w:color="auto"/>
              <w:right w:val="single" w:sz="4" w:space="0" w:color="auto"/>
            </w:tcBorders>
            <w:hideMark/>
          </w:tcPr>
          <w:p w14:paraId="415EDB24" w14:textId="77777777" w:rsidR="00D35CC1" w:rsidRPr="0025098E" w:rsidRDefault="00D35CC1" w:rsidP="00BA6F34">
            <w:pPr>
              <w:jc w:val="center"/>
            </w:pPr>
            <w:r w:rsidRPr="0025098E">
              <w:t>4</w:t>
            </w:r>
          </w:p>
        </w:tc>
      </w:tr>
      <w:tr w:rsidR="00D35CC1" w:rsidRPr="0025098E" w14:paraId="2872FDE0" w14:textId="77777777" w:rsidTr="00BA6F34">
        <w:trPr>
          <w:jc w:val="center"/>
        </w:trPr>
        <w:tc>
          <w:tcPr>
            <w:tcW w:w="6307" w:type="dxa"/>
            <w:tcBorders>
              <w:top w:val="single" w:sz="4" w:space="0" w:color="auto"/>
              <w:left w:val="single" w:sz="4" w:space="0" w:color="auto"/>
              <w:bottom w:val="single" w:sz="4" w:space="0" w:color="auto"/>
              <w:right w:val="single" w:sz="4" w:space="0" w:color="auto"/>
            </w:tcBorders>
            <w:hideMark/>
          </w:tcPr>
          <w:p w14:paraId="63C93D96" w14:textId="77777777" w:rsidR="00D35CC1" w:rsidRPr="0025098E" w:rsidRDefault="00D35CC1" w:rsidP="00BA6F34">
            <w:pPr>
              <w:contextualSpacing/>
              <w:rPr>
                <w:b/>
              </w:rPr>
            </w:pPr>
            <w:r w:rsidRPr="0025098E">
              <w:rPr>
                <w:b/>
              </w:rPr>
              <w:t>Bendras NŠ valandų skaičius pagal UP</w:t>
            </w:r>
          </w:p>
        </w:tc>
        <w:tc>
          <w:tcPr>
            <w:tcW w:w="3331" w:type="dxa"/>
            <w:tcBorders>
              <w:top w:val="single" w:sz="4" w:space="0" w:color="auto"/>
              <w:left w:val="single" w:sz="4" w:space="0" w:color="auto"/>
              <w:bottom w:val="single" w:sz="4" w:space="0" w:color="auto"/>
              <w:right w:val="single" w:sz="4" w:space="0" w:color="auto"/>
            </w:tcBorders>
            <w:hideMark/>
          </w:tcPr>
          <w:p w14:paraId="3A4C9EC0" w14:textId="77777777" w:rsidR="00D35CC1" w:rsidRPr="0025098E" w:rsidRDefault="00D35CC1" w:rsidP="00BA6F34">
            <w:pPr>
              <w:contextualSpacing/>
              <w:jc w:val="center"/>
              <w:rPr>
                <w:b/>
              </w:rPr>
            </w:pPr>
            <w:r w:rsidRPr="0025098E">
              <w:rPr>
                <w:b/>
              </w:rPr>
              <w:t>17,75</w:t>
            </w:r>
          </w:p>
        </w:tc>
      </w:tr>
    </w:tbl>
    <w:p w14:paraId="5E8230D9" w14:textId="77777777" w:rsidR="00D35CC1" w:rsidRPr="0025098E" w:rsidRDefault="00D35CC1" w:rsidP="00D35CC1">
      <w:pPr>
        <w:tabs>
          <w:tab w:val="left" w:pos="1263"/>
        </w:tabs>
        <w:ind w:left="1080"/>
        <w:jc w:val="both"/>
      </w:pPr>
    </w:p>
    <w:p w14:paraId="4398D0B2" w14:textId="77777777" w:rsidR="00D35CC1" w:rsidRDefault="00D35CC1" w:rsidP="00D35CC1">
      <w:pPr>
        <w:pStyle w:val="Default"/>
        <w:ind w:left="1080"/>
        <w:contextualSpacing/>
        <w:jc w:val="both"/>
        <w:rPr>
          <w:color w:val="auto"/>
        </w:rPr>
      </w:pPr>
      <w:r w:rsidRPr="0025098E">
        <w:rPr>
          <w:color w:val="auto"/>
        </w:rPr>
        <w:t>Savo veiklą vykdė 9 neformaliojo švietimo būreliai ir studijos, kuriuos lankė 51</w:t>
      </w:r>
      <w:r w:rsidRPr="0025098E">
        <w:rPr>
          <w:iCs/>
          <w:shd w:val="clear" w:color="auto" w:fill="FEFFFF"/>
        </w:rPr>
        <w:t>%</w:t>
      </w:r>
      <w:r w:rsidRPr="0025098E">
        <w:rPr>
          <w:color w:val="auto"/>
        </w:rPr>
        <w:t xml:space="preserve"> </w:t>
      </w:r>
    </w:p>
    <w:p w14:paraId="588B0AAA" w14:textId="77777777" w:rsidR="00D35CC1" w:rsidRPr="0025098E" w:rsidRDefault="00D35CC1" w:rsidP="00D35CC1">
      <w:pPr>
        <w:pStyle w:val="Default"/>
        <w:contextualSpacing/>
        <w:jc w:val="both"/>
        <w:rPr>
          <w:color w:val="auto"/>
        </w:rPr>
      </w:pPr>
      <w:r w:rsidRPr="0025098E">
        <w:rPr>
          <w:color w:val="auto"/>
        </w:rPr>
        <w:t>mokyklos mokinių. Jiems vadovavo  septyni pedagogai.</w:t>
      </w:r>
    </w:p>
    <w:p w14:paraId="6924F8F7" w14:textId="77777777" w:rsidR="00D35CC1" w:rsidRPr="00F60122" w:rsidRDefault="00D35CC1" w:rsidP="00D35CC1">
      <w:pPr>
        <w:pStyle w:val="Pagrindinistekstas1"/>
        <w:ind w:left="1080" w:firstLine="0"/>
        <w:rPr>
          <w:rFonts w:ascii="Times New Roman" w:hAnsi="Times New Roman"/>
          <w:sz w:val="24"/>
          <w:szCs w:val="24"/>
          <w:lang w:val="lt-LT"/>
        </w:rPr>
      </w:pPr>
      <w:r w:rsidRPr="00F60122">
        <w:rPr>
          <w:rFonts w:ascii="Times New Roman" w:hAnsi="Times New Roman"/>
          <w:sz w:val="24"/>
          <w:szCs w:val="24"/>
          <w:lang w:val="lt-LT"/>
        </w:rPr>
        <w:t>5 lentelė. Neformaliojo švietimo būreliai ir studijos</w:t>
      </w:r>
    </w:p>
    <w:p w14:paraId="4A701A6F" w14:textId="77777777" w:rsidR="00D35CC1" w:rsidRPr="0025098E" w:rsidRDefault="00D35CC1" w:rsidP="00D35CC1">
      <w:pPr>
        <w:tabs>
          <w:tab w:val="left" w:pos="1263"/>
        </w:tabs>
        <w:ind w:left="1080"/>
        <w:jc w:val="both"/>
        <w:rPr>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103"/>
        <w:gridCol w:w="2693"/>
        <w:gridCol w:w="1276"/>
      </w:tblGrid>
      <w:tr w:rsidR="00D35CC1" w:rsidRPr="0025098E" w14:paraId="1F1E1B24" w14:textId="77777777" w:rsidTr="00BA6F34">
        <w:tc>
          <w:tcPr>
            <w:tcW w:w="851" w:type="dxa"/>
          </w:tcPr>
          <w:p w14:paraId="49B2F415" w14:textId="77777777" w:rsidR="00D35CC1" w:rsidRPr="0025098E" w:rsidRDefault="00D35CC1" w:rsidP="00BA6F34">
            <w:pPr>
              <w:jc w:val="center"/>
              <w:rPr>
                <w:b/>
              </w:rPr>
            </w:pPr>
            <w:r w:rsidRPr="0025098E">
              <w:rPr>
                <w:b/>
              </w:rPr>
              <w:t>Eil. Nr.</w:t>
            </w:r>
          </w:p>
        </w:tc>
        <w:tc>
          <w:tcPr>
            <w:tcW w:w="5103" w:type="dxa"/>
          </w:tcPr>
          <w:p w14:paraId="714AA8B6" w14:textId="77777777" w:rsidR="00D35CC1" w:rsidRPr="0025098E" w:rsidRDefault="00D35CC1" w:rsidP="00BA6F34">
            <w:pPr>
              <w:jc w:val="center"/>
              <w:rPr>
                <w:b/>
              </w:rPr>
            </w:pPr>
            <w:r w:rsidRPr="0025098E">
              <w:rPr>
                <w:b/>
              </w:rPr>
              <w:t>Pavadinimas</w:t>
            </w:r>
          </w:p>
        </w:tc>
        <w:tc>
          <w:tcPr>
            <w:tcW w:w="2693" w:type="dxa"/>
          </w:tcPr>
          <w:p w14:paraId="58373B36" w14:textId="77777777" w:rsidR="00D35CC1" w:rsidRPr="0025098E" w:rsidRDefault="00D35CC1" w:rsidP="00BA6F34">
            <w:pPr>
              <w:jc w:val="center"/>
              <w:rPr>
                <w:b/>
              </w:rPr>
            </w:pPr>
            <w:r w:rsidRPr="0025098E">
              <w:rPr>
                <w:b/>
              </w:rPr>
              <w:t>Vadovas</w:t>
            </w:r>
          </w:p>
        </w:tc>
        <w:tc>
          <w:tcPr>
            <w:tcW w:w="1276" w:type="dxa"/>
          </w:tcPr>
          <w:p w14:paraId="59E77270" w14:textId="77777777" w:rsidR="00D35CC1" w:rsidRPr="0025098E" w:rsidRDefault="00D35CC1" w:rsidP="00BA6F34">
            <w:pPr>
              <w:jc w:val="center"/>
              <w:rPr>
                <w:b/>
              </w:rPr>
            </w:pPr>
            <w:r w:rsidRPr="0025098E">
              <w:rPr>
                <w:b/>
              </w:rPr>
              <w:t>Valandų skaičius</w:t>
            </w:r>
          </w:p>
        </w:tc>
      </w:tr>
      <w:tr w:rsidR="00D35CC1" w:rsidRPr="0025098E" w14:paraId="2E0A889D" w14:textId="77777777" w:rsidTr="00BA6F34">
        <w:tc>
          <w:tcPr>
            <w:tcW w:w="851" w:type="dxa"/>
          </w:tcPr>
          <w:p w14:paraId="6103EF7F" w14:textId="77777777" w:rsidR="00D35CC1" w:rsidRPr="0025098E" w:rsidRDefault="00D35CC1" w:rsidP="00BA6F34">
            <w:pPr>
              <w:jc w:val="center"/>
            </w:pPr>
            <w:r w:rsidRPr="0025098E">
              <w:t>1.</w:t>
            </w:r>
          </w:p>
        </w:tc>
        <w:tc>
          <w:tcPr>
            <w:tcW w:w="5103" w:type="dxa"/>
          </w:tcPr>
          <w:p w14:paraId="6F07B68C" w14:textId="77777777" w:rsidR="00D35CC1" w:rsidRPr="0025098E" w:rsidRDefault="00D35CC1" w:rsidP="00BA6F34">
            <w:r w:rsidRPr="0025098E">
              <w:t>Technologijų būrelis „Namų meistras“</w:t>
            </w:r>
          </w:p>
        </w:tc>
        <w:tc>
          <w:tcPr>
            <w:tcW w:w="2693" w:type="dxa"/>
          </w:tcPr>
          <w:p w14:paraId="15F309C7" w14:textId="77777777" w:rsidR="00D35CC1" w:rsidRPr="0025098E" w:rsidRDefault="00D35CC1" w:rsidP="00BA6F34">
            <w:pPr>
              <w:jc w:val="both"/>
            </w:pPr>
            <w:r w:rsidRPr="0025098E">
              <w:t>Donatas Stoškus</w:t>
            </w:r>
          </w:p>
        </w:tc>
        <w:tc>
          <w:tcPr>
            <w:tcW w:w="1276" w:type="dxa"/>
          </w:tcPr>
          <w:p w14:paraId="27CAE6F2" w14:textId="77777777" w:rsidR="00D35CC1" w:rsidRPr="0025098E" w:rsidRDefault="00D35CC1" w:rsidP="00BA6F34">
            <w:pPr>
              <w:jc w:val="center"/>
            </w:pPr>
            <w:r w:rsidRPr="0025098E">
              <w:t>1,75</w:t>
            </w:r>
          </w:p>
        </w:tc>
      </w:tr>
      <w:tr w:rsidR="00D35CC1" w:rsidRPr="0025098E" w14:paraId="6E341F8F" w14:textId="77777777" w:rsidTr="00BA6F34">
        <w:tc>
          <w:tcPr>
            <w:tcW w:w="851" w:type="dxa"/>
          </w:tcPr>
          <w:p w14:paraId="6527B970" w14:textId="77777777" w:rsidR="00D35CC1" w:rsidRPr="0025098E" w:rsidRDefault="00D35CC1" w:rsidP="00BA6F34">
            <w:pPr>
              <w:jc w:val="center"/>
            </w:pPr>
            <w:r w:rsidRPr="0025098E">
              <w:t>2.</w:t>
            </w:r>
          </w:p>
        </w:tc>
        <w:tc>
          <w:tcPr>
            <w:tcW w:w="5103" w:type="dxa"/>
          </w:tcPr>
          <w:p w14:paraId="4001E5B0" w14:textId="77777777" w:rsidR="00D35CC1" w:rsidRPr="0025098E" w:rsidRDefault="00D35CC1" w:rsidP="00BA6F34">
            <w:r w:rsidRPr="0025098E">
              <w:t>Technologijų būrelis „Darbščios rankos“</w:t>
            </w:r>
          </w:p>
        </w:tc>
        <w:tc>
          <w:tcPr>
            <w:tcW w:w="2693" w:type="dxa"/>
          </w:tcPr>
          <w:p w14:paraId="23D56F46" w14:textId="77777777" w:rsidR="00D35CC1" w:rsidRPr="0025098E" w:rsidRDefault="00D35CC1" w:rsidP="00BA6F34">
            <w:pPr>
              <w:jc w:val="both"/>
            </w:pPr>
            <w:r w:rsidRPr="0025098E">
              <w:t>Laimutė Jurevičienė</w:t>
            </w:r>
          </w:p>
        </w:tc>
        <w:tc>
          <w:tcPr>
            <w:tcW w:w="1276" w:type="dxa"/>
          </w:tcPr>
          <w:p w14:paraId="4E1A9E34" w14:textId="77777777" w:rsidR="00D35CC1" w:rsidRPr="0025098E" w:rsidRDefault="00D35CC1" w:rsidP="00BA6F34">
            <w:pPr>
              <w:jc w:val="center"/>
            </w:pPr>
            <w:r w:rsidRPr="0025098E">
              <w:t>2</w:t>
            </w:r>
          </w:p>
        </w:tc>
      </w:tr>
      <w:tr w:rsidR="00D35CC1" w:rsidRPr="0025098E" w14:paraId="0091E01F" w14:textId="77777777" w:rsidTr="00BA6F34">
        <w:tc>
          <w:tcPr>
            <w:tcW w:w="851" w:type="dxa"/>
          </w:tcPr>
          <w:p w14:paraId="60AB95A7" w14:textId="77777777" w:rsidR="00D35CC1" w:rsidRPr="0025098E" w:rsidRDefault="00D35CC1" w:rsidP="00BA6F34">
            <w:pPr>
              <w:jc w:val="center"/>
            </w:pPr>
            <w:r w:rsidRPr="0025098E">
              <w:t>3.</w:t>
            </w:r>
          </w:p>
        </w:tc>
        <w:tc>
          <w:tcPr>
            <w:tcW w:w="5103" w:type="dxa"/>
          </w:tcPr>
          <w:p w14:paraId="3199064E" w14:textId="77777777" w:rsidR="00D35CC1" w:rsidRPr="0025098E" w:rsidRDefault="00D35CC1" w:rsidP="00BA6F34">
            <w:pPr>
              <w:rPr>
                <w:bCs/>
              </w:rPr>
            </w:pPr>
            <w:r w:rsidRPr="0025098E">
              <w:t>Sporto klubas „Sveikuolis“</w:t>
            </w:r>
          </w:p>
        </w:tc>
        <w:tc>
          <w:tcPr>
            <w:tcW w:w="2693" w:type="dxa"/>
          </w:tcPr>
          <w:p w14:paraId="5693A19F" w14:textId="77777777" w:rsidR="00D35CC1" w:rsidRPr="0025098E" w:rsidRDefault="00D35CC1" w:rsidP="00BA6F34">
            <w:pPr>
              <w:jc w:val="both"/>
            </w:pPr>
            <w:r w:rsidRPr="0025098E">
              <w:t>Donatas Stoškus</w:t>
            </w:r>
          </w:p>
        </w:tc>
        <w:tc>
          <w:tcPr>
            <w:tcW w:w="1276" w:type="dxa"/>
          </w:tcPr>
          <w:p w14:paraId="78AC2EF2" w14:textId="77777777" w:rsidR="00D35CC1" w:rsidRPr="0025098E" w:rsidRDefault="00D35CC1" w:rsidP="00BA6F34">
            <w:pPr>
              <w:jc w:val="center"/>
            </w:pPr>
            <w:r w:rsidRPr="0025098E">
              <w:t>2</w:t>
            </w:r>
          </w:p>
        </w:tc>
      </w:tr>
      <w:tr w:rsidR="00D35CC1" w:rsidRPr="0025098E" w14:paraId="6A518D8E" w14:textId="77777777" w:rsidTr="00BA6F34">
        <w:tc>
          <w:tcPr>
            <w:tcW w:w="851" w:type="dxa"/>
          </w:tcPr>
          <w:p w14:paraId="774FAF71" w14:textId="77777777" w:rsidR="00D35CC1" w:rsidRPr="0025098E" w:rsidRDefault="00D35CC1" w:rsidP="00BA6F34">
            <w:pPr>
              <w:jc w:val="center"/>
            </w:pPr>
            <w:r w:rsidRPr="0025098E">
              <w:t>4.</w:t>
            </w:r>
          </w:p>
        </w:tc>
        <w:tc>
          <w:tcPr>
            <w:tcW w:w="5103" w:type="dxa"/>
          </w:tcPr>
          <w:p w14:paraId="470A8C5F" w14:textId="77777777" w:rsidR="00D35CC1" w:rsidRPr="0025098E" w:rsidRDefault="00D35CC1" w:rsidP="00BA6F34">
            <w:r w:rsidRPr="0025098E">
              <w:rPr>
                <w:bCs/>
              </w:rPr>
              <w:t>Šokių studija „Ei, op!</w:t>
            </w:r>
            <w:r w:rsidRPr="0025098E">
              <w:t>“</w:t>
            </w:r>
          </w:p>
        </w:tc>
        <w:tc>
          <w:tcPr>
            <w:tcW w:w="2693" w:type="dxa"/>
          </w:tcPr>
          <w:p w14:paraId="7AB7E35D" w14:textId="77777777" w:rsidR="00D35CC1" w:rsidRPr="0025098E" w:rsidRDefault="00D35CC1" w:rsidP="00BA6F34">
            <w:pPr>
              <w:jc w:val="both"/>
            </w:pPr>
            <w:r w:rsidRPr="0025098E">
              <w:t>Vilma Vedauskienė</w:t>
            </w:r>
          </w:p>
        </w:tc>
        <w:tc>
          <w:tcPr>
            <w:tcW w:w="1276" w:type="dxa"/>
          </w:tcPr>
          <w:p w14:paraId="7B9A523B" w14:textId="77777777" w:rsidR="00D35CC1" w:rsidRPr="0025098E" w:rsidRDefault="00D35CC1" w:rsidP="00BA6F34">
            <w:pPr>
              <w:jc w:val="center"/>
            </w:pPr>
            <w:r w:rsidRPr="0025098E">
              <w:t>2</w:t>
            </w:r>
          </w:p>
        </w:tc>
      </w:tr>
      <w:tr w:rsidR="00D35CC1" w:rsidRPr="0025098E" w14:paraId="38FF195A" w14:textId="77777777" w:rsidTr="00BA6F34">
        <w:tc>
          <w:tcPr>
            <w:tcW w:w="851" w:type="dxa"/>
          </w:tcPr>
          <w:p w14:paraId="55B05E9F" w14:textId="77777777" w:rsidR="00D35CC1" w:rsidRPr="0025098E" w:rsidRDefault="00D35CC1" w:rsidP="00BA6F34">
            <w:pPr>
              <w:jc w:val="center"/>
            </w:pPr>
            <w:r w:rsidRPr="0025098E">
              <w:t>5.</w:t>
            </w:r>
          </w:p>
        </w:tc>
        <w:tc>
          <w:tcPr>
            <w:tcW w:w="5103" w:type="dxa"/>
          </w:tcPr>
          <w:p w14:paraId="6A2AD206" w14:textId="77777777" w:rsidR="00D35CC1" w:rsidRPr="0025098E" w:rsidRDefault="00D35CC1" w:rsidP="00BA6F34">
            <w:r w:rsidRPr="0025098E">
              <w:t>Dainavimo būrelis „Skambi daina“</w:t>
            </w:r>
          </w:p>
        </w:tc>
        <w:tc>
          <w:tcPr>
            <w:tcW w:w="2693" w:type="dxa"/>
          </w:tcPr>
          <w:p w14:paraId="07C82F56" w14:textId="77777777" w:rsidR="00D35CC1" w:rsidRPr="0025098E" w:rsidRDefault="00D35CC1" w:rsidP="00BA6F34">
            <w:pPr>
              <w:jc w:val="both"/>
            </w:pPr>
            <w:r w:rsidRPr="0025098E">
              <w:t>Sandra Maslauskienė</w:t>
            </w:r>
          </w:p>
        </w:tc>
        <w:tc>
          <w:tcPr>
            <w:tcW w:w="1276" w:type="dxa"/>
          </w:tcPr>
          <w:p w14:paraId="25CCB316" w14:textId="77777777" w:rsidR="00D35CC1" w:rsidRPr="0025098E" w:rsidRDefault="00D35CC1" w:rsidP="00BA6F34">
            <w:pPr>
              <w:jc w:val="center"/>
            </w:pPr>
            <w:r w:rsidRPr="0025098E">
              <w:t>2</w:t>
            </w:r>
          </w:p>
        </w:tc>
      </w:tr>
      <w:tr w:rsidR="00D35CC1" w:rsidRPr="0025098E" w14:paraId="0C6EEE86" w14:textId="77777777" w:rsidTr="00BA6F34">
        <w:tc>
          <w:tcPr>
            <w:tcW w:w="851" w:type="dxa"/>
          </w:tcPr>
          <w:p w14:paraId="2D7C5AAD" w14:textId="77777777" w:rsidR="00D35CC1" w:rsidRPr="0025098E" w:rsidRDefault="00D35CC1" w:rsidP="00BA6F34">
            <w:pPr>
              <w:jc w:val="center"/>
            </w:pPr>
            <w:r w:rsidRPr="0025098E">
              <w:t>6.</w:t>
            </w:r>
          </w:p>
        </w:tc>
        <w:tc>
          <w:tcPr>
            <w:tcW w:w="5103" w:type="dxa"/>
          </w:tcPr>
          <w:p w14:paraId="16AF758B" w14:textId="77777777" w:rsidR="00D35CC1" w:rsidRPr="0025098E" w:rsidRDefault="00D35CC1" w:rsidP="00BA6F34">
            <w:r w:rsidRPr="0025098E">
              <w:t>Teatro studija ,,Aitvariukas“</w:t>
            </w:r>
          </w:p>
        </w:tc>
        <w:tc>
          <w:tcPr>
            <w:tcW w:w="2693" w:type="dxa"/>
          </w:tcPr>
          <w:p w14:paraId="643D0F0A" w14:textId="77777777" w:rsidR="00D35CC1" w:rsidRPr="0025098E" w:rsidRDefault="00D35CC1" w:rsidP="00BA6F34">
            <w:pPr>
              <w:jc w:val="both"/>
            </w:pPr>
            <w:r w:rsidRPr="0025098E">
              <w:t xml:space="preserve">Vilma Vedauskienė </w:t>
            </w:r>
          </w:p>
        </w:tc>
        <w:tc>
          <w:tcPr>
            <w:tcW w:w="1276" w:type="dxa"/>
          </w:tcPr>
          <w:p w14:paraId="1576DFA8" w14:textId="77777777" w:rsidR="00D35CC1" w:rsidRPr="0025098E" w:rsidRDefault="00D35CC1" w:rsidP="00BA6F34">
            <w:pPr>
              <w:jc w:val="center"/>
            </w:pPr>
            <w:r w:rsidRPr="0025098E">
              <w:t>2</w:t>
            </w:r>
          </w:p>
        </w:tc>
      </w:tr>
      <w:tr w:rsidR="00D35CC1" w:rsidRPr="0025098E" w14:paraId="062C779B" w14:textId="77777777" w:rsidTr="00BA6F34">
        <w:tc>
          <w:tcPr>
            <w:tcW w:w="851" w:type="dxa"/>
          </w:tcPr>
          <w:p w14:paraId="16C150E4" w14:textId="77777777" w:rsidR="00D35CC1" w:rsidRPr="0025098E" w:rsidRDefault="00D35CC1" w:rsidP="00BA6F34">
            <w:pPr>
              <w:jc w:val="center"/>
            </w:pPr>
            <w:r w:rsidRPr="0025098E">
              <w:t>7.</w:t>
            </w:r>
          </w:p>
        </w:tc>
        <w:tc>
          <w:tcPr>
            <w:tcW w:w="5103" w:type="dxa"/>
          </w:tcPr>
          <w:p w14:paraId="1148F5E0" w14:textId="77777777" w:rsidR="00D35CC1" w:rsidRPr="0025098E" w:rsidRDefault="00D35CC1" w:rsidP="00BA6F34">
            <w:r w:rsidRPr="0025098E">
              <w:t>Dailės studija</w:t>
            </w:r>
          </w:p>
        </w:tc>
        <w:tc>
          <w:tcPr>
            <w:tcW w:w="2693" w:type="dxa"/>
          </w:tcPr>
          <w:p w14:paraId="370D4AF2" w14:textId="77777777" w:rsidR="00D35CC1" w:rsidRPr="0025098E" w:rsidRDefault="00D35CC1" w:rsidP="00BA6F34">
            <w:pPr>
              <w:jc w:val="both"/>
            </w:pPr>
            <w:r w:rsidRPr="0025098E">
              <w:t>Jolanta Narbutaitė</w:t>
            </w:r>
          </w:p>
        </w:tc>
        <w:tc>
          <w:tcPr>
            <w:tcW w:w="1276" w:type="dxa"/>
          </w:tcPr>
          <w:p w14:paraId="14010513" w14:textId="77777777" w:rsidR="00D35CC1" w:rsidRPr="0025098E" w:rsidRDefault="00D35CC1" w:rsidP="00BA6F34">
            <w:pPr>
              <w:jc w:val="center"/>
            </w:pPr>
            <w:r w:rsidRPr="0025098E">
              <w:t>2</w:t>
            </w:r>
          </w:p>
        </w:tc>
      </w:tr>
      <w:tr w:rsidR="00D35CC1" w:rsidRPr="0025098E" w14:paraId="2C0586F4" w14:textId="77777777" w:rsidTr="00BA6F34">
        <w:tc>
          <w:tcPr>
            <w:tcW w:w="851" w:type="dxa"/>
          </w:tcPr>
          <w:p w14:paraId="72F536A5" w14:textId="77777777" w:rsidR="00D35CC1" w:rsidRPr="0025098E" w:rsidRDefault="00D35CC1" w:rsidP="00BA6F34">
            <w:pPr>
              <w:jc w:val="center"/>
            </w:pPr>
            <w:r w:rsidRPr="0025098E">
              <w:t>8.</w:t>
            </w:r>
          </w:p>
        </w:tc>
        <w:tc>
          <w:tcPr>
            <w:tcW w:w="5103" w:type="dxa"/>
          </w:tcPr>
          <w:p w14:paraId="443E40C4" w14:textId="77777777" w:rsidR="00D35CC1" w:rsidRPr="0025098E" w:rsidRDefault="00D35CC1" w:rsidP="00BA6F34">
            <w:r w:rsidRPr="0025098E">
              <w:t xml:space="preserve">Ekologinio ugdymo klubas „Giliukai“ </w:t>
            </w:r>
          </w:p>
        </w:tc>
        <w:tc>
          <w:tcPr>
            <w:tcW w:w="2693" w:type="dxa"/>
          </w:tcPr>
          <w:p w14:paraId="23477D8A" w14:textId="77777777" w:rsidR="00D35CC1" w:rsidRPr="0025098E" w:rsidRDefault="00D35CC1" w:rsidP="00BA6F34">
            <w:pPr>
              <w:jc w:val="both"/>
            </w:pPr>
            <w:r w:rsidRPr="0025098E">
              <w:t>Lina Valantinienė</w:t>
            </w:r>
          </w:p>
        </w:tc>
        <w:tc>
          <w:tcPr>
            <w:tcW w:w="1276" w:type="dxa"/>
          </w:tcPr>
          <w:p w14:paraId="08A7E4E9" w14:textId="77777777" w:rsidR="00D35CC1" w:rsidRPr="0025098E" w:rsidRDefault="00D35CC1" w:rsidP="00BA6F34">
            <w:pPr>
              <w:jc w:val="center"/>
            </w:pPr>
            <w:r w:rsidRPr="0025098E">
              <w:t>2</w:t>
            </w:r>
          </w:p>
        </w:tc>
      </w:tr>
      <w:tr w:rsidR="00D35CC1" w:rsidRPr="0025098E" w14:paraId="1B9D5175" w14:textId="77777777" w:rsidTr="00BA6F34">
        <w:tc>
          <w:tcPr>
            <w:tcW w:w="851" w:type="dxa"/>
          </w:tcPr>
          <w:p w14:paraId="6B16FCFB" w14:textId="77777777" w:rsidR="00D35CC1" w:rsidRPr="0025098E" w:rsidRDefault="00D35CC1" w:rsidP="00BA6F34">
            <w:pPr>
              <w:jc w:val="center"/>
            </w:pPr>
            <w:r w:rsidRPr="0025098E">
              <w:t>9.</w:t>
            </w:r>
          </w:p>
        </w:tc>
        <w:tc>
          <w:tcPr>
            <w:tcW w:w="5103" w:type="dxa"/>
          </w:tcPr>
          <w:p w14:paraId="6BF407D1" w14:textId="77777777" w:rsidR="00D35CC1" w:rsidRPr="0025098E" w:rsidRDefault="00D35CC1" w:rsidP="00BA6F34">
            <w:r w:rsidRPr="0025098E">
              <w:t>Etnokultūrinio ugdymo būrelis „Paparčio žiedas“</w:t>
            </w:r>
          </w:p>
        </w:tc>
        <w:tc>
          <w:tcPr>
            <w:tcW w:w="2693" w:type="dxa"/>
          </w:tcPr>
          <w:p w14:paraId="0BDCC6A7" w14:textId="77777777" w:rsidR="00D35CC1" w:rsidRPr="0025098E" w:rsidRDefault="00D35CC1" w:rsidP="00BA6F34">
            <w:pPr>
              <w:jc w:val="both"/>
            </w:pPr>
            <w:r w:rsidRPr="0025098E">
              <w:t>Virginija Knečiūnienė</w:t>
            </w:r>
          </w:p>
        </w:tc>
        <w:tc>
          <w:tcPr>
            <w:tcW w:w="1276" w:type="dxa"/>
          </w:tcPr>
          <w:p w14:paraId="2FBDB389" w14:textId="77777777" w:rsidR="00D35CC1" w:rsidRPr="0025098E" w:rsidRDefault="00D35CC1" w:rsidP="00BA6F34">
            <w:pPr>
              <w:jc w:val="center"/>
            </w:pPr>
            <w:r w:rsidRPr="0025098E">
              <w:t>2</w:t>
            </w:r>
          </w:p>
        </w:tc>
      </w:tr>
      <w:tr w:rsidR="00D35CC1" w:rsidRPr="0025098E" w14:paraId="59819B56" w14:textId="77777777" w:rsidTr="00BA6F34">
        <w:tc>
          <w:tcPr>
            <w:tcW w:w="851" w:type="dxa"/>
          </w:tcPr>
          <w:p w14:paraId="7D4AC24D" w14:textId="77777777" w:rsidR="00D35CC1" w:rsidRPr="0025098E" w:rsidRDefault="00D35CC1" w:rsidP="00BA6F34">
            <w:pPr>
              <w:jc w:val="center"/>
            </w:pPr>
            <w:r w:rsidRPr="0025098E">
              <w:t xml:space="preserve">  </w:t>
            </w:r>
          </w:p>
        </w:tc>
        <w:tc>
          <w:tcPr>
            <w:tcW w:w="5103" w:type="dxa"/>
          </w:tcPr>
          <w:p w14:paraId="380D0B25" w14:textId="77777777" w:rsidR="00D35CC1" w:rsidRPr="0025098E" w:rsidRDefault="00D35CC1" w:rsidP="00BA6F34">
            <w:r w:rsidRPr="0025098E">
              <w:rPr>
                <w:b/>
              </w:rPr>
              <w:t>Iš viso:</w:t>
            </w:r>
          </w:p>
        </w:tc>
        <w:tc>
          <w:tcPr>
            <w:tcW w:w="2693" w:type="dxa"/>
          </w:tcPr>
          <w:p w14:paraId="677157FD" w14:textId="77777777" w:rsidR="00D35CC1" w:rsidRPr="0025098E" w:rsidRDefault="00D35CC1" w:rsidP="00BA6F34">
            <w:pPr>
              <w:jc w:val="both"/>
            </w:pPr>
          </w:p>
        </w:tc>
        <w:tc>
          <w:tcPr>
            <w:tcW w:w="1276" w:type="dxa"/>
          </w:tcPr>
          <w:p w14:paraId="0249850B" w14:textId="77777777" w:rsidR="00D35CC1" w:rsidRPr="0025098E" w:rsidRDefault="00D35CC1" w:rsidP="00BA6F34">
            <w:pPr>
              <w:jc w:val="center"/>
            </w:pPr>
            <w:r w:rsidRPr="0025098E">
              <w:rPr>
                <w:b/>
              </w:rPr>
              <w:t>17,75</w:t>
            </w:r>
          </w:p>
        </w:tc>
      </w:tr>
    </w:tbl>
    <w:p w14:paraId="5C310FC1" w14:textId="77777777" w:rsidR="00D35CC1" w:rsidRPr="0025098E" w:rsidRDefault="00D35CC1" w:rsidP="00D35CC1">
      <w:pPr>
        <w:tabs>
          <w:tab w:val="left" w:pos="1263"/>
        </w:tabs>
        <w:ind w:left="1080"/>
        <w:jc w:val="both"/>
      </w:pPr>
    </w:p>
    <w:p w14:paraId="613643F7" w14:textId="77777777" w:rsidR="00D35CC1" w:rsidRDefault="00D35CC1" w:rsidP="00D35CC1">
      <w:pPr>
        <w:ind w:left="1080"/>
        <w:jc w:val="both"/>
      </w:pPr>
      <w:r w:rsidRPr="0025098E">
        <w:t xml:space="preserve">Mokytojai, grupių auklėtojai, pagalbos mokiniui specialistai labai atsakingai vykdė </w:t>
      </w:r>
    </w:p>
    <w:p w14:paraId="79DA474C" w14:textId="77777777" w:rsidR="00D35CC1" w:rsidRPr="0025098E" w:rsidRDefault="00D35CC1" w:rsidP="00D35CC1">
      <w:pPr>
        <w:jc w:val="both"/>
      </w:pPr>
      <w:r w:rsidRPr="0025098E">
        <w:t>Mokinių pažangos ir pasiekimų vertinimo tvarkos aprašo nuostatas. Kiekybinių ir kokybinių mokinių mokymosi pasiekimų, pokyčių išaiškinimas buvo vienas iš tų sėkmės kriterijų rengiant ir įgyvendinant pradinio ir  pagrindinio ugdymo individualizuotas, socialinių įgūdžių ugdymo, popamokinio ugdymo „Ruošiuosi savarankiškam gyvenimui“ ir neformaliojo švietimo programas, atsižvelgiant į mokinių tėvų (globų, rūpintojų) pageidavimus ir pasiūlymus.</w:t>
      </w:r>
    </w:p>
    <w:p w14:paraId="45EE3661" w14:textId="77777777" w:rsidR="00D35CC1" w:rsidRDefault="00D35CC1" w:rsidP="00F60122">
      <w:pPr>
        <w:tabs>
          <w:tab w:val="left" w:pos="1755"/>
        </w:tabs>
        <w:ind w:left="1080"/>
        <w:jc w:val="both"/>
      </w:pPr>
      <w:r w:rsidRPr="0025098E">
        <w:t>6 lentelė. Pedagoginių darbuotojų skaičius, išsilavinimas, darbo stažas</w:t>
      </w:r>
    </w:p>
    <w:p w14:paraId="5EA9062C" w14:textId="77777777" w:rsidR="00F60122" w:rsidRPr="0025098E" w:rsidRDefault="00F60122" w:rsidP="00F60122">
      <w:pPr>
        <w:tabs>
          <w:tab w:val="left" w:pos="1755"/>
        </w:tabs>
        <w:ind w:left="1080"/>
        <w:jc w:val="both"/>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470"/>
        <w:gridCol w:w="766"/>
        <w:gridCol w:w="767"/>
        <w:gridCol w:w="767"/>
        <w:gridCol w:w="819"/>
        <w:gridCol w:w="714"/>
        <w:gridCol w:w="767"/>
        <w:gridCol w:w="767"/>
        <w:gridCol w:w="1156"/>
      </w:tblGrid>
      <w:tr w:rsidR="00D35CC1" w:rsidRPr="0025098E" w14:paraId="36F6711E" w14:textId="77777777" w:rsidTr="00F60122">
        <w:tc>
          <w:tcPr>
            <w:tcW w:w="1790" w:type="dxa"/>
            <w:vMerge w:val="restart"/>
            <w:tcBorders>
              <w:top w:val="single" w:sz="4" w:space="0" w:color="auto"/>
              <w:left w:val="single" w:sz="4" w:space="0" w:color="auto"/>
              <w:bottom w:val="single" w:sz="4" w:space="0" w:color="auto"/>
              <w:right w:val="single" w:sz="4" w:space="0" w:color="auto"/>
            </w:tcBorders>
            <w:vAlign w:val="center"/>
            <w:hideMark/>
          </w:tcPr>
          <w:p w14:paraId="155EA525" w14:textId="77777777" w:rsidR="00D35CC1" w:rsidRPr="0025098E" w:rsidRDefault="00D35CC1" w:rsidP="00BA6F34">
            <w:pPr>
              <w:tabs>
                <w:tab w:val="left" w:pos="1755"/>
              </w:tabs>
              <w:jc w:val="center"/>
              <w:rPr>
                <w:b/>
              </w:rPr>
            </w:pPr>
            <w:r w:rsidRPr="0025098E">
              <w:rPr>
                <w:b/>
              </w:rPr>
              <w:t>Pedagoginių darbuotojų charakteristika</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14:paraId="6AF24A24" w14:textId="77777777" w:rsidR="00D35CC1" w:rsidRPr="0025098E" w:rsidRDefault="00D35CC1" w:rsidP="00BA6F34">
            <w:pPr>
              <w:tabs>
                <w:tab w:val="left" w:pos="1755"/>
              </w:tabs>
              <w:jc w:val="center"/>
              <w:rPr>
                <w:b/>
              </w:rPr>
            </w:pPr>
            <w:r w:rsidRPr="0025098E">
              <w:rPr>
                <w:b/>
              </w:rPr>
              <w:t>Bendras pedagoginių darbuotojų skaičius</w:t>
            </w:r>
          </w:p>
        </w:tc>
        <w:tc>
          <w:tcPr>
            <w:tcW w:w="6523" w:type="dxa"/>
            <w:gridSpan w:val="8"/>
            <w:tcBorders>
              <w:top w:val="single" w:sz="4" w:space="0" w:color="auto"/>
              <w:left w:val="single" w:sz="4" w:space="0" w:color="auto"/>
              <w:bottom w:val="single" w:sz="4" w:space="0" w:color="auto"/>
              <w:right w:val="single" w:sz="4" w:space="0" w:color="auto"/>
            </w:tcBorders>
            <w:hideMark/>
          </w:tcPr>
          <w:p w14:paraId="6C132EC7" w14:textId="77777777" w:rsidR="00D35CC1" w:rsidRPr="0025098E" w:rsidRDefault="00D35CC1" w:rsidP="00BA6F34">
            <w:pPr>
              <w:tabs>
                <w:tab w:val="left" w:pos="1755"/>
              </w:tabs>
              <w:jc w:val="center"/>
              <w:rPr>
                <w:b/>
              </w:rPr>
            </w:pPr>
            <w:r w:rsidRPr="0025098E">
              <w:rPr>
                <w:b/>
              </w:rPr>
              <w:t>Iš bendro pedagoginių darbuotojų skaičiaus turi:</w:t>
            </w:r>
          </w:p>
        </w:tc>
      </w:tr>
      <w:tr w:rsidR="00D35CC1" w:rsidRPr="0025098E" w14:paraId="0A0EE12D" w14:textId="77777777" w:rsidTr="00F60122">
        <w:tc>
          <w:tcPr>
            <w:tcW w:w="1790" w:type="dxa"/>
            <w:vMerge/>
            <w:tcBorders>
              <w:top w:val="single" w:sz="4" w:space="0" w:color="auto"/>
              <w:left w:val="single" w:sz="4" w:space="0" w:color="auto"/>
              <w:bottom w:val="single" w:sz="4" w:space="0" w:color="auto"/>
              <w:right w:val="single" w:sz="4" w:space="0" w:color="auto"/>
            </w:tcBorders>
            <w:vAlign w:val="center"/>
            <w:hideMark/>
          </w:tcPr>
          <w:p w14:paraId="275E6A3C" w14:textId="77777777" w:rsidR="00D35CC1" w:rsidRPr="0025098E" w:rsidRDefault="00D35CC1" w:rsidP="00BA6F34"/>
        </w:tc>
        <w:tc>
          <w:tcPr>
            <w:tcW w:w="1470" w:type="dxa"/>
            <w:vMerge/>
            <w:tcBorders>
              <w:top w:val="single" w:sz="4" w:space="0" w:color="auto"/>
              <w:left w:val="single" w:sz="4" w:space="0" w:color="auto"/>
              <w:bottom w:val="single" w:sz="4" w:space="0" w:color="auto"/>
              <w:right w:val="single" w:sz="4" w:space="0" w:color="auto"/>
            </w:tcBorders>
            <w:vAlign w:val="center"/>
            <w:hideMark/>
          </w:tcPr>
          <w:p w14:paraId="6C1E4D92" w14:textId="77777777" w:rsidR="00D35CC1" w:rsidRPr="0025098E" w:rsidRDefault="00D35CC1" w:rsidP="00BA6F34"/>
        </w:tc>
        <w:tc>
          <w:tcPr>
            <w:tcW w:w="3119" w:type="dxa"/>
            <w:gridSpan w:val="4"/>
            <w:tcBorders>
              <w:top w:val="single" w:sz="4" w:space="0" w:color="auto"/>
              <w:left w:val="single" w:sz="4" w:space="0" w:color="auto"/>
              <w:bottom w:val="single" w:sz="4" w:space="0" w:color="auto"/>
              <w:right w:val="single" w:sz="4" w:space="0" w:color="auto"/>
            </w:tcBorders>
            <w:hideMark/>
          </w:tcPr>
          <w:p w14:paraId="6192C8B5" w14:textId="77777777" w:rsidR="00D35CC1" w:rsidRPr="0025098E" w:rsidRDefault="00D35CC1" w:rsidP="00BA6F34">
            <w:pPr>
              <w:tabs>
                <w:tab w:val="left" w:pos="1755"/>
              </w:tabs>
              <w:jc w:val="center"/>
            </w:pPr>
            <w:r w:rsidRPr="0025098E">
              <w:t>išsilavinimą</w:t>
            </w:r>
          </w:p>
        </w:tc>
        <w:tc>
          <w:tcPr>
            <w:tcW w:w="2248" w:type="dxa"/>
            <w:gridSpan w:val="3"/>
            <w:tcBorders>
              <w:top w:val="single" w:sz="4" w:space="0" w:color="auto"/>
              <w:left w:val="single" w:sz="4" w:space="0" w:color="auto"/>
              <w:bottom w:val="single" w:sz="4" w:space="0" w:color="auto"/>
              <w:right w:val="single" w:sz="4" w:space="0" w:color="auto"/>
            </w:tcBorders>
            <w:hideMark/>
          </w:tcPr>
          <w:p w14:paraId="572AAC88" w14:textId="77777777" w:rsidR="00D35CC1" w:rsidRPr="0025098E" w:rsidRDefault="00D35CC1" w:rsidP="00BA6F34">
            <w:pPr>
              <w:tabs>
                <w:tab w:val="left" w:pos="1755"/>
              </w:tabs>
            </w:pPr>
            <w:r w:rsidRPr="0025098E">
              <w:t xml:space="preserve">pedagoginio </w:t>
            </w:r>
          </w:p>
          <w:p w14:paraId="1B29C303" w14:textId="77777777" w:rsidR="00D35CC1" w:rsidRPr="0025098E" w:rsidRDefault="00D35CC1" w:rsidP="00BA6F34">
            <w:pPr>
              <w:tabs>
                <w:tab w:val="left" w:pos="1755"/>
              </w:tabs>
            </w:pPr>
            <w:r w:rsidRPr="0025098E">
              <w:t>darbo stažą</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C2B0942" w14:textId="77777777" w:rsidR="00D35CC1" w:rsidRPr="0025098E" w:rsidRDefault="00D35CC1" w:rsidP="00BA6F34">
            <w:pPr>
              <w:tabs>
                <w:tab w:val="left" w:pos="1755"/>
              </w:tabs>
              <w:ind w:right="113"/>
              <w:jc w:val="center"/>
            </w:pPr>
            <w:r w:rsidRPr="0025098E">
              <w:t>Pensinio amžiaus</w:t>
            </w:r>
          </w:p>
        </w:tc>
      </w:tr>
      <w:tr w:rsidR="00D35CC1" w:rsidRPr="0025098E" w14:paraId="7EB6DF0B" w14:textId="77777777" w:rsidTr="00F60122">
        <w:trPr>
          <w:cantSplit/>
          <w:trHeight w:val="1342"/>
        </w:trPr>
        <w:tc>
          <w:tcPr>
            <w:tcW w:w="1790" w:type="dxa"/>
            <w:vMerge/>
            <w:tcBorders>
              <w:top w:val="single" w:sz="4" w:space="0" w:color="auto"/>
              <w:left w:val="single" w:sz="4" w:space="0" w:color="auto"/>
              <w:bottom w:val="single" w:sz="4" w:space="0" w:color="auto"/>
              <w:right w:val="single" w:sz="4" w:space="0" w:color="auto"/>
            </w:tcBorders>
            <w:vAlign w:val="center"/>
            <w:hideMark/>
          </w:tcPr>
          <w:p w14:paraId="77E137A9" w14:textId="77777777" w:rsidR="00D35CC1" w:rsidRPr="0025098E" w:rsidRDefault="00D35CC1" w:rsidP="00BA6F34"/>
        </w:tc>
        <w:tc>
          <w:tcPr>
            <w:tcW w:w="1470" w:type="dxa"/>
            <w:vMerge/>
            <w:tcBorders>
              <w:top w:val="single" w:sz="4" w:space="0" w:color="auto"/>
              <w:left w:val="single" w:sz="4" w:space="0" w:color="auto"/>
              <w:bottom w:val="single" w:sz="4" w:space="0" w:color="auto"/>
              <w:right w:val="single" w:sz="4" w:space="0" w:color="auto"/>
            </w:tcBorders>
            <w:vAlign w:val="center"/>
            <w:hideMark/>
          </w:tcPr>
          <w:p w14:paraId="16215711" w14:textId="77777777" w:rsidR="00D35CC1" w:rsidRPr="0025098E" w:rsidRDefault="00D35CC1" w:rsidP="00BA6F34"/>
        </w:tc>
        <w:tc>
          <w:tcPr>
            <w:tcW w:w="766" w:type="dxa"/>
            <w:tcBorders>
              <w:top w:val="single" w:sz="4" w:space="0" w:color="auto"/>
              <w:left w:val="single" w:sz="4" w:space="0" w:color="auto"/>
              <w:bottom w:val="single" w:sz="4" w:space="0" w:color="auto"/>
              <w:right w:val="single" w:sz="4" w:space="0" w:color="auto"/>
            </w:tcBorders>
            <w:textDirection w:val="btLr"/>
            <w:hideMark/>
          </w:tcPr>
          <w:p w14:paraId="1815E6A5" w14:textId="77777777" w:rsidR="00D35CC1" w:rsidRPr="0025098E" w:rsidRDefault="00D35CC1" w:rsidP="00BA6F34">
            <w:pPr>
              <w:tabs>
                <w:tab w:val="left" w:pos="1755"/>
              </w:tabs>
              <w:ind w:left="113" w:right="113"/>
            </w:pPr>
            <w:r w:rsidRPr="0025098E">
              <w:t>aukštąjį</w:t>
            </w:r>
          </w:p>
        </w:tc>
        <w:tc>
          <w:tcPr>
            <w:tcW w:w="767" w:type="dxa"/>
            <w:tcBorders>
              <w:top w:val="single" w:sz="4" w:space="0" w:color="auto"/>
              <w:left w:val="single" w:sz="4" w:space="0" w:color="auto"/>
              <w:bottom w:val="single" w:sz="4" w:space="0" w:color="auto"/>
              <w:right w:val="single" w:sz="4" w:space="0" w:color="auto"/>
            </w:tcBorders>
            <w:textDirection w:val="btLr"/>
            <w:hideMark/>
          </w:tcPr>
          <w:p w14:paraId="1B3DF5A6" w14:textId="77777777" w:rsidR="00D35CC1" w:rsidRPr="0025098E" w:rsidRDefault="00D35CC1" w:rsidP="00BA6F34">
            <w:pPr>
              <w:tabs>
                <w:tab w:val="left" w:pos="1755"/>
              </w:tabs>
              <w:ind w:left="113" w:right="113"/>
            </w:pPr>
            <w:r w:rsidRPr="0025098E">
              <w:t>iš jų pedagoginį</w:t>
            </w:r>
          </w:p>
        </w:tc>
        <w:tc>
          <w:tcPr>
            <w:tcW w:w="767" w:type="dxa"/>
            <w:tcBorders>
              <w:top w:val="single" w:sz="4" w:space="0" w:color="auto"/>
              <w:left w:val="single" w:sz="4" w:space="0" w:color="auto"/>
              <w:bottom w:val="single" w:sz="4" w:space="0" w:color="auto"/>
              <w:right w:val="single" w:sz="4" w:space="0" w:color="auto"/>
            </w:tcBorders>
            <w:textDirection w:val="btLr"/>
            <w:hideMark/>
          </w:tcPr>
          <w:p w14:paraId="3305B381" w14:textId="77777777" w:rsidR="00D35CC1" w:rsidRPr="0025098E" w:rsidRDefault="00D35CC1" w:rsidP="00BA6F34">
            <w:pPr>
              <w:tabs>
                <w:tab w:val="left" w:pos="1755"/>
              </w:tabs>
              <w:ind w:left="113" w:right="113"/>
            </w:pPr>
            <w:r w:rsidRPr="0025098E">
              <w:t>aukštesnįjį</w:t>
            </w:r>
          </w:p>
        </w:tc>
        <w:tc>
          <w:tcPr>
            <w:tcW w:w="819" w:type="dxa"/>
            <w:tcBorders>
              <w:top w:val="single" w:sz="4" w:space="0" w:color="auto"/>
              <w:left w:val="single" w:sz="4" w:space="0" w:color="auto"/>
              <w:bottom w:val="single" w:sz="4" w:space="0" w:color="auto"/>
              <w:right w:val="single" w:sz="4" w:space="0" w:color="auto"/>
            </w:tcBorders>
            <w:textDirection w:val="btLr"/>
            <w:hideMark/>
          </w:tcPr>
          <w:p w14:paraId="7CC4194D" w14:textId="77777777" w:rsidR="00D35CC1" w:rsidRPr="0025098E" w:rsidRDefault="00D35CC1" w:rsidP="00BA6F34">
            <w:pPr>
              <w:tabs>
                <w:tab w:val="left" w:pos="1755"/>
              </w:tabs>
              <w:ind w:left="113" w:right="113"/>
            </w:pPr>
            <w:r w:rsidRPr="0025098E">
              <w:t>iš jų pedagoginį</w:t>
            </w:r>
          </w:p>
        </w:tc>
        <w:tc>
          <w:tcPr>
            <w:tcW w:w="714" w:type="dxa"/>
            <w:tcBorders>
              <w:top w:val="single" w:sz="4" w:space="0" w:color="auto"/>
              <w:left w:val="single" w:sz="4" w:space="0" w:color="auto"/>
              <w:bottom w:val="single" w:sz="4" w:space="0" w:color="auto"/>
              <w:right w:val="single" w:sz="4" w:space="0" w:color="auto"/>
            </w:tcBorders>
            <w:textDirection w:val="btLr"/>
            <w:hideMark/>
          </w:tcPr>
          <w:p w14:paraId="0A0B9D15" w14:textId="77777777" w:rsidR="00D35CC1" w:rsidRPr="0025098E" w:rsidRDefault="00D35CC1" w:rsidP="00BA6F34">
            <w:pPr>
              <w:tabs>
                <w:tab w:val="left" w:pos="1755"/>
              </w:tabs>
              <w:ind w:left="113" w:right="113"/>
            </w:pPr>
            <w:r w:rsidRPr="0025098E">
              <w:t>iki 10 metų</w:t>
            </w:r>
          </w:p>
        </w:tc>
        <w:tc>
          <w:tcPr>
            <w:tcW w:w="767" w:type="dxa"/>
            <w:tcBorders>
              <w:top w:val="single" w:sz="4" w:space="0" w:color="auto"/>
              <w:left w:val="single" w:sz="4" w:space="0" w:color="auto"/>
              <w:bottom w:val="single" w:sz="4" w:space="0" w:color="auto"/>
              <w:right w:val="single" w:sz="4" w:space="0" w:color="auto"/>
            </w:tcBorders>
            <w:textDirection w:val="btLr"/>
            <w:hideMark/>
          </w:tcPr>
          <w:p w14:paraId="7A95D6B6" w14:textId="77777777" w:rsidR="00D35CC1" w:rsidRPr="0025098E" w:rsidRDefault="00D35CC1" w:rsidP="00BA6F34">
            <w:pPr>
              <w:tabs>
                <w:tab w:val="left" w:pos="1755"/>
              </w:tabs>
              <w:ind w:left="113" w:right="113"/>
            </w:pPr>
            <w:r w:rsidRPr="0025098E">
              <w:t>nuo 10 iki 15 metų</w:t>
            </w:r>
          </w:p>
        </w:tc>
        <w:tc>
          <w:tcPr>
            <w:tcW w:w="767" w:type="dxa"/>
            <w:tcBorders>
              <w:top w:val="single" w:sz="4" w:space="0" w:color="auto"/>
              <w:left w:val="single" w:sz="4" w:space="0" w:color="auto"/>
              <w:bottom w:val="single" w:sz="4" w:space="0" w:color="auto"/>
              <w:right w:val="single" w:sz="4" w:space="0" w:color="auto"/>
            </w:tcBorders>
            <w:textDirection w:val="btLr"/>
            <w:hideMark/>
          </w:tcPr>
          <w:p w14:paraId="615B0B23" w14:textId="77777777" w:rsidR="00D35CC1" w:rsidRPr="0025098E" w:rsidRDefault="00D35CC1" w:rsidP="00BA6F34">
            <w:pPr>
              <w:tabs>
                <w:tab w:val="left" w:pos="1755"/>
              </w:tabs>
              <w:ind w:left="113" w:right="113"/>
            </w:pPr>
            <w:r w:rsidRPr="0025098E">
              <w:t>15 metų ir daugiau</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CC723D7" w14:textId="77777777" w:rsidR="00D35CC1" w:rsidRPr="0025098E" w:rsidRDefault="00D35CC1" w:rsidP="00BA6F34"/>
        </w:tc>
      </w:tr>
      <w:tr w:rsidR="00D35CC1" w:rsidRPr="0025098E" w14:paraId="3BA65E70" w14:textId="77777777" w:rsidTr="00F60122">
        <w:tc>
          <w:tcPr>
            <w:tcW w:w="1790" w:type="dxa"/>
            <w:tcBorders>
              <w:top w:val="single" w:sz="4" w:space="0" w:color="auto"/>
              <w:left w:val="single" w:sz="4" w:space="0" w:color="auto"/>
              <w:bottom w:val="single" w:sz="4" w:space="0" w:color="auto"/>
              <w:right w:val="single" w:sz="4" w:space="0" w:color="auto"/>
            </w:tcBorders>
            <w:hideMark/>
          </w:tcPr>
          <w:p w14:paraId="4897B796" w14:textId="77777777" w:rsidR="00D35CC1" w:rsidRPr="0025098E" w:rsidRDefault="00D35CC1" w:rsidP="00BA6F34">
            <w:pPr>
              <w:tabs>
                <w:tab w:val="left" w:pos="1755"/>
              </w:tabs>
            </w:pPr>
            <w:r w:rsidRPr="0025098E">
              <w:t>Mokytojai</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F6AC271" w14:textId="77777777" w:rsidR="00D35CC1" w:rsidRPr="0025098E" w:rsidRDefault="00D35CC1" w:rsidP="00BA6F34">
            <w:pPr>
              <w:tabs>
                <w:tab w:val="left" w:pos="1755"/>
              </w:tabs>
              <w:jc w:val="center"/>
            </w:pPr>
            <w:r w:rsidRPr="0025098E">
              <w:t>10</w:t>
            </w:r>
          </w:p>
        </w:tc>
        <w:tc>
          <w:tcPr>
            <w:tcW w:w="766" w:type="dxa"/>
            <w:tcBorders>
              <w:top w:val="single" w:sz="4" w:space="0" w:color="auto"/>
              <w:left w:val="single" w:sz="4" w:space="0" w:color="auto"/>
              <w:bottom w:val="single" w:sz="4" w:space="0" w:color="auto"/>
              <w:right w:val="single" w:sz="4" w:space="0" w:color="auto"/>
            </w:tcBorders>
            <w:vAlign w:val="center"/>
            <w:hideMark/>
          </w:tcPr>
          <w:p w14:paraId="3DB257CC" w14:textId="77777777" w:rsidR="00D35CC1" w:rsidRPr="0025098E" w:rsidRDefault="00D35CC1" w:rsidP="00BA6F34">
            <w:pPr>
              <w:tabs>
                <w:tab w:val="left" w:pos="1755"/>
              </w:tabs>
              <w:jc w:val="center"/>
            </w:pPr>
            <w:r w:rsidRPr="0025098E">
              <w:t>10</w:t>
            </w:r>
          </w:p>
        </w:tc>
        <w:tc>
          <w:tcPr>
            <w:tcW w:w="767" w:type="dxa"/>
            <w:tcBorders>
              <w:top w:val="single" w:sz="4" w:space="0" w:color="auto"/>
              <w:left w:val="single" w:sz="4" w:space="0" w:color="auto"/>
              <w:bottom w:val="single" w:sz="4" w:space="0" w:color="auto"/>
              <w:right w:val="single" w:sz="4" w:space="0" w:color="auto"/>
            </w:tcBorders>
            <w:vAlign w:val="center"/>
            <w:hideMark/>
          </w:tcPr>
          <w:p w14:paraId="7DDEF291" w14:textId="77777777" w:rsidR="00D35CC1" w:rsidRPr="0025098E" w:rsidRDefault="00D35CC1" w:rsidP="00BA6F34">
            <w:pPr>
              <w:tabs>
                <w:tab w:val="left" w:pos="1755"/>
              </w:tabs>
              <w:jc w:val="center"/>
            </w:pPr>
            <w:r w:rsidRPr="0025098E">
              <w:t>10</w:t>
            </w:r>
          </w:p>
        </w:tc>
        <w:tc>
          <w:tcPr>
            <w:tcW w:w="767" w:type="dxa"/>
            <w:tcBorders>
              <w:top w:val="single" w:sz="4" w:space="0" w:color="auto"/>
              <w:left w:val="single" w:sz="4" w:space="0" w:color="auto"/>
              <w:bottom w:val="single" w:sz="4" w:space="0" w:color="auto"/>
              <w:right w:val="single" w:sz="4" w:space="0" w:color="auto"/>
            </w:tcBorders>
            <w:vAlign w:val="center"/>
          </w:tcPr>
          <w:p w14:paraId="6D0C8D20" w14:textId="77777777" w:rsidR="00D35CC1" w:rsidRPr="0025098E" w:rsidRDefault="00D35CC1" w:rsidP="00BA6F34">
            <w:pPr>
              <w:tabs>
                <w:tab w:val="left" w:pos="1755"/>
              </w:tabs>
              <w:jc w:val="center"/>
            </w:pPr>
          </w:p>
        </w:tc>
        <w:tc>
          <w:tcPr>
            <w:tcW w:w="819" w:type="dxa"/>
            <w:tcBorders>
              <w:top w:val="single" w:sz="4" w:space="0" w:color="auto"/>
              <w:left w:val="single" w:sz="4" w:space="0" w:color="auto"/>
              <w:bottom w:val="single" w:sz="4" w:space="0" w:color="auto"/>
              <w:right w:val="single" w:sz="4" w:space="0" w:color="auto"/>
            </w:tcBorders>
            <w:vAlign w:val="center"/>
          </w:tcPr>
          <w:p w14:paraId="158EE68F" w14:textId="77777777" w:rsidR="00D35CC1" w:rsidRPr="0025098E" w:rsidRDefault="00D35CC1" w:rsidP="00BA6F34">
            <w:pPr>
              <w:tabs>
                <w:tab w:val="left" w:pos="1755"/>
              </w:tabs>
              <w:jc w:val="center"/>
            </w:pPr>
          </w:p>
        </w:tc>
        <w:tc>
          <w:tcPr>
            <w:tcW w:w="714" w:type="dxa"/>
            <w:tcBorders>
              <w:top w:val="single" w:sz="4" w:space="0" w:color="auto"/>
              <w:left w:val="single" w:sz="4" w:space="0" w:color="auto"/>
              <w:bottom w:val="single" w:sz="4" w:space="0" w:color="auto"/>
              <w:right w:val="single" w:sz="4" w:space="0" w:color="auto"/>
            </w:tcBorders>
            <w:vAlign w:val="center"/>
            <w:hideMark/>
          </w:tcPr>
          <w:p w14:paraId="262FBF03" w14:textId="77777777" w:rsidR="00D35CC1" w:rsidRPr="0025098E" w:rsidRDefault="00D35CC1" w:rsidP="00BA6F34">
            <w:pPr>
              <w:tabs>
                <w:tab w:val="left" w:pos="1755"/>
              </w:tabs>
              <w:jc w:val="center"/>
            </w:pPr>
            <w:r w:rsidRPr="0025098E">
              <w:t>4</w:t>
            </w:r>
          </w:p>
        </w:tc>
        <w:tc>
          <w:tcPr>
            <w:tcW w:w="767" w:type="dxa"/>
            <w:tcBorders>
              <w:top w:val="single" w:sz="4" w:space="0" w:color="auto"/>
              <w:left w:val="single" w:sz="4" w:space="0" w:color="auto"/>
              <w:bottom w:val="single" w:sz="4" w:space="0" w:color="auto"/>
              <w:right w:val="single" w:sz="4" w:space="0" w:color="auto"/>
            </w:tcBorders>
            <w:vAlign w:val="center"/>
          </w:tcPr>
          <w:p w14:paraId="10BF9F5F"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51CBB7" w14:textId="77777777" w:rsidR="00D35CC1" w:rsidRPr="0025098E" w:rsidRDefault="00D35CC1" w:rsidP="00BA6F34">
            <w:pPr>
              <w:tabs>
                <w:tab w:val="left" w:pos="1755"/>
              </w:tabs>
              <w:jc w:val="center"/>
            </w:pPr>
            <w:r w:rsidRPr="0025098E">
              <w:t>6</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700FAE8" w14:textId="77777777" w:rsidR="00D35CC1" w:rsidRPr="0025098E" w:rsidRDefault="00D35CC1" w:rsidP="00BA6F34">
            <w:pPr>
              <w:tabs>
                <w:tab w:val="left" w:pos="1755"/>
              </w:tabs>
              <w:jc w:val="center"/>
            </w:pPr>
            <w:r w:rsidRPr="0025098E">
              <w:t>1</w:t>
            </w:r>
          </w:p>
        </w:tc>
      </w:tr>
      <w:tr w:rsidR="00D35CC1" w:rsidRPr="0025098E" w14:paraId="5D85339F" w14:textId="77777777" w:rsidTr="00F60122">
        <w:tc>
          <w:tcPr>
            <w:tcW w:w="1790" w:type="dxa"/>
            <w:tcBorders>
              <w:top w:val="single" w:sz="4" w:space="0" w:color="auto"/>
              <w:left w:val="single" w:sz="4" w:space="0" w:color="auto"/>
              <w:bottom w:val="single" w:sz="4" w:space="0" w:color="auto"/>
              <w:right w:val="single" w:sz="4" w:space="0" w:color="auto"/>
            </w:tcBorders>
            <w:hideMark/>
          </w:tcPr>
          <w:p w14:paraId="7881C574" w14:textId="77777777" w:rsidR="00D35CC1" w:rsidRPr="0025098E" w:rsidRDefault="00D35CC1" w:rsidP="00BA6F34">
            <w:pPr>
              <w:tabs>
                <w:tab w:val="left" w:pos="1755"/>
              </w:tabs>
            </w:pPr>
            <w:r w:rsidRPr="0025098E">
              <w:t>Auklėtojai</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580DA05" w14:textId="77777777" w:rsidR="00D35CC1" w:rsidRPr="0025098E" w:rsidRDefault="00D35CC1" w:rsidP="00BA6F34">
            <w:pPr>
              <w:tabs>
                <w:tab w:val="left" w:pos="1755"/>
              </w:tabs>
              <w:jc w:val="center"/>
            </w:pPr>
            <w:r w:rsidRPr="0025098E">
              <w:t>5</w:t>
            </w:r>
          </w:p>
        </w:tc>
        <w:tc>
          <w:tcPr>
            <w:tcW w:w="766" w:type="dxa"/>
            <w:tcBorders>
              <w:top w:val="single" w:sz="4" w:space="0" w:color="auto"/>
              <w:left w:val="single" w:sz="4" w:space="0" w:color="auto"/>
              <w:bottom w:val="single" w:sz="4" w:space="0" w:color="auto"/>
              <w:right w:val="single" w:sz="4" w:space="0" w:color="auto"/>
            </w:tcBorders>
            <w:vAlign w:val="center"/>
            <w:hideMark/>
          </w:tcPr>
          <w:p w14:paraId="5B38B46D"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6EA5CC"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DB41AD" w14:textId="77777777" w:rsidR="00D35CC1" w:rsidRPr="0025098E" w:rsidRDefault="00D35CC1" w:rsidP="00BA6F34">
            <w:pPr>
              <w:tabs>
                <w:tab w:val="left" w:pos="1755"/>
              </w:tabs>
              <w:jc w:val="center"/>
            </w:pPr>
            <w:r w:rsidRPr="0025098E">
              <w:t>4</w:t>
            </w:r>
          </w:p>
        </w:tc>
        <w:tc>
          <w:tcPr>
            <w:tcW w:w="819" w:type="dxa"/>
            <w:tcBorders>
              <w:top w:val="single" w:sz="4" w:space="0" w:color="auto"/>
              <w:left w:val="single" w:sz="4" w:space="0" w:color="auto"/>
              <w:bottom w:val="single" w:sz="4" w:space="0" w:color="auto"/>
              <w:right w:val="single" w:sz="4" w:space="0" w:color="auto"/>
            </w:tcBorders>
            <w:vAlign w:val="center"/>
            <w:hideMark/>
          </w:tcPr>
          <w:p w14:paraId="3A735706" w14:textId="77777777" w:rsidR="00D35CC1" w:rsidRPr="0025098E" w:rsidRDefault="00D35CC1" w:rsidP="00BA6F34">
            <w:pPr>
              <w:tabs>
                <w:tab w:val="left" w:pos="1755"/>
              </w:tabs>
              <w:jc w:val="center"/>
            </w:pPr>
            <w:r w:rsidRPr="0025098E">
              <w:t>4</w:t>
            </w:r>
          </w:p>
        </w:tc>
        <w:tc>
          <w:tcPr>
            <w:tcW w:w="714" w:type="dxa"/>
            <w:tcBorders>
              <w:top w:val="single" w:sz="4" w:space="0" w:color="auto"/>
              <w:left w:val="single" w:sz="4" w:space="0" w:color="auto"/>
              <w:bottom w:val="single" w:sz="4" w:space="0" w:color="auto"/>
              <w:right w:val="single" w:sz="4" w:space="0" w:color="auto"/>
            </w:tcBorders>
            <w:vAlign w:val="center"/>
          </w:tcPr>
          <w:p w14:paraId="75DE5E76"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6EDADA89"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FEBBC5" w14:textId="77777777" w:rsidR="00D35CC1" w:rsidRPr="0025098E" w:rsidRDefault="00D35CC1" w:rsidP="00BA6F34">
            <w:pPr>
              <w:tabs>
                <w:tab w:val="left" w:pos="1755"/>
              </w:tabs>
              <w:jc w:val="center"/>
            </w:pPr>
            <w:r w:rsidRPr="0025098E">
              <w:t>5</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76541A" w14:textId="77777777" w:rsidR="00D35CC1" w:rsidRPr="0025098E" w:rsidRDefault="00D35CC1" w:rsidP="00BA6F34">
            <w:pPr>
              <w:tabs>
                <w:tab w:val="left" w:pos="1755"/>
              </w:tabs>
              <w:jc w:val="center"/>
            </w:pPr>
            <w:r w:rsidRPr="0025098E">
              <w:t>2</w:t>
            </w:r>
          </w:p>
        </w:tc>
      </w:tr>
      <w:tr w:rsidR="00D35CC1" w:rsidRPr="0025098E" w14:paraId="24D0F3A4" w14:textId="77777777" w:rsidTr="00F60122">
        <w:tc>
          <w:tcPr>
            <w:tcW w:w="1790" w:type="dxa"/>
            <w:tcBorders>
              <w:top w:val="single" w:sz="4" w:space="0" w:color="auto"/>
              <w:left w:val="single" w:sz="4" w:space="0" w:color="auto"/>
              <w:bottom w:val="single" w:sz="4" w:space="0" w:color="auto"/>
              <w:right w:val="single" w:sz="4" w:space="0" w:color="auto"/>
            </w:tcBorders>
            <w:hideMark/>
          </w:tcPr>
          <w:p w14:paraId="5A1A5438" w14:textId="77777777" w:rsidR="00D35CC1" w:rsidRPr="0025098E" w:rsidRDefault="00D35CC1" w:rsidP="00BA6F34">
            <w:pPr>
              <w:tabs>
                <w:tab w:val="left" w:pos="1755"/>
              </w:tabs>
            </w:pPr>
            <w:r w:rsidRPr="0025098E">
              <w:t>Direktorius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F1DD30B" w14:textId="77777777" w:rsidR="00D35CC1" w:rsidRPr="0025098E" w:rsidRDefault="00D35CC1" w:rsidP="00BA6F34">
            <w:pPr>
              <w:tabs>
                <w:tab w:val="left" w:pos="1755"/>
              </w:tabs>
              <w:jc w:val="center"/>
            </w:pPr>
            <w:r w:rsidRPr="0025098E">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763619A5"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82C82E"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tcPr>
          <w:p w14:paraId="78463C4A" w14:textId="77777777" w:rsidR="00D35CC1" w:rsidRPr="0025098E" w:rsidRDefault="00D35CC1" w:rsidP="00BA6F34">
            <w:pPr>
              <w:tabs>
                <w:tab w:val="left" w:pos="1755"/>
              </w:tabs>
              <w:jc w:val="center"/>
            </w:pPr>
          </w:p>
        </w:tc>
        <w:tc>
          <w:tcPr>
            <w:tcW w:w="819" w:type="dxa"/>
            <w:tcBorders>
              <w:top w:val="single" w:sz="4" w:space="0" w:color="auto"/>
              <w:left w:val="single" w:sz="4" w:space="0" w:color="auto"/>
              <w:bottom w:val="single" w:sz="4" w:space="0" w:color="auto"/>
              <w:right w:val="single" w:sz="4" w:space="0" w:color="auto"/>
            </w:tcBorders>
            <w:vAlign w:val="center"/>
          </w:tcPr>
          <w:p w14:paraId="3983C9D6" w14:textId="77777777" w:rsidR="00D35CC1" w:rsidRPr="0025098E" w:rsidRDefault="00D35CC1" w:rsidP="00BA6F34">
            <w:pPr>
              <w:tabs>
                <w:tab w:val="left" w:pos="1755"/>
              </w:tabs>
              <w:jc w:val="center"/>
            </w:pPr>
          </w:p>
        </w:tc>
        <w:tc>
          <w:tcPr>
            <w:tcW w:w="714" w:type="dxa"/>
            <w:tcBorders>
              <w:top w:val="single" w:sz="4" w:space="0" w:color="auto"/>
              <w:left w:val="single" w:sz="4" w:space="0" w:color="auto"/>
              <w:bottom w:val="single" w:sz="4" w:space="0" w:color="auto"/>
              <w:right w:val="single" w:sz="4" w:space="0" w:color="auto"/>
            </w:tcBorders>
            <w:vAlign w:val="center"/>
          </w:tcPr>
          <w:p w14:paraId="0FE2E066"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tcPr>
          <w:p w14:paraId="0DC771BD"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631A7B" w14:textId="77777777" w:rsidR="00D35CC1" w:rsidRPr="0025098E" w:rsidRDefault="00D35CC1" w:rsidP="00BA6F34">
            <w:pPr>
              <w:tabs>
                <w:tab w:val="left" w:pos="1755"/>
              </w:tabs>
              <w:jc w:val="cente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FFBAAB6" w14:textId="77777777" w:rsidR="00D35CC1" w:rsidRPr="0025098E" w:rsidRDefault="00D35CC1" w:rsidP="00BA6F34">
            <w:pPr>
              <w:tabs>
                <w:tab w:val="left" w:pos="1755"/>
              </w:tabs>
              <w:jc w:val="center"/>
            </w:pPr>
          </w:p>
        </w:tc>
      </w:tr>
      <w:tr w:rsidR="00D35CC1" w:rsidRPr="0025098E" w14:paraId="38FEE351" w14:textId="77777777" w:rsidTr="00F60122">
        <w:tc>
          <w:tcPr>
            <w:tcW w:w="1790" w:type="dxa"/>
            <w:tcBorders>
              <w:top w:val="single" w:sz="4" w:space="0" w:color="auto"/>
              <w:left w:val="single" w:sz="4" w:space="0" w:color="auto"/>
              <w:bottom w:val="single" w:sz="4" w:space="0" w:color="auto"/>
              <w:right w:val="single" w:sz="4" w:space="0" w:color="auto"/>
            </w:tcBorders>
            <w:hideMark/>
          </w:tcPr>
          <w:p w14:paraId="7F1FA73A" w14:textId="77777777" w:rsidR="00D35CC1" w:rsidRPr="0025098E" w:rsidRDefault="00D35CC1" w:rsidP="00BA6F34">
            <w:pPr>
              <w:tabs>
                <w:tab w:val="left" w:pos="1755"/>
              </w:tabs>
            </w:pPr>
            <w:r w:rsidRPr="0025098E">
              <w:t>Direktoriaus pavaduotojas ugdymui</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C5F554D" w14:textId="77777777" w:rsidR="00D35CC1" w:rsidRPr="0025098E" w:rsidRDefault="00D35CC1" w:rsidP="00BA6F34">
            <w:pPr>
              <w:tabs>
                <w:tab w:val="left" w:pos="1755"/>
              </w:tabs>
              <w:jc w:val="center"/>
            </w:pPr>
            <w:r w:rsidRPr="0025098E">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70586747"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7EF5D3"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tcPr>
          <w:p w14:paraId="43A949D6" w14:textId="77777777" w:rsidR="00D35CC1" w:rsidRPr="0025098E" w:rsidRDefault="00D35CC1" w:rsidP="00BA6F34">
            <w:pPr>
              <w:tabs>
                <w:tab w:val="left" w:pos="1755"/>
              </w:tabs>
              <w:jc w:val="center"/>
            </w:pPr>
          </w:p>
        </w:tc>
        <w:tc>
          <w:tcPr>
            <w:tcW w:w="819" w:type="dxa"/>
            <w:tcBorders>
              <w:top w:val="single" w:sz="4" w:space="0" w:color="auto"/>
              <w:left w:val="single" w:sz="4" w:space="0" w:color="auto"/>
              <w:bottom w:val="single" w:sz="4" w:space="0" w:color="auto"/>
              <w:right w:val="single" w:sz="4" w:space="0" w:color="auto"/>
            </w:tcBorders>
            <w:vAlign w:val="center"/>
          </w:tcPr>
          <w:p w14:paraId="50827AB2" w14:textId="77777777" w:rsidR="00D35CC1" w:rsidRPr="0025098E" w:rsidRDefault="00D35CC1" w:rsidP="00BA6F34">
            <w:pPr>
              <w:tabs>
                <w:tab w:val="left" w:pos="1755"/>
              </w:tabs>
              <w:jc w:val="center"/>
            </w:pPr>
          </w:p>
        </w:tc>
        <w:tc>
          <w:tcPr>
            <w:tcW w:w="714" w:type="dxa"/>
            <w:tcBorders>
              <w:top w:val="single" w:sz="4" w:space="0" w:color="auto"/>
              <w:left w:val="single" w:sz="4" w:space="0" w:color="auto"/>
              <w:bottom w:val="single" w:sz="4" w:space="0" w:color="auto"/>
              <w:right w:val="single" w:sz="4" w:space="0" w:color="auto"/>
            </w:tcBorders>
            <w:vAlign w:val="center"/>
          </w:tcPr>
          <w:p w14:paraId="38A9E458"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68A9CA19"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BB21E2" w14:textId="77777777" w:rsidR="00D35CC1" w:rsidRPr="0025098E" w:rsidRDefault="00D35CC1" w:rsidP="00BA6F34">
            <w:pPr>
              <w:tabs>
                <w:tab w:val="left" w:pos="1755"/>
              </w:tabs>
              <w:jc w:val="center"/>
            </w:pPr>
            <w:r w:rsidRPr="0025098E">
              <w:t>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A0FBE29" w14:textId="77777777" w:rsidR="00D35CC1" w:rsidRPr="0025098E" w:rsidRDefault="00D35CC1" w:rsidP="00BA6F34">
            <w:pPr>
              <w:tabs>
                <w:tab w:val="left" w:pos="1755"/>
              </w:tabs>
              <w:jc w:val="center"/>
            </w:pPr>
            <w:r w:rsidRPr="0025098E">
              <w:t>1</w:t>
            </w:r>
          </w:p>
        </w:tc>
      </w:tr>
      <w:tr w:rsidR="00D35CC1" w:rsidRPr="0025098E" w14:paraId="26822EA1" w14:textId="77777777" w:rsidTr="00F60122">
        <w:tc>
          <w:tcPr>
            <w:tcW w:w="1790" w:type="dxa"/>
            <w:tcBorders>
              <w:top w:val="single" w:sz="4" w:space="0" w:color="auto"/>
              <w:left w:val="single" w:sz="4" w:space="0" w:color="auto"/>
              <w:bottom w:val="single" w:sz="4" w:space="0" w:color="auto"/>
              <w:right w:val="single" w:sz="4" w:space="0" w:color="auto"/>
            </w:tcBorders>
            <w:hideMark/>
          </w:tcPr>
          <w:p w14:paraId="25636BA6" w14:textId="77777777" w:rsidR="00D35CC1" w:rsidRPr="0025098E" w:rsidRDefault="00D35CC1" w:rsidP="00BA6F34">
            <w:pPr>
              <w:tabs>
                <w:tab w:val="left" w:pos="1755"/>
              </w:tabs>
            </w:pPr>
            <w:r w:rsidRPr="0025098E">
              <w:t>Socialinis pedagogas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225953F" w14:textId="77777777" w:rsidR="00D35CC1" w:rsidRPr="0025098E" w:rsidRDefault="00D35CC1" w:rsidP="00BA6F34">
            <w:pPr>
              <w:tabs>
                <w:tab w:val="left" w:pos="1755"/>
              </w:tabs>
              <w:jc w:val="center"/>
            </w:pPr>
            <w:r w:rsidRPr="0025098E">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26DB78D7"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B799C2" w14:textId="77777777" w:rsidR="00D35CC1" w:rsidRPr="0025098E" w:rsidRDefault="00D35CC1" w:rsidP="00BA6F34">
            <w:pPr>
              <w:tabs>
                <w:tab w:val="left" w:pos="1755"/>
              </w:tabs>
              <w:jc w:val="center"/>
            </w:pPr>
            <w:r w:rsidRPr="0025098E">
              <w:t>1</w:t>
            </w:r>
          </w:p>
        </w:tc>
        <w:tc>
          <w:tcPr>
            <w:tcW w:w="767" w:type="dxa"/>
            <w:tcBorders>
              <w:top w:val="single" w:sz="4" w:space="0" w:color="auto"/>
              <w:left w:val="single" w:sz="4" w:space="0" w:color="auto"/>
              <w:bottom w:val="single" w:sz="4" w:space="0" w:color="auto"/>
              <w:right w:val="single" w:sz="4" w:space="0" w:color="auto"/>
            </w:tcBorders>
            <w:vAlign w:val="center"/>
          </w:tcPr>
          <w:p w14:paraId="3A929685" w14:textId="77777777" w:rsidR="00D35CC1" w:rsidRPr="0025098E" w:rsidRDefault="00D35CC1" w:rsidP="00BA6F34">
            <w:pPr>
              <w:tabs>
                <w:tab w:val="left" w:pos="1755"/>
              </w:tabs>
              <w:jc w:val="center"/>
            </w:pPr>
          </w:p>
        </w:tc>
        <w:tc>
          <w:tcPr>
            <w:tcW w:w="819" w:type="dxa"/>
            <w:tcBorders>
              <w:top w:val="single" w:sz="4" w:space="0" w:color="auto"/>
              <w:left w:val="single" w:sz="4" w:space="0" w:color="auto"/>
              <w:bottom w:val="single" w:sz="4" w:space="0" w:color="auto"/>
              <w:right w:val="single" w:sz="4" w:space="0" w:color="auto"/>
            </w:tcBorders>
            <w:vAlign w:val="center"/>
          </w:tcPr>
          <w:p w14:paraId="24A54D80" w14:textId="77777777" w:rsidR="00D35CC1" w:rsidRPr="0025098E" w:rsidRDefault="00D35CC1" w:rsidP="00BA6F34">
            <w:pPr>
              <w:tabs>
                <w:tab w:val="left" w:pos="1755"/>
              </w:tabs>
              <w:jc w:val="center"/>
            </w:pPr>
          </w:p>
        </w:tc>
        <w:tc>
          <w:tcPr>
            <w:tcW w:w="714" w:type="dxa"/>
            <w:tcBorders>
              <w:top w:val="single" w:sz="4" w:space="0" w:color="auto"/>
              <w:left w:val="single" w:sz="4" w:space="0" w:color="auto"/>
              <w:bottom w:val="single" w:sz="4" w:space="0" w:color="auto"/>
              <w:right w:val="single" w:sz="4" w:space="0" w:color="auto"/>
            </w:tcBorders>
            <w:vAlign w:val="center"/>
          </w:tcPr>
          <w:p w14:paraId="749AF187" w14:textId="77777777" w:rsidR="00D35CC1" w:rsidRPr="0025098E" w:rsidRDefault="00D35CC1"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30B390" w14:textId="77777777" w:rsidR="00D35CC1" w:rsidRPr="0025098E" w:rsidRDefault="00D35CC1" w:rsidP="00BA6F34">
            <w:pPr>
              <w:tabs>
                <w:tab w:val="left" w:pos="1755"/>
              </w:tabs>
              <w:jc w:val="center"/>
            </w:pPr>
            <w:r w:rsidRPr="0025098E">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14:paraId="22658E54" w14:textId="77777777" w:rsidR="00D35CC1" w:rsidRPr="0025098E" w:rsidRDefault="00D35CC1" w:rsidP="00BA6F34">
            <w:pPr>
              <w:tabs>
                <w:tab w:val="left" w:pos="1755"/>
              </w:tabs>
              <w:jc w:val="center"/>
            </w:pPr>
            <w:r w:rsidRPr="0025098E">
              <w:t>1</w:t>
            </w:r>
          </w:p>
        </w:tc>
        <w:tc>
          <w:tcPr>
            <w:tcW w:w="1156" w:type="dxa"/>
            <w:tcBorders>
              <w:top w:val="single" w:sz="4" w:space="0" w:color="auto"/>
              <w:left w:val="single" w:sz="4" w:space="0" w:color="auto"/>
              <w:bottom w:val="single" w:sz="4" w:space="0" w:color="auto"/>
              <w:right w:val="single" w:sz="4" w:space="0" w:color="auto"/>
            </w:tcBorders>
            <w:vAlign w:val="center"/>
          </w:tcPr>
          <w:p w14:paraId="2D11FF76" w14:textId="77777777" w:rsidR="00D35CC1" w:rsidRPr="0025098E" w:rsidRDefault="00D35CC1" w:rsidP="00BA6F34">
            <w:pPr>
              <w:tabs>
                <w:tab w:val="left" w:pos="1755"/>
              </w:tabs>
              <w:jc w:val="center"/>
            </w:pPr>
          </w:p>
        </w:tc>
      </w:tr>
      <w:tr w:rsidR="00F60122" w:rsidRPr="0025098E" w14:paraId="1AF63AAB" w14:textId="77777777" w:rsidTr="00134377">
        <w:tc>
          <w:tcPr>
            <w:tcW w:w="1790" w:type="dxa"/>
            <w:tcBorders>
              <w:top w:val="single" w:sz="4" w:space="0" w:color="auto"/>
              <w:left w:val="single" w:sz="4" w:space="0" w:color="auto"/>
              <w:bottom w:val="single" w:sz="4" w:space="0" w:color="auto"/>
              <w:right w:val="single" w:sz="4" w:space="0" w:color="auto"/>
            </w:tcBorders>
            <w:hideMark/>
          </w:tcPr>
          <w:p w14:paraId="6B43AB61" w14:textId="77777777" w:rsidR="00F60122" w:rsidRPr="0025098E" w:rsidRDefault="00F60122" w:rsidP="00BA6F34">
            <w:pPr>
              <w:tabs>
                <w:tab w:val="left" w:pos="1755"/>
              </w:tabs>
            </w:pPr>
            <w:r w:rsidRPr="0025098E">
              <w:rPr>
                <w:b/>
              </w:rPr>
              <w:t>Iš viso:</w:t>
            </w:r>
          </w:p>
        </w:tc>
        <w:tc>
          <w:tcPr>
            <w:tcW w:w="1470" w:type="dxa"/>
            <w:tcBorders>
              <w:top w:val="single" w:sz="4" w:space="0" w:color="auto"/>
              <w:left w:val="single" w:sz="4" w:space="0" w:color="auto"/>
              <w:bottom w:val="single" w:sz="4" w:space="0" w:color="auto"/>
              <w:right w:val="single" w:sz="4" w:space="0" w:color="auto"/>
            </w:tcBorders>
            <w:hideMark/>
          </w:tcPr>
          <w:p w14:paraId="1E12A0BA" w14:textId="77777777" w:rsidR="00F60122" w:rsidRPr="0025098E" w:rsidRDefault="00F60122" w:rsidP="00134377">
            <w:pPr>
              <w:tabs>
                <w:tab w:val="left" w:pos="1755"/>
              </w:tabs>
              <w:jc w:val="center"/>
              <w:rPr>
                <w:b/>
                <w:lang w:val="en-US"/>
              </w:rPr>
            </w:pPr>
            <w:r w:rsidRPr="0025098E">
              <w:rPr>
                <w:b/>
                <w:lang w:val="en-US"/>
              </w:rPr>
              <w:t>18</w:t>
            </w:r>
          </w:p>
        </w:tc>
        <w:tc>
          <w:tcPr>
            <w:tcW w:w="766" w:type="dxa"/>
            <w:tcBorders>
              <w:top w:val="single" w:sz="4" w:space="0" w:color="auto"/>
              <w:left w:val="single" w:sz="4" w:space="0" w:color="auto"/>
              <w:bottom w:val="single" w:sz="4" w:space="0" w:color="auto"/>
              <w:right w:val="single" w:sz="4" w:space="0" w:color="auto"/>
            </w:tcBorders>
            <w:hideMark/>
          </w:tcPr>
          <w:p w14:paraId="4BACB60B" w14:textId="77777777" w:rsidR="00F60122" w:rsidRPr="0025098E" w:rsidRDefault="00F60122" w:rsidP="00134377">
            <w:pPr>
              <w:tabs>
                <w:tab w:val="left" w:pos="1755"/>
              </w:tabs>
              <w:jc w:val="center"/>
              <w:rPr>
                <w:b/>
              </w:rPr>
            </w:pPr>
            <w:r w:rsidRPr="0025098E">
              <w:rPr>
                <w:b/>
              </w:rPr>
              <w:t>14</w:t>
            </w:r>
          </w:p>
        </w:tc>
        <w:tc>
          <w:tcPr>
            <w:tcW w:w="767" w:type="dxa"/>
            <w:tcBorders>
              <w:top w:val="single" w:sz="4" w:space="0" w:color="auto"/>
              <w:left w:val="single" w:sz="4" w:space="0" w:color="auto"/>
              <w:bottom w:val="single" w:sz="4" w:space="0" w:color="auto"/>
              <w:right w:val="single" w:sz="4" w:space="0" w:color="auto"/>
            </w:tcBorders>
            <w:hideMark/>
          </w:tcPr>
          <w:p w14:paraId="3BD09FDC" w14:textId="77777777" w:rsidR="00F60122" w:rsidRPr="0025098E" w:rsidRDefault="00F60122" w:rsidP="00134377">
            <w:pPr>
              <w:tabs>
                <w:tab w:val="left" w:pos="1755"/>
              </w:tabs>
              <w:jc w:val="center"/>
              <w:rPr>
                <w:b/>
              </w:rPr>
            </w:pPr>
            <w:r w:rsidRPr="0025098E">
              <w:rPr>
                <w:b/>
              </w:rPr>
              <w:t>14</w:t>
            </w:r>
          </w:p>
        </w:tc>
        <w:tc>
          <w:tcPr>
            <w:tcW w:w="767" w:type="dxa"/>
            <w:tcBorders>
              <w:top w:val="single" w:sz="4" w:space="0" w:color="auto"/>
              <w:left w:val="single" w:sz="4" w:space="0" w:color="auto"/>
              <w:bottom w:val="single" w:sz="4" w:space="0" w:color="auto"/>
              <w:right w:val="single" w:sz="4" w:space="0" w:color="auto"/>
            </w:tcBorders>
          </w:tcPr>
          <w:p w14:paraId="4D9188EC" w14:textId="77777777" w:rsidR="00F60122" w:rsidRPr="0025098E" w:rsidRDefault="00F60122" w:rsidP="00134377">
            <w:pPr>
              <w:tabs>
                <w:tab w:val="left" w:pos="1755"/>
              </w:tabs>
              <w:jc w:val="center"/>
              <w:rPr>
                <w:b/>
              </w:rPr>
            </w:pPr>
            <w:r w:rsidRPr="0025098E">
              <w:rPr>
                <w:b/>
              </w:rPr>
              <w:t>4</w:t>
            </w:r>
          </w:p>
        </w:tc>
        <w:tc>
          <w:tcPr>
            <w:tcW w:w="819" w:type="dxa"/>
            <w:tcBorders>
              <w:top w:val="single" w:sz="4" w:space="0" w:color="auto"/>
              <w:left w:val="single" w:sz="4" w:space="0" w:color="auto"/>
              <w:bottom w:val="single" w:sz="4" w:space="0" w:color="auto"/>
              <w:right w:val="single" w:sz="4" w:space="0" w:color="auto"/>
            </w:tcBorders>
          </w:tcPr>
          <w:p w14:paraId="633EA2F1" w14:textId="77777777" w:rsidR="00F60122" w:rsidRPr="0025098E" w:rsidRDefault="00F60122" w:rsidP="00134377">
            <w:pPr>
              <w:tabs>
                <w:tab w:val="left" w:pos="1755"/>
              </w:tabs>
              <w:jc w:val="center"/>
              <w:rPr>
                <w:b/>
              </w:rPr>
            </w:pPr>
            <w:r w:rsidRPr="0025098E">
              <w:rPr>
                <w:b/>
              </w:rPr>
              <w:t>4</w:t>
            </w:r>
          </w:p>
        </w:tc>
        <w:tc>
          <w:tcPr>
            <w:tcW w:w="714" w:type="dxa"/>
            <w:tcBorders>
              <w:top w:val="single" w:sz="4" w:space="0" w:color="auto"/>
              <w:left w:val="single" w:sz="4" w:space="0" w:color="auto"/>
              <w:bottom w:val="single" w:sz="4" w:space="0" w:color="auto"/>
              <w:right w:val="single" w:sz="4" w:space="0" w:color="auto"/>
            </w:tcBorders>
          </w:tcPr>
          <w:p w14:paraId="74FDF640" w14:textId="77777777" w:rsidR="00F60122" w:rsidRPr="0025098E" w:rsidRDefault="00F60122" w:rsidP="00134377">
            <w:pPr>
              <w:tabs>
                <w:tab w:val="left" w:pos="1755"/>
              </w:tabs>
              <w:jc w:val="center"/>
              <w:rPr>
                <w:b/>
              </w:rPr>
            </w:pPr>
            <w:r w:rsidRPr="0025098E">
              <w:rPr>
                <w:b/>
              </w:rPr>
              <w:t>5</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DCFB5F" w14:textId="77777777" w:rsidR="00F60122" w:rsidRPr="0025098E" w:rsidRDefault="00F60122" w:rsidP="00BA6F34">
            <w:pPr>
              <w:tabs>
                <w:tab w:val="left" w:pos="1755"/>
              </w:tabs>
              <w:jc w:val="center"/>
            </w:pPr>
          </w:p>
        </w:tc>
        <w:tc>
          <w:tcPr>
            <w:tcW w:w="767" w:type="dxa"/>
            <w:tcBorders>
              <w:top w:val="single" w:sz="4" w:space="0" w:color="auto"/>
              <w:left w:val="single" w:sz="4" w:space="0" w:color="auto"/>
              <w:bottom w:val="single" w:sz="4" w:space="0" w:color="auto"/>
              <w:right w:val="single" w:sz="4" w:space="0" w:color="auto"/>
            </w:tcBorders>
            <w:vAlign w:val="center"/>
          </w:tcPr>
          <w:p w14:paraId="31A44ABF" w14:textId="77777777" w:rsidR="00F60122" w:rsidRPr="00F60122" w:rsidRDefault="00F60122" w:rsidP="00BA6F34">
            <w:pPr>
              <w:tabs>
                <w:tab w:val="left" w:pos="1755"/>
              </w:tabs>
              <w:jc w:val="center"/>
              <w:rPr>
                <w:b/>
              </w:rPr>
            </w:pPr>
            <w:r w:rsidRPr="00F60122">
              <w:rPr>
                <w:b/>
              </w:rPr>
              <w:t>13</w:t>
            </w:r>
          </w:p>
        </w:tc>
        <w:tc>
          <w:tcPr>
            <w:tcW w:w="1156" w:type="dxa"/>
            <w:tcBorders>
              <w:top w:val="single" w:sz="4" w:space="0" w:color="auto"/>
              <w:left w:val="single" w:sz="4" w:space="0" w:color="auto"/>
              <w:bottom w:val="single" w:sz="4" w:space="0" w:color="auto"/>
              <w:right w:val="single" w:sz="4" w:space="0" w:color="auto"/>
            </w:tcBorders>
            <w:vAlign w:val="center"/>
          </w:tcPr>
          <w:p w14:paraId="06D4560F" w14:textId="77777777" w:rsidR="00F60122" w:rsidRPr="00F60122" w:rsidRDefault="00F60122" w:rsidP="00BA6F34">
            <w:pPr>
              <w:tabs>
                <w:tab w:val="left" w:pos="1755"/>
              </w:tabs>
              <w:jc w:val="center"/>
              <w:rPr>
                <w:b/>
              </w:rPr>
            </w:pPr>
            <w:r w:rsidRPr="00F60122">
              <w:rPr>
                <w:b/>
              </w:rPr>
              <w:t>4</w:t>
            </w:r>
          </w:p>
        </w:tc>
      </w:tr>
    </w:tbl>
    <w:p w14:paraId="733574F4" w14:textId="77777777" w:rsidR="00F60122" w:rsidRDefault="00AD1207" w:rsidP="00AD1207">
      <w:pPr>
        <w:tabs>
          <w:tab w:val="left" w:pos="1257"/>
        </w:tabs>
      </w:pPr>
      <w:r>
        <w:rPr>
          <w:color w:val="FF0000"/>
        </w:rPr>
        <w:lastRenderedPageBreak/>
        <w:tab/>
      </w:r>
      <w:r w:rsidR="00D35CC1" w:rsidRPr="0025098E">
        <w:t>7</w:t>
      </w:r>
      <w:r w:rsidR="000215E7">
        <w:t xml:space="preserve"> </w:t>
      </w:r>
      <w:r w:rsidR="00D35CC1" w:rsidRPr="0025098E">
        <w:t xml:space="preserve"> lentelė. Pedagoginių darbuotojų kvalifikacinės kategorijos</w:t>
      </w:r>
    </w:p>
    <w:p w14:paraId="64D4B5BD" w14:textId="77777777" w:rsidR="00D35CC1" w:rsidRPr="0025098E" w:rsidRDefault="00D35CC1" w:rsidP="00AD1207">
      <w:pPr>
        <w:tabs>
          <w:tab w:val="left" w:pos="1257"/>
        </w:tabs>
      </w:pPr>
      <w:r w:rsidRPr="0025098E">
        <w:t xml:space="preserv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5"/>
        <w:gridCol w:w="3191"/>
      </w:tblGrid>
      <w:tr w:rsidR="00D35CC1" w:rsidRPr="0025098E" w14:paraId="3F7FB025" w14:textId="77777777" w:rsidTr="00BA6F34">
        <w:trPr>
          <w:jc w:val="center"/>
        </w:trPr>
        <w:tc>
          <w:tcPr>
            <w:tcW w:w="6455" w:type="dxa"/>
            <w:tcBorders>
              <w:top w:val="single" w:sz="4" w:space="0" w:color="auto"/>
              <w:left w:val="single" w:sz="4" w:space="0" w:color="auto"/>
              <w:bottom w:val="single" w:sz="4" w:space="0" w:color="auto"/>
              <w:right w:val="single" w:sz="4" w:space="0" w:color="auto"/>
            </w:tcBorders>
            <w:hideMark/>
          </w:tcPr>
          <w:p w14:paraId="4F4D12AA" w14:textId="77777777" w:rsidR="00D35CC1" w:rsidRPr="0025098E" w:rsidRDefault="00D35CC1" w:rsidP="00BA6F34">
            <w:pPr>
              <w:jc w:val="both"/>
              <w:outlineLvl w:val="0"/>
              <w:rPr>
                <w:b/>
              </w:rPr>
            </w:pPr>
            <w:r w:rsidRPr="0025098E">
              <w:rPr>
                <w:b/>
              </w:rPr>
              <w:t>Kvalifikacinė kategorija</w:t>
            </w:r>
          </w:p>
        </w:tc>
        <w:tc>
          <w:tcPr>
            <w:tcW w:w="3191" w:type="dxa"/>
            <w:tcBorders>
              <w:top w:val="single" w:sz="4" w:space="0" w:color="auto"/>
              <w:left w:val="single" w:sz="4" w:space="0" w:color="auto"/>
              <w:bottom w:val="single" w:sz="4" w:space="0" w:color="auto"/>
              <w:right w:val="single" w:sz="4" w:space="0" w:color="auto"/>
            </w:tcBorders>
            <w:hideMark/>
          </w:tcPr>
          <w:p w14:paraId="5AD1D906" w14:textId="77777777" w:rsidR="00D35CC1" w:rsidRPr="0025098E" w:rsidRDefault="00D35CC1" w:rsidP="00BA6F34">
            <w:pPr>
              <w:jc w:val="center"/>
              <w:outlineLvl w:val="0"/>
              <w:rPr>
                <w:b/>
              </w:rPr>
            </w:pPr>
            <w:r w:rsidRPr="0025098E">
              <w:rPr>
                <w:b/>
              </w:rPr>
              <w:t>Pedagogų skaiačius</w:t>
            </w:r>
          </w:p>
        </w:tc>
      </w:tr>
      <w:tr w:rsidR="00D35CC1" w:rsidRPr="0025098E" w14:paraId="791F7619" w14:textId="77777777" w:rsidTr="00BA6F34">
        <w:trPr>
          <w:jc w:val="center"/>
        </w:trPr>
        <w:tc>
          <w:tcPr>
            <w:tcW w:w="6455" w:type="dxa"/>
            <w:tcBorders>
              <w:top w:val="single" w:sz="4" w:space="0" w:color="auto"/>
              <w:left w:val="single" w:sz="4" w:space="0" w:color="auto"/>
              <w:bottom w:val="single" w:sz="4" w:space="0" w:color="auto"/>
              <w:right w:val="single" w:sz="4" w:space="0" w:color="auto"/>
            </w:tcBorders>
            <w:hideMark/>
          </w:tcPr>
          <w:p w14:paraId="209543AD" w14:textId="77777777" w:rsidR="00D35CC1" w:rsidRPr="0025098E" w:rsidRDefault="00D35CC1" w:rsidP="00BA6F34">
            <w:pPr>
              <w:jc w:val="both"/>
              <w:outlineLvl w:val="0"/>
            </w:pPr>
            <w:r w:rsidRPr="0025098E">
              <w:t>Vyresnysis specialusis pedagogas</w:t>
            </w:r>
          </w:p>
        </w:tc>
        <w:tc>
          <w:tcPr>
            <w:tcW w:w="3191" w:type="dxa"/>
            <w:tcBorders>
              <w:top w:val="single" w:sz="4" w:space="0" w:color="auto"/>
              <w:left w:val="single" w:sz="4" w:space="0" w:color="auto"/>
              <w:bottom w:val="single" w:sz="4" w:space="0" w:color="auto"/>
              <w:right w:val="single" w:sz="4" w:space="0" w:color="auto"/>
            </w:tcBorders>
            <w:hideMark/>
          </w:tcPr>
          <w:p w14:paraId="1951FB39" w14:textId="77777777" w:rsidR="00D35CC1" w:rsidRPr="0025098E" w:rsidRDefault="00D35CC1" w:rsidP="00BA6F34">
            <w:pPr>
              <w:jc w:val="center"/>
              <w:outlineLvl w:val="0"/>
            </w:pPr>
            <w:r w:rsidRPr="0025098E">
              <w:t>13</w:t>
            </w:r>
          </w:p>
        </w:tc>
      </w:tr>
      <w:tr w:rsidR="00D35CC1" w:rsidRPr="0025098E" w14:paraId="7B503D84" w14:textId="77777777" w:rsidTr="00BA6F34">
        <w:trPr>
          <w:jc w:val="center"/>
        </w:trPr>
        <w:tc>
          <w:tcPr>
            <w:tcW w:w="6455" w:type="dxa"/>
            <w:tcBorders>
              <w:top w:val="single" w:sz="4" w:space="0" w:color="auto"/>
              <w:left w:val="single" w:sz="4" w:space="0" w:color="auto"/>
              <w:bottom w:val="single" w:sz="4" w:space="0" w:color="auto"/>
              <w:right w:val="single" w:sz="4" w:space="0" w:color="auto"/>
            </w:tcBorders>
            <w:hideMark/>
          </w:tcPr>
          <w:p w14:paraId="4702865B" w14:textId="77777777" w:rsidR="00D35CC1" w:rsidRPr="0025098E" w:rsidRDefault="00D35CC1" w:rsidP="00BA6F34">
            <w:pPr>
              <w:outlineLvl w:val="0"/>
            </w:pPr>
            <w:r w:rsidRPr="0025098E">
              <w:t>Specialusis pedagogas metodininkas</w:t>
            </w:r>
          </w:p>
        </w:tc>
        <w:tc>
          <w:tcPr>
            <w:tcW w:w="3191" w:type="dxa"/>
            <w:tcBorders>
              <w:top w:val="single" w:sz="4" w:space="0" w:color="auto"/>
              <w:left w:val="single" w:sz="4" w:space="0" w:color="auto"/>
              <w:bottom w:val="single" w:sz="4" w:space="0" w:color="auto"/>
              <w:right w:val="single" w:sz="4" w:space="0" w:color="auto"/>
            </w:tcBorders>
            <w:hideMark/>
          </w:tcPr>
          <w:p w14:paraId="46E932D7" w14:textId="77777777" w:rsidR="00D35CC1" w:rsidRPr="0025098E" w:rsidRDefault="00D35CC1" w:rsidP="00BA6F34">
            <w:pPr>
              <w:jc w:val="center"/>
              <w:outlineLvl w:val="0"/>
            </w:pPr>
            <w:r w:rsidRPr="0025098E">
              <w:t>4</w:t>
            </w:r>
          </w:p>
        </w:tc>
      </w:tr>
      <w:tr w:rsidR="00D35CC1" w:rsidRPr="0025098E" w14:paraId="734EEB74" w14:textId="77777777" w:rsidTr="00BA6F34">
        <w:trPr>
          <w:jc w:val="center"/>
        </w:trPr>
        <w:tc>
          <w:tcPr>
            <w:tcW w:w="6455" w:type="dxa"/>
            <w:tcBorders>
              <w:top w:val="single" w:sz="4" w:space="0" w:color="auto"/>
              <w:left w:val="single" w:sz="4" w:space="0" w:color="auto"/>
              <w:bottom w:val="single" w:sz="4" w:space="0" w:color="auto"/>
              <w:right w:val="single" w:sz="4" w:space="0" w:color="auto"/>
            </w:tcBorders>
            <w:hideMark/>
          </w:tcPr>
          <w:p w14:paraId="5054E1DF" w14:textId="77777777" w:rsidR="00D35CC1" w:rsidRPr="0025098E" w:rsidRDefault="00D35CC1" w:rsidP="00BA6F34">
            <w:pPr>
              <w:jc w:val="both"/>
              <w:outlineLvl w:val="0"/>
            </w:pPr>
            <w:r w:rsidRPr="0025098E">
              <w:t>Vyresnysis socialinis pedagogas</w:t>
            </w:r>
          </w:p>
        </w:tc>
        <w:tc>
          <w:tcPr>
            <w:tcW w:w="3191" w:type="dxa"/>
            <w:tcBorders>
              <w:top w:val="single" w:sz="4" w:space="0" w:color="auto"/>
              <w:left w:val="single" w:sz="4" w:space="0" w:color="auto"/>
              <w:bottom w:val="single" w:sz="4" w:space="0" w:color="auto"/>
              <w:right w:val="single" w:sz="4" w:space="0" w:color="auto"/>
            </w:tcBorders>
            <w:hideMark/>
          </w:tcPr>
          <w:p w14:paraId="6369F7A9" w14:textId="77777777" w:rsidR="00D35CC1" w:rsidRPr="0025098E" w:rsidRDefault="00D35CC1" w:rsidP="00BA6F34">
            <w:pPr>
              <w:jc w:val="center"/>
              <w:outlineLvl w:val="0"/>
            </w:pPr>
            <w:r w:rsidRPr="0025098E">
              <w:t>1</w:t>
            </w:r>
          </w:p>
        </w:tc>
      </w:tr>
      <w:tr w:rsidR="00D35CC1" w:rsidRPr="0025098E" w14:paraId="036EFD5E" w14:textId="77777777" w:rsidTr="00BA6F34">
        <w:trPr>
          <w:jc w:val="center"/>
        </w:trPr>
        <w:tc>
          <w:tcPr>
            <w:tcW w:w="6455" w:type="dxa"/>
            <w:tcBorders>
              <w:top w:val="single" w:sz="4" w:space="0" w:color="auto"/>
              <w:left w:val="single" w:sz="4" w:space="0" w:color="auto"/>
              <w:bottom w:val="single" w:sz="4" w:space="0" w:color="auto"/>
              <w:right w:val="single" w:sz="4" w:space="0" w:color="auto"/>
            </w:tcBorders>
            <w:hideMark/>
          </w:tcPr>
          <w:p w14:paraId="35ABB1E9" w14:textId="77777777" w:rsidR="00D35CC1" w:rsidRPr="0025098E" w:rsidRDefault="00D35CC1" w:rsidP="00BA6F34">
            <w:pPr>
              <w:jc w:val="both"/>
              <w:outlineLvl w:val="0"/>
              <w:rPr>
                <w:b/>
              </w:rPr>
            </w:pPr>
            <w:r w:rsidRPr="0025098E">
              <w:rPr>
                <w:b/>
              </w:rPr>
              <w:t>Iš viso:</w:t>
            </w:r>
          </w:p>
        </w:tc>
        <w:tc>
          <w:tcPr>
            <w:tcW w:w="3191" w:type="dxa"/>
            <w:tcBorders>
              <w:top w:val="single" w:sz="4" w:space="0" w:color="auto"/>
              <w:left w:val="single" w:sz="4" w:space="0" w:color="auto"/>
              <w:bottom w:val="single" w:sz="4" w:space="0" w:color="auto"/>
              <w:right w:val="single" w:sz="4" w:space="0" w:color="auto"/>
            </w:tcBorders>
            <w:hideMark/>
          </w:tcPr>
          <w:p w14:paraId="16D4F95C" w14:textId="77777777" w:rsidR="00D35CC1" w:rsidRPr="0025098E" w:rsidRDefault="00D35CC1" w:rsidP="00BA6F34">
            <w:pPr>
              <w:jc w:val="center"/>
              <w:outlineLvl w:val="0"/>
              <w:rPr>
                <w:b/>
              </w:rPr>
            </w:pPr>
            <w:r w:rsidRPr="0025098E">
              <w:rPr>
                <w:b/>
              </w:rPr>
              <w:t>18</w:t>
            </w:r>
          </w:p>
        </w:tc>
      </w:tr>
    </w:tbl>
    <w:p w14:paraId="53FAA270" w14:textId="77777777" w:rsidR="00D35CC1" w:rsidRPr="0025098E" w:rsidRDefault="00D35CC1" w:rsidP="00AD1207">
      <w:pPr>
        <w:tabs>
          <w:tab w:val="left" w:pos="1293"/>
        </w:tabs>
        <w:jc w:val="both"/>
      </w:pPr>
    </w:p>
    <w:p w14:paraId="513691BB" w14:textId="77777777" w:rsidR="00AD1207" w:rsidRDefault="00D35CC1" w:rsidP="00AD1207">
      <w:pPr>
        <w:tabs>
          <w:tab w:val="left" w:pos="1293"/>
        </w:tabs>
        <w:ind w:left="1080"/>
        <w:jc w:val="both"/>
        <w:rPr>
          <w:lang w:eastAsia="lt-LT"/>
        </w:rPr>
      </w:pPr>
      <w:r w:rsidRPr="0025098E">
        <w:t xml:space="preserve">Nuolat tobulinamas praktine veikla besiremiantis ugdymas karjerai. </w:t>
      </w:r>
      <w:r w:rsidRPr="0025098E">
        <w:rPr>
          <w:lang w:eastAsia="lt-LT"/>
        </w:rPr>
        <w:t xml:space="preserve">Organizuota su </w:t>
      </w:r>
    </w:p>
    <w:p w14:paraId="3581941E" w14:textId="77777777" w:rsidR="00D35CC1" w:rsidRPr="0025098E" w:rsidRDefault="00D35CC1" w:rsidP="00AD1207">
      <w:pPr>
        <w:tabs>
          <w:tab w:val="left" w:pos="1293"/>
        </w:tabs>
        <w:jc w:val="both"/>
      </w:pPr>
      <w:r w:rsidRPr="0025098E">
        <w:rPr>
          <w:lang w:eastAsia="lt-LT"/>
        </w:rPr>
        <w:t xml:space="preserve">ugdymu karjerai suderinta kultūrinė, meninė, pažintinė ir kita veikla bei neformalusis švietimas. Paminėtinas tradicinis technologijų ir meno projektas „Judėk, krutėk ir draugui padėk“, kuriame </w:t>
      </w:r>
      <w:r w:rsidRPr="0025098E">
        <w:t>įvairių profesijų atstovai išradingai pristatė profesijas ir amatus: gėlininkai, daržininkai, sodininkai, dažytojai, virėjai, mokytojai, žurnalistai, muzikantai, sportininkai. Kiekviena komanda turėjo savo atributiką.</w:t>
      </w:r>
      <w:r w:rsidRPr="0025098E">
        <w:rPr>
          <w:lang w:eastAsia="lt-LT"/>
        </w:rPr>
        <w:t xml:space="preserve"> </w:t>
      </w:r>
      <w:r w:rsidRPr="0025098E">
        <w:t>Buvo tęsiama mokinių pažintis su įvairiomis profesijomis</w:t>
      </w:r>
      <w:r>
        <w:t xml:space="preserve"> vietoje</w:t>
      </w:r>
      <w:r w:rsidRPr="0025098E">
        <w:t>. Tuo tikslu SĮU I-II-III mokymo metų klasės mokiniai su technologijų mokytoja L</w:t>
      </w:r>
      <w:r>
        <w:t>.</w:t>
      </w:r>
      <w:r w:rsidRPr="0025098E">
        <w:t xml:space="preserve"> Jurevičiene pabuvojo UAB „Raseinių komunalinės paslaugos“, kur susipažino su bendrovės teikiamomis paslaugomis. Žmogaus saugos mokytoja J</w:t>
      </w:r>
      <w:r>
        <w:t>.</w:t>
      </w:r>
      <w:r w:rsidRPr="0025098E">
        <w:t xml:space="preserve"> Globienė dešimtokams organizavo išvyką į MC „Automobilis“, kuriame jie išbandė saugos diržų efektyvumą automobilio apsivertimo imitavimo avarinėje situacijoje imituojančiame automobilyje, susipažino su vairuotojų mokymo sistema, o bibliotekininkė V</w:t>
      </w:r>
      <w:r>
        <w:t>.</w:t>
      </w:r>
      <w:r w:rsidRPr="0025098E">
        <w:t xml:space="preserve"> Navickienė ir mokytoja A</w:t>
      </w:r>
      <w:r>
        <w:t>.</w:t>
      </w:r>
      <w:r w:rsidRPr="0025098E">
        <w:t xml:space="preserve"> Pranaitienė Raseinių Marcelijaus Martinaičio viešojoje bibliotekoje supažindino su bibliotekos darbuotojo profesija, nuostabiajame knygų pasaulyje gyvenančiais įvairių pasakų personažais. 25 mokiniai dalyvauja </w:t>
      </w:r>
      <w:r w:rsidRPr="0025098E">
        <w:rPr>
          <w:rFonts w:eastAsia="Calibri"/>
        </w:rPr>
        <w:t xml:space="preserve">Nacionalinės švietimo agentūros ESF projekto </w:t>
      </w:r>
      <w:r w:rsidRPr="0025098E">
        <w:rPr>
          <w:rFonts w:eastAsia="Calibri"/>
          <w:bCs/>
        </w:rPr>
        <w:t xml:space="preserve">,,Turi profesiją – turi ateitį!” </w:t>
      </w:r>
      <w:r w:rsidRPr="0025098E">
        <w:rPr>
          <w:rFonts w:eastAsia="Calibri"/>
        </w:rPr>
        <w:t>įgyvendinime, kuris finansuojamas Europos socialinio fondo lėšomis</w:t>
      </w:r>
      <w:r w:rsidRPr="0025098E">
        <w:t>.</w:t>
      </w:r>
      <w:r w:rsidRPr="0025098E">
        <w:rPr>
          <w:spacing w:val="5"/>
          <w:shd w:val="clear" w:color="auto" w:fill="FFFFFF"/>
        </w:rPr>
        <w:t xml:space="preserve"> </w:t>
      </w:r>
      <w:r w:rsidRPr="0025098E">
        <w:t>K</w:t>
      </w:r>
      <w:r w:rsidRPr="0025098E">
        <w:rPr>
          <w:spacing w:val="5"/>
          <w:shd w:val="clear" w:color="auto" w:fill="FFFFFF"/>
        </w:rPr>
        <w:t xml:space="preserve">lasių valandėlėse „Savęs pažinimas“ dalyvavę 10 specialiosios ir socialinių įgūdžių ugdymo klasių </w:t>
      </w:r>
      <w:r w:rsidRPr="0025098E">
        <w:t xml:space="preserve">mokiniai </w:t>
      </w:r>
      <w:r w:rsidRPr="0025098E">
        <w:rPr>
          <w:lang w:eastAsia="lt-LT"/>
        </w:rPr>
        <w:t>s</w:t>
      </w:r>
      <w:r w:rsidRPr="0025098E">
        <w:rPr>
          <w:color w:val="333333"/>
          <w:shd w:val="clear" w:color="auto" w:fill="FFFFFF"/>
        </w:rPr>
        <w:t xml:space="preserve">užinojo, </w:t>
      </w:r>
      <w:r w:rsidRPr="0025098E">
        <w:rPr>
          <w:shd w:val="clear" w:color="auto" w:fill="FFFFFF"/>
        </w:rPr>
        <w:t xml:space="preserve">kodėl savęs pažinimas svarbus sėkmingai karjerai. </w:t>
      </w:r>
      <w:r w:rsidRPr="0025098E">
        <w:t xml:space="preserve">Ugdymas karjerai buvo vykdomas ir informacijos metodikos centre, kuriame yra kaupiama metodinė medžiaga ir priemonės. 2021 metais iš 7 mokinių, baigusių pagrindinio ugdymo individualizuotą programą, 5 tęsia ugdymą pagal socialinių įgūdžių ugdymo programą. </w:t>
      </w:r>
    </w:p>
    <w:p w14:paraId="471C0CED" w14:textId="77777777" w:rsidR="00AD1207" w:rsidRDefault="00D35CC1" w:rsidP="00AD1207">
      <w:pPr>
        <w:ind w:left="1080"/>
        <w:jc w:val="both"/>
      </w:pPr>
      <w:r w:rsidRPr="0025098E">
        <w:t xml:space="preserve">Didelis dėmesys skirtas mokinių švietimo pagalbai. Parengti ir su Raseinių rajono </w:t>
      </w:r>
    </w:p>
    <w:p w14:paraId="1A28CB9F" w14:textId="77777777" w:rsidR="00D35CC1" w:rsidRPr="0025098E" w:rsidRDefault="00D35CC1" w:rsidP="00AD1207">
      <w:pPr>
        <w:jc w:val="both"/>
      </w:pPr>
      <w:r w:rsidRPr="0025098E">
        <w:t xml:space="preserve">švietimo pagalbos tarnyba suderinti pagalbos gavėjų, turinčių specialiųjų ugdymosi poreikių, ir pagalbos gavėjų, turinčių kalbos ir komunikacijos sutrikimų, sąrašai. Per metus pakartotinai patikslinti 6 mokinių specialieji ugdymosi poreikiai, nustatant mokinių žinių, mokėjimų, įgūdžių, gebėjimų lygį ir jų atitikimą ugdymo programoms. </w:t>
      </w:r>
    </w:p>
    <w:p w14:paraId="2A185F57" w14:textId="77777777" w:rsidR="00AD1207" w:rsidRDefault="00D35CC1" w:rsidP="00AD1207">
      <w:pPr>
        <w:pStyle w:val="Default"/>
        <w:ind w:left="1080"/>
        <w:jc w:val="both"/>
      </w:pPr>
      <w:r w:rsidRPr="0025098E">
        <w:t>Vadovaujantis ŠPT rekomendacijomis, visiems mok</w:t>
      </w:r>
      <w:r w:rsidR="00AD1207">
        <w:t>iniams, kuriems skirta švietimo</w:t>
      </w:r>
    </w:p>
    <w:p w14:paraId="040E5883" w14:textId="77777777" w:rsidR="00D35CC1" w:rsidRDefault="00D35CC1" w:rsidP="00AD1207">
      <w:pPr>
        <w:pStyle w:val="Default"/>
        <w:jc w:val="both"/>
      </w:pPr>
      <w:r w:rsidRPr="0025098E">
        <w:t xml:space="preserve">pagalba, jiems buvo suteikta. </w:t>
      </w:r>
    </w:p>
    <w:p w14:paraId="35664D24" w14:textId="77777777" w:rsidR="00D35CC1" w:rsidRDefault="00D35CC1" w:rsidP="00AD1207">
      <w:pPr>
        <w:pStyle w:val="Default"/>
        <w:ind w:left="1080"/>
        <w:jc w:val="both"/>
      </w:pPr>
      <w:r w:rsidRPr="0025098E">
        <w:t>8 lentelė. Švietimo pagalbos teikimas</w:t>
      </w:r>
    </w:p>
    <w:p w14:paraId="30AA36B8" w14:textId="77777777" w:rsidR="000215E7" w:rsidRPr="0025098E" w:rsidRDefault="000215E7" w:rsidP="00AD1207">
      <w:pPr>
        <w:pStyle w:val="Default"/>
        <w:ind w:left="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10"/>
        <w:gridCol w:w="1608"/>
        <w:gridCol w:w="1604"/>
        <w:gridCol w:w="1617"/>
        <w:gridCol w:w="1599"/>
      </w:tblGrid>
      <w:tr w:rsidR="00D35CC1" w:rsidRPr="0025098E" w14:paraId="2B1BE7F3" w14:textId="77777777" w:rsidTr="00BA6F34">
        <w:trPr>
          <w:trHeight w:val="390"/>
        </w:trPr>
        <w:tc>
          <w:tcPr>
            <w:tcW w:w="1642" w:type="dxa"/>
            <w:vMerge w:val="restart"/>
            <w:shd w:val="clear" w:color="auto" w:fill="auto"/>
          </w:tcPr>
          <w:p w14:paraId="0D02061E" w14:textId="77777777" w:rsidR="00D35CC1" w:rsidRPr="00BA6F34" w:rsidRDefault="00D35CC1" w:rsidP="00BA6F34">
            <w:pPr>
              <w:pStyle w:val="Default"/>
              <w:jc w:val="both"/>
              <w:rPr>
                <w:b/>
              </w:rPr>
            </w:pPr>
            <w:r w:rsidRPr="00BA6F34">
              <w:rPr>
                <w:b/>
              </w:rPr>
              <w:t>Bendras mokinių skaičius</w:t>
            </w:r>
          </w:p>
        </w:tc>
        <w:tc>
          <w:tcPr>
            <w:tcW w:w="8212" w:type="dxa"/>
            <w:gridSpan w:val="5"/>
            <w:tcBorders>
              <w:bottom w:val="single" w:sz="4" w:space="0" w:color="auto"/>
            </w:tcBorders>
            <w:shd w:val="clear" w:color="auto" w:fill="auto"/>
          </w:tcPr>
          <w:p w14:paraId="21B15523" w14:textId="77777777" w:rsidR="00D35CC1" w:rsidRPr="00BA6F34" w:rsidRDefault="00D35CC1" w:rsidP="00BA6F34">
            <w:pPr>
              <w:pStyle w:val="Default"/>
              <w:jc w:val="center"/>
              <w:rPr>
                <w:b/>
              </w:rPr>
            </w:pPr>
            <w:r w:rsidRPr="00BA6F34">
              <w:rPr>
                <w:b/>
              </w:rPr>
              <w:t>Švietimo pagalbą teikia</w:t>
            </w:r>
          </w:p>
        </w:tc>
      </w:tr>
      <w:tr w:rsidR="00D35CC1" w:rsidRPr="0025098E" w14:paraId="22DABB21" w14:textId="77777777" w:rsidTr="00BA6F34">
        <w:trPr>
          <w:trHeight w:val="585"/>
        </w:trPr>
        <w:tc>
          <w:tcPr>
            <w:tcW w:w="1642" w:type="dxa"/>
            <w:vMerge/>
            <w:shd w:val="clear" w:color="auto" w:fill="auto"/>
          </w:tcPr>
          <w:p w14:paraId="689E0CA6" w14:textId="77777777" w:rsidR="00D35CC1" w:rsidRPr="0025098E" w:rsidRDefault="00D35CC1" w:rsidP="00BA6F34">
            <w:pPr>
              <w:pStyle w:val="Default"/>
              <w:jc w:val="both"/>
            </w:pPr>
          </w:p>
        </w:tc>
        <w:tc>
          <w:tcPr>
            <w:tcW w:w="1642" w:type="dxa"/>
            <w:tcBorders>
              <w:top w:val="single" w:sz="4" w:space="0" w:color="auto"/>
            </w:tcBorders>
            <w:shd w:val="clear" w:color="auto" w:fill="auto"/>
          </w:tcPr>
          <w:p w14:paraId="12581F10" w14:textId="77777777" w:rsidR="00D35CC1" w:rsidRPr="0025098E" w:rsidRDefault="00D35CC1" w:rsidP="00BA6F34">
            <w:pPr>
              <w:pStyle w:val="Default"/>
              <w:jc w:val="center"/>
            </w:pPr>
            <w:r w:rsidRPr="0025098E">
              <w:t>Specialusis pedagogas</w:t>
            </w:r>
          </w:p>
        </w:tc>
        <w:tc>
          <w:tcPr>
            <w:tcW w:w="1642" w:type="dxa"/>
            <w:tcBorders>
              <w:top w:val="single" w:sz="4" w:space="0" w:color="auto"/>
            </w:tcBorders>
            <w:shd w:val="clear" w:color="auto" w:fill="auto"/>
          </w:tcPr>
          <w:p w14:paraId="59AC6BB9" w14:textId="77777777" w:rsidR="00D35CC1" w:rsidRPr="0025098E" w:rsidRDefault="00D35CC1" w:rsidP="00BA6F34">
            <w:pPr>
              <w:pStyle w:val="Default"/>
              <w:jc w:val="center"/>
            </w:pPr>
            <w:r w:rsidRPr="0025098E">
              <w:t>Logopedas</w:t>
            </w:r>
          </w:p>
        </w:tc>
        <w:tc>
          <w:tcPr>
            <w:tcW w:w="1642" w:type="dxa"/>
            <w:tcBorders>
              <w:top w:val="single" w:sz="4" w:space="0" w:color="auto"/>
            </w:tcBorders>
            <w:shd w:val="clear" w:color="auto" w:fill="auto"/>
          </w:tcPr>
          <w:p w14:paraId="46AD79EA" w14:textId="77777777" w:rsidR="00D35CC1" w:rsidRPr="0025098E" w:rsidRDefault="00D35CC1" w:rsidP="00BA6F34">
            <w:pPr>
              <w:pStyle w:val="Default"/>
              <w:jc w:val="center"/>
            </w:pPr>
            <w:r w:rsidRPr="0025098E">
              <w:t>Socialinis pedagogas</w:t>
            </w:r>
          </w:p>
        </w:tc>
        <w:tc>
          <w:tcPr>
            <w:tcW w:w="1643" w:type="dxa"/>
            <w:tcBorders>
              <w:top w:val="single" w:sz="4" w:space="0" w:color="auto"/>
            </w:tcBorders>
            <w:shd w:val="clear" w:color="auto" w:fill="auto"/>
          </w:tcPr>
          <w:p w14:paraId="082ADA75" w14:textId="77777777" w:rsidR="00D35CC1" w:rsidRPr="0025098E" w:rsidRDefault="00D35CC1" w:rsidP="00BA6F34">
            <w:pPr>
              <w:pStyle w:val="Default"/>
              <w:jc w:val="center"/>
            </w:pPr>
            <w:r w:rsidRPr="0025098E">
              <w:t>Psichologas</w:t>
            </w:r>
          </w:p>
        </w:tc>
        <w:tc>
          <w:tcPr>
            <w:tcW w:w="1643" w:type="dxa"/>
            <w:tcBorders>
              <w:top w:val="single" w:sz="4" w:space="0" w:color="auto"/>
            </w:tcBorders>
            <w:shd w:val="clear" w:color="auto" w:fill="auto"/>
          </w:tcPr>
          <w:p w14:paraId="6F0B62D0" w14:textId="77777777" w:rsidR="00D35CC1" w:rsidRPr="0025098E" w:rsidRDefault="00D35CC1" w:rsidP="00BA6F34">
            <w:pPr>
              <w:pStyle w:val="Default"/>
              <w:jc w:val="center"/>
            </w:pPr>
            <w:r w:rsidRPr="0025098E">
              <w:t>Mokytojo padėjėjas</w:t>
            </w:r>
          </w:p>
        </w:tc>
      </w:tr>
      <w:tr w:rsidR="00D35CC1" w:rsidRPr="0025098E" w14:paraId="5A9EC780" w14:textId="77777777" w:rsidTr="00BA6F34">
        <w:tc>
          <w:tcPr>
            <w:tcW w:w="1642" w:type="dxa"/>
            <w:shd w:val="clear" w:color="auto" w:fill="auto"/>
          </w:tcPr>
          <w:p w14:paraId="3C499451" w14:textId="77777777" w:rsidR="00D35CC1" w:rsidRPr="00BA6F34" w:rsidRDefault="00D35CC1" w:rsidP="00BA6F34">
            <w:pPr>
              <w:pStyle w:val="Default"/>
              <w:jc w:val="center"/>
              <w:rPr>
                <w:b/>
              </w:rPr>
            </w:pPr>
            <w:r w:rsidRPr="00BA6F34">
              <w:rPr>
                <w:b/>
              </w:rPr>
              <w:t>53</w:t>
            </w:r>
          </w:p>
        </w:tc>
        <w:tc>
          <w:tcPr>
            <w:tcW w:w="1642" w:type="dxa"/>
            <w:shd w:val="clear" w:color="auto" w:fill="auto"/>
          </w:tcPr>
          <w:p w14:paraId="6DCBAB29" w14:textId="77777777" w:rsidR="00D35CC1" w:rsidRPr="0025098E" w:rsidRDefault="00D35CC1" w:rsidP="00BA6F34">
            <w:pPr>
              <w:pStyle w:val="Default"/>
              <w:jc w:val="center"/>
            </w:pPr>
            <w:r w:rsidRPr="0025098E">
              <w:t>53</w:t>
            </w:r>
          </w:p>
        </w:tc>
        <w:tc>
          <w:tcPr>
            <w:tcW w:w="1642" w:type="dxa"/>
            <w:shd w:val="clear" w:color="auto" w:fill="auto"/>
          </w:tcPr>
          <w:p w14:paraId="39722587" w14:textId="77777777" w:rsidR="00D35CC1" w:rsidRPr="0025098E" w:rsidRDefault="00D35CC1" w:rsidP="00BA6F34">
            <w:pPr>
              <w:pStyle w:val="Default"/>
              <w:jc w:val="center"/>
            </w:pPr>
            <w:r w:rsidRPr="0025098E">
              <w:t>50</w:t>
            </w:r>
          </w:p>
        </w:tc>
        <w:tc>
          <w:tcPr>
            <w:tcW w:w="1642" w:type="dxa"/>
            <w:shd w:val="clear" w:color="auto" w:fill="auto"/>
          </w:tcPr>
          <w:p w14:paraId="6B167997" w14:textId="77777777" w:rsidR="00D35CC1" w:rsidRPr="0025098E" w:rsidRDefault="00D35CC1" w:rsidP="00BA6F34">
            <w:pPr>
              <w:pStyle w:val="Default"/>
              <w:jc w:val="center"/>
            </w:pPr>
            <w:r w:rsidRPr="0025098E">
              <w:t>51</w:t>
            </w:r>
          </w:p>
        </w:tc>
        <w:tc>
          <w:tcPr>
            <w:tcW w:w="1643" w:type="dxa"/>
            <w:shd w:val="clear" w:color="auto" w:fill="auto"/>
          </w:tcPr>
          <w:p w14:paraId="584395FB" w14:textId="77777777" w:rsidR="00D35CC1" w:rsidRPr="0025098E" w:rsidRDefault="00D35CC1" w:rsidP="00BA6F34">
            <w:pPr>
              <w:pStyle w:val="Default"/>
              <w:jc w:val="center"/>
            </w:pPr>
            <w:r w:rsidRPr="0025098E">
              <w:t>14</w:t>
            </w:r>
          </w:p>
        </w:tc>
        <w:tc>
          <w:tcPr>
            <w:tcW w:w="1643" w:type="dxa"/>
            <w:shd w:val="clear" w:color="auto" w:fill="auto"/>
          </w:tcPr>
          <w:p w14:paraId="33DDAF67" w14:textId="77777777" w:rsidR="00D35CC1" w:rsidRPr="0025098E" w:rsidRDefault="00D35CC1" w:rsidP="00BA6F34">
            <w:pPr>
              <w:pStyle w:val="Default"/>
              <w:jc w:val="center"/>
            </w:pPr>
            <w:r w:rsidRPr="0025098E">
              <w:t>49</w:t>
            </w:r>
          </w:p>
        </w:tc>
      </w:tr>
    </w:tbl>
    <w:p w14:paraId="18586579" w14:textId="77777777" w:rsidR="00D35CC1" w:rsidRPr="0025098E" w:rsidRDefault="00D35CC1" w:rsidP="00AD1207">
      <w:pPr>
        <w:pStyle w:val="Default"/>
        <w:jc w:val="both"/>
      </w:pPr>
    </w:p>
    <w:p w14:paraId="1239A2FC" w14:textId="77777777" w:rsidR="00AD1207" w:rsidRDefault="00D35CC1" w:rsidP="00AD1207">
      <w:pPr>
        <w:ind w:left="1080"/>
        <w:jc w:val="both"/>
      </w:pPr>
      <w:r w:rsidRPr="0025098E">
        <w:t xml:space="preserve">Trims mokiniams, turintiems cerebrinį paralyžių arba judesio ir padėties bei </w:t>
      </w:r>
    </w:p>
    <w:p w14:paraId="482E50B9" w14:textId="77777777" w:rsidR="00D35CC1" w:rsidRPr="0025098E" w:rsidRDefault="00D35CC1" w:rsidP="00AD1207">
      <w:pPr>
        <w:jc w:val="both"/>
      </w:pPr>
      <w:r w:rsidRPr="0025098E">
        <w:t>neurologinių sutrikimų, teikta kineziterapeuto pagalba. Jiems organizuotos individualios gydomosios kūno kultūros pratybos.</w:t>
      </w:r>
    </w:p>
    <w:p w14:paraId="33DBA55F" w14:textId="77777777" w:rsidR="00AD1207" w:rsidRDefault="00D35CC1" w:rsidP="00AD1207">
      <w:pPr>
        <w:ind w:left="1080"/>
        <w:jc w:val="both"/>
      </w:pPr>
      <w:r w:rsidRPr="0025098E">
        <w:t xml:space="preserve">Svarbi mokinių ugdymo sritis – pagalbos teikimas mokiniams, patiriantiems smurtą, </w:t>
      </w:r>
    </w:p>
    <w:p w14:paraId="0C63F107" w14:textId="77777777" w:rsidR="00AD1207" w:rsidRDefault="00D35CC1" w:rsidP="00AD1207">
      <w:pPr>
        <w:jc w:val="both"/>
      </w:pPr>
      <w:r w:rsidRPr="0025098E">
        <w:t xml:space="preserve">patyčias bei poveikio </w:t>
      </w:r>
      <w:r w:rsidRPr="0025098E">
        <w:rPr>
          <w:shd w:val="clear" w:color="auto" w:fill="FFFFFF"/>
        </w:rPr>
        <w:t>priemonių taikymas netinkamai besielgiantiems mokiniams. Per metus buvo svarstytas keturių mokinių netinkamas elgesys. Vieno iš jų, net du kartus. Parengtas Smurto ir patyčių prevencijos priemonių planas, kurio tikslas</w:t>
      </w:r>
      <w:r w:rsidRPr="0025098E">
        <w:t xml:space="preserve"> – kurti saugią ir draugišką aplinką, užkirsti kelią smurtui ir patyčioms mokykloje ir jos teritorijoje, organizuoti, įgyvendinti ir</w:t>
      </w:r>
      <w:r w:rsidR="00AD1207">
        <w:t xml:space="preserve"> </w:t>
      </w:r>
      <w:r w:rsidRPr="0025098E">
        <w:t>tobulinti smurto prevencijos priemones, kurios padėtų išmokyti vaikus bendrauti nesityčiojant ir nesmurtaujant.</w:t>
      </w:r>
      <w:r w:rsidR="00AD1207">
        <w:t xml:space="preserve"> </w:t>
      </w:r>
    </w:p>
    <w:p w14:paraId="71223FE7" w14:textId="77777777" w:rsidR="00AD1207" w:rsidRDefault="00D35CC1" w:rsidP="00AD1207">
      <w:pPr>
        <w:ind w:left="360" w:firstLine="720"/>
        <w:jc w:val="both"/>
      </w:pPr>
      <w:r w:rsidRPr="0025098E">
        <w:lastRenderedPageBreak/>
        <w:t xml:space="preserve">Didžioji dalis mokyklos mokinių į mokyklą ir iš jos yra pavežami. Tik labai maža dalis </w:t>
      </w:r>
    </w:p>
    <w:p w14:paraId="49FA811F" w14:textId="77777777" w:rsidR="00D35CC1" w:rsidRPr="0025098E" w:rsidRDefault="00D35CC1" w:rsidP="00AD1207">
      <w:pPr>
        <w:jc w:val="both"/>
      </w:pPr>
      <w:r w:rsidRPr="0025098E">
        <w:t>mokinių į mokyklą geba atvykti maršrutiniu transportu, kita dalis mokinių į mokyklą vežami mokyklos transportu, likusieji – kitais vežimo būdais: VšĮ „Raseinių socialinių paslaugų centras“ specialiuoju autobusu ir tėvų nuosavu transportu. Dėl tolimų maršrutų dalis mokinių negali dalyvauti neformaliojo vaikų švietimo programų įgyvendinime.</w:t>
      </w:r>
    </w:p>
    <w:p w14:paraId="2A385403" w14:textId="77777777" w:rsidR="00D35CC1" w:rsidRPr="0025098E" w:rsidRDefault="00D35CC1" w:rsidP="00AD1207">
      <w:pPr>
        <w:ind w:left="1080"/>
        <w:jc w:val="both"/>
      </w:pPr>
      <w:r w:rsidRPr="0025098E">
        <w:t>9 lentelė. Mokinių vežimas</w:t>
      </w:r>
    </w:p>
    <w:p w14:paraId="4DFBB115" w14:textId="77777777" w:rsidR="00D35CC1" w:rsidRPr="0025098E" w:rsidRDefault="00D35CC1" w:rsidP="00AD1207">
      <w:pPr>
        <w:ind w:left="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96"/>
        <w:gridCol w:w="1914"/>
        <w:gridCol w:w="1912"/>
        <w:gridCol w:w="1890"/>
      </w:tblGrid>
      <w:tr w:rsidR="00D35CC1" w:rsidRPr="0025098E" w14:paraId="3B479D51" w14:textId="77777777" w:rsidTr="00BA6F34">
        <w:tc>
          <w:tcPr>
            <w:tcW w:w="1934" w:type="dxa"/>
            <w:tcBorders>
              <w:top w:val="single" w:sz="4" w:space="0" w:color="auto"/>
              <w:left w:val="single" w:sz="4" w:space="0" w:color="auto"/>
              <w:bottom w:val="single" w:sz="4" w:space="0" w:color="auto"/>
              <w:right w:val="single" w:sz="4" w:space="0" w:color="auto"/>
            </w:tcBorders>
            <w:hideMark/>
          </w:tcPr>
          <w:p w14:paraId="4BC56319" w14:textId="77777777" w:rsidR="00D35CC1" w:rsidRPr="0025098E" w:rsidRDefault="00D35CC1" w:rsidP="00BA6F34">
            <w:pPr>
              <w:jc w:val="center"/>
              <w:rPr>
                <w:b/>
              </w:rPr>
            </w:pPr>
            <w:r w:rsidRPr="0025098E">
              <w:rPr>
                <w:b/>
              </w:rPr>
              <w:t>Toliau kaip</w:t>
            </w:r>
          </w:p>
          <w:p w14:paraId="6E778235" w14:textId="77777777" w:rsidR="00D35CC1" w:rsidRPr="0025098E" w:rsidRDefault="00D35CC1" w:rsidP="00BA6F34">
            <w:pPr>
              <w:jc w:val="center"/>
              <w:rPr>
                <w:b/>
              </w:rPr>
            </w:pPr>
            <w:r w:rsidRPr="0025098E">
              <w:rPr>
                <w:b/>
              </w:rPr>
              <w:t>3 km nuo mokyklos gyvenantys mokiniai</w:t>
            </w:r>
          </w:p>
        </w:tc>
        <w:tc>
          <w:tcPr>
            <w:tcW w:w="1935" w:type="dxa"/>
            <w:tcBorders>
              <w:top w:val="single" w:sz="4" w:space="0" w:color="auto"/>
              <w:left w:val="single" w:sz="4" w:space="0" w:color="auto"/>
              <w:bottom w:val="single" w:sz="4" w:space="0" w:color="auto"/>
              <w:right w:val="single" w:sz="4" w:space="0" w:color="auto"/>
            </w:tcBorders>
            <w:hideMark/>
          </w:tcPr>
          <w:p w14:paraId="79CB1A12" w14:textId="77777777" w:rsidR="00D35CC1" w:rsidRPr="0025098E" w:rsidRDefault="00D35CC1" w:rsidP="00BA6F34">
            <w:pPr>
              <w:jc w:val="center"/>
              <w:rPr>
                <w:b/>
              </w:rPr>
            </w:pPr>
            <w:r w:rsidRPr="0025098E">
              <w:rPr>
                <w:b/>
              </w:rPr>
              <w:t>Vežamų</w:t>
            </w:r>
          </w:p>
          <w:p w14:paraId="7FB41740" w14:textId="77777777" w:rsidR="00D35CC1" w:rsidRPr="0025098E" w:rsidRDefault="00D35CC1" w:rsidP="00BA6F34">
            <w:pPr>
              <w:jc w:val="center"/>
              <w:rPr>
                <w:b/>
              </w:rPr>
            </w:pPr>
            <w:r w:rsidRPr="0025098E">
              <w:rPr>
                <w:b/>
              </w:rPr>
              <w:t>mokinių</w:t>
            </w:r>
          </w:p>
          <w:p w14:paraId="3AECF60D" w14:textId="77777777" w:rsidR="00D35CC1" w:rsidRPr="0025098E" w:rsidRDefault="00D35CC1" w:rsidP="00BA6F34">
            <w:pPr>
              <w:jc w:val="center"/>
              <w:rPr>
                <w:b/>
              </w:rPr>
            </w:pPr>
            <w:r w:rsidRPr="0025098E">
              <w:rPr>
                <w:b/>
              </w:rPr>
              <w:t>skaičius</w:t>
            </w:r>
          </w:p>
        </w:tc>
        <w:tc>
          <w:tcPr>
            <w:tcW w:w="1934" w:type="dxa"/>
            <w:tcBorders>
              <w:top w:val="single" w:sz="4" w:space="0" w:color="auto"/>
              <w:left w:val="single" w:sz="4" w:space="0" w:color="auto"/>
              <w:bottom w:val="single" w:sz="4" w:space="0" w:color="auto"/>
              <w:right w:val="single" w:sz="4" w:space="0" w:color="auto"/>
            </w:tcBorders>
            <w:hideMark/>
          </w:tcPr>
          <w:p w14:paraId="2FA817AE" w14:textId="77777777" w:rsidR="00D35CC1" w:rsidRPr="0025098E" w:rsidRDefault="00D35CC1" w:rsidP="00BA6F34">
            <w:pPr>
              <w:jc w:val="center"/>
              <w:rPr>
                <w:b/>
              </w:rPr>
            </w:pPr>
            <w:r w:rsidRPr="0025098E">
              <w:rPr>
                <w:b/>
              </w:rPr>
              <w:t>Maršrutiniu transportu</w:t>
            </w:r>
          </w:p>
        </w:tc>
        <w:tc>
          <w:tcPr>
            <w:tcW w:w="1935" w:type="dxa"/>
            <w:tcBorders>
              <w:top w:val="single" w:sz="4" w:space="0" w:color="auto"/>
              <w:left w:val="single" w:sz="4" w:space="0" w:color="auto"/>
              <w:bottom w:val="single" w:sz="4" w:space="0" w:color="auto"/>
              <w:right w:val="single" w:sz="4" w:space="0" w:color="auto"/>
            </w:tcBorders>
            <w:hideMark/>
          </w:tcPr>
          <w:p w14:paraId="5EA14893" w14:textId="77777777" w:rsidR="00D35CC1" w:rsidRPr="0025098E" w:rsidRDefault="00D35CC1" w:rsidP="00BA6F34">
            <w:pPr>
              <w:jc w:val="center"/>
              <w:rPr>
                <w:b/>
              </w:rPr>
            </w:pPr>
            <w:r w:rsidRPr="0025098E">
              <w:rPr>
                <w:b/>
              </w:rPr>
              <w:t>Mokykliniu transportu</w:t>
            </w:r>
          </w:p>
        </w:tc>
        <w:tc>
          <w:tcPr>
            <w:tcW w:w="1935" w:type="dxa"/>
            <w:tcBorders>
              <w:top w:val="single" w:sz="4" w:space="0" w:color="auto"/>
              <w:left w:val="single" w:sz="4" w:space="0" w:color="auto"/>
              <w:bottom w:val="single" w:sz="4" w:space="0" w:color="auto"/>
              <w:right w:val="single" w:sz="4" w:space="0" w:color="auto"/>
            </w:tcBorders>
            <w:hideMark/>
          </w:tcPr>
          <w:p w14:paraId="6C6A0B7D" w14:textId="77777777" w:rsidR="00D35CC1" w:rsidRPr="0025098E" w:rsidRDefault="00D35CC1" w:rsidP="00BA6F34">
            <w:pPr>
              <w:jc w:val="center"/>
              <w:rPr>
                <w:b/>
              </w:rPr>
            </w:pPr>
            <w:r w:rsidRPr="0025098E">
              <w:rPr>
                <w:b/>
              </w:rPr>
              <w:t>Kitais vežimo būdais</w:t>
            </w:r>
          </w:p>
        </w:tc>
      </w:tr>
      <w:tr w:rsidR="00D35CC1" w:rsidRPr="0025098E" w14:paraId="5053552F" w14:textId="77777777" w:rsidTr="00BA6F34">
        <w:tc>
          <w:tcPr>
            <w:tcW w:w="1934" w:type="dxa"/>
            <w:tcBorders>
              <w:top w:val="single" w:sz="4" w:space="0" w:color="auto"/>
              <w:left w:val="single" w:sz="4" w:space="0" w:color="auto"/>
              <w:bottom w:val="single" w:sz="4" w:space="0" w:color="auto"/>
              <w:right w:val="single" w:sz="4" w:space="0" w:color="auto"/>
            </w:tcBorders>
            <w:hideMark/>
          </w:tcPr>
          <w:p w14:paraId="456AFD46" w14:textId="77777777" w:rsidR="00D35CC1" w:rsidRPr="0025098E" w:rsidRDefault="00D35CC1" w:rsidP="00BA6F34">
            <w:pPr>
              <w:jc w:val="center"/>
            </w:pPr>
            <w:r w:rsidRPr="0025098E">
              <w:t>44</w:t>
            </w:r>
          </w:p>
        </w:tc>
        <w:tc>
          <w:tcPr>
            <w:tcW w:w="1935" w:type="dxa"/>
            <w:tcBorders>
              <w:top w:val="single" w:sz="4" w:space="0" w:color="auto"/>
              <w:left w:val="single" w:sz="4" w:space="0" w:color="auto"/>
              <w:bottom w:val="single" w:sz="4" w:space="0" w:color="auto"/>
              <w:right w:val="single" w:sz="4" w:space="0" w:color="auto"/>
            </w:tcBorders>
            <w:hideMark/>
          </w:tcPr>
          <w:p w14:paraId="34833FE5" w14:textId="77777777" w:rsidR="00D35CC1" w:rsidRPr="0025098E" w:rsidRDefault="00D35CC1" w:rsidP="00BA6F34">
            <w:pPr>
              <w:jc w:val="center"/>
            </w:pPr>
            <w:r w:rsidRPr="0025098E">
              <w:t>48</w:t>
            </w:r>
          </w:p>
        </w:tc>
        <w:tc>
          <w:tcPr>
            <w:tcW w:w="1934" w:type="dxa"/>
            <w:tcBorders>
              <w:top w:val="single" w:sz="4" w:space="0" w:color="auto"/>
              <w:left w:val="single" w:sz="4" w:space="0" w:color="auto"/>
              <w:bottom w:val="single" w:sz="4" w:space="0" w:color="auto"/>
              <w:right w:val="single" w:sz="4" w:space="0" w:color="auto"/>
            </w:tcBorders>
            <w:hideMark/>
          </w:tcPr>
          <w:p w14:paraId="2A370963" w14:textId="77777777" w:rsidR="00D35CC1" w:rsidRPr="0025098E" w:rsidRDefault="00D35CC1" w:rsidP="00BA6F34">
            <w:pPr>
              <w:jc w:val="center"/>
            </w:pPr>
            <w:r w:rsidRPr="0025098E">
              <w:t>2</w:t>
            </w:r>
          </w:p>
        </w:tc>
        <w:tc>
          <w:tcPr>
            <w:tcW w:w="1935" w:type="dxa"/>
            <w:tcBorders>
              <w:top w:val="single" w:sz="4" w:space="0" w:color="auto"/>
              <w:left w:val="single" w:sz="4" w:space="0" w:color="auto"/>
              <w:bottom w:val="single" w:sz="4" w:space="0" w:color="auto"/>
              <w:right w:val="single" w:sz="4" w:space="0" w:color="auto"/>
            </w:tcBorders>
            <w:hideMark/>
          </w:tcPr>
          <w:p w14:paraId="1C6FE299" w14:textId="77777777" w:rsidR="00D35CC1" w:rsidRPr="0025098E" w:rsidRDefault="00D35CC1" w:rsidP="00BA6F34">
            <w:pPr>
              <w:jc w:val="center"/>
            </w:pPr>
            <w:r w:rsidRPr="0025098E">
              <w:t>25</w:t>
            </w:r>
          </w:p>
        </w:tc>
        <w:tc>
          <w:tcPr>
            <w:tcW w:w="1935" w:type="dxa"/>
            <w:tcBorders>
              <w:top w:val="single" w:sz="4" w:space="0" w:color="auto"/>
              <w:left w:val="single" w:sz="4" w:space="0" w:color="auto"/>
              <w:bottom w:val="single" w:sz="4" w:space="0" w:color="auto"/>
              <w:right w:val="single" w:sz="4" w:space="0" w:color="auto"/>
            </w:tcBorders>
            <w:hideMark/>
          </w:tcPr>
          <w:p w14:paraId="0B54D3F0" w14:textId="77777777" w:rsidR="00D35CC1" w:rsidRPr="0025098E" w:rsidRDefault="00D35CC1" w:rsidP="00BA6F34">
            <w:pPr>
              <w:jc w:val="center"/>
            </w:pPr>
            <w:r w:rsidRPr="0025098E">
              <w:t>21</w:t>
            </w:r>
          </w:p>
        </w:tc>
      </w:tr>
    </w:tbl>
    <w:p w14:paraId="27F7D25A" w14:textId="77777777" w:rsidR="00D35CC1" w:rsidRDefault="00D35CC1" w:rsidP="00AD1207">
      <w:pPr>
        <w:ind w:left="1080"/>
        <w:jc w:val="both"/>
      </w:pPr>
    </w:p>
    <w:p w14:paraId="694D9E36" w14:textId="77777777" w:rsidR="00D35CC1" w:rsidRPr="0025098E" w:rsidRDefault="00D35CC1" w:rsidP="00AD1207">
      <w:pPr>
        <w:ind w:left="1080"/>
        <w:jc w:val="both"/>
      </w:pPr>
      <w:r w:rsidRPr="0025098E">
        <w:t>Organizuotas nemokamas didžiosios dalies mokinių maitinimas.</w:t>
      </w:r>
    </w:p>
    <w:p w14:paraId="61BB5D73" w14:textId="77777777" w:rsidR="00D35CC1" w:rsidRDefault="00D35CC1" w:rsidP="00AD1207">
      <w:pPr>
        <w:ind w:left="1080"/>
        <w:jc w:val="both"/>
      </w:pPr>
      <w:r w:rsidRPr="0025098E">
        <w:t>10 lentelė. Mokinių maitinimas</w:t>
      </w:r>
    </w:p>
    <w:p w14:paraId="6BFCEAD4" w14:textId="77777777" w:rsidR="00D35CC1" w:rsidRPr="0025098E" w:rsidRDefault="00D35CC1" w:rsidP="00AD1207">
      <w:pPr>
        <w:ind w:left="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20"/>
        <w:gridCol w:w="2396"/>
        <w:gridCol w:w="2400"/>
      </w:tblGrid>
      <w:tr w:rsidR="00D35CC1" w:rsidRPr="0025098E" w14:paraId="13BEFF4F" w14:textId="77777777" w:rsidTr="00BA6F34">
        <w:tc>
          <w:tcPr>
            <w:tcW w:w="2463" w:type="dxa"/>
            <w:shd w:val="clear" w:color="auto" w:fill="auto"/>
          </w:tcPr>
          <w:p w14:paraId="60C9AFFD" w14:textId="77777777" w:rsidR="00D35CC1" w:rsidRPr="00BA6F34" w:rsidRDefault="00D35CC1" w:rsidP="00BA6F34">
            <w:pPr>
              <w:jc w:val="both"/>
              <w:rPr>
                <w:b/>
              </w:rPr>
            </w:pPr>
            <w:r w:rsidRPr="00BA6F34">
              <w:rPr>
                <w:b/>
              </w:rPr>
              <w:t>Nemokamai maitinami</w:t>
            </w:r>
          </w:p>
        </w:tc>
        <w:tc>
          <w:tcPr>
            <w:tcW w:w="2463" w:type="dxa"/>
            <w:shd w:val="clear" w:color="auto" w:fill="auto"/>
          </w:tcPr>
          <w:p w14:paraId="3471692F" w14:textId="77777777" w:rsidR="00D35CC1" w:rsidRPr="00BA6F34" w:rsidRDefault="00D35CC1" w:rsidP="00BA6F34">
            <w:pPr>
              <w:rPr>
                <w:b/>
              </w:rPr>
            </w:pPr>
            <w:r w:rsidRPr="00BA6F34">
              <w:rPr>
                <w:b/>
              </w:rPr>
              <w:t>Gyvena mokyklos bendrabutyje</w:t>
            </w:r>
          </w:p>
        </w:tc>
        <w:tc>
          <w:tcPr>
            <w:tcW w:w="2464" w:type="dxa"/>
            <w:shd w:val="clear" w:color="auto" w:fill="auto"/>
          </w:tcPr>
          <w:p w14:paraId="7DDCF59B" w14:textId="77777777" w:rsidR="00D35CC1" w:rsidRPr="00BA6F34" w:rsidRDefault="00D35CC1" w:rsidP="00BA6F34">
            <w:pPr>
              <w:rPr>
                <w:b/>
              </w:rPr>
            </w:pPr>
            <w:r w:rsidRPr="00BA6F34">
              <w:rPr>
                <w:b/>
              </w:rPr>
              <w:t>Gyvena pagalbos šeimai namuose</w:t>
            </w:r>
          </w:p>
        </w:tc>
        <w:tc>
          <w:tcPr>
            <w:tcW w:w="2464" w:type="dxa"/>
            <w:shd w:val="clear" w:color="auto" w:fill="auto"/>
          </w:tcPr>
          <w:p w14:paraId="20C72ABB" w14:textId="77777777" w:rsidR="00D35CC1" w:rsidRPr="00BA6F34" w:rsidRDefault="00D35CC1" w:rsidP="00BA6F34">
            <w:pPr>
              <w:rPr>
                <w:b/>
              </w:rPr>
            </w:pPr>
            <w:r w:rsidRPr="00BA6F34">
              <w:rPr>
                <w:b/>
              </w:rPr>
              <w:t>Maitinasi už savas lėšas</w:t>
            </w:r>
          </w:p>
        </w:tc>
      </w:tr>
      <w:tr w:rsidR="00D35CC1" w:rsidRPr="0025098E" w14:paraId="24EF6859" w14:textId="77777777" w:rsidTr="00BA6F34">
        <w:tc>
          <w:tcPr>
            <w:tcW w:w="2463" w:type="dxa"/>
            <w:shd w:val="clear" w:color="auto" w:fill="auto"/>
          </w:tcPr>
          <w:p w14:paraId="21553618" w14:textId="77777777" w:rsidR="00D35CC1" w:rsidRPr="0025098E" w:rsidRDefault="00D35CC1" w:rsidP="00BA6F34">
            <w:pPr>
              <w:jc w:val="center"/>
            </w:pPr>
            <w:r w:rsidRPr="0025098E">
              <w:t>16</w:t>
            </w:r>
          </w:p>
        </w:tc>
        <w:tc>
          <w:tcPr>
            <w:tcW w:w="2463" w:type="dxa"/>
            <w:shd w:val="clear" w:color="auto" w:fill="auto"/>
          </w:tcPr>
          <w:p w14:paraId="5D08F9A1" w14:textId="77777777" w:rsidR="00D35CC1" w:rsidRPr="0025098E" w:rsidRDefault="00D35CC1" w:rsidP="00BA6F34">
            <w:pPr>
              <w:jc w:val="center"/>
            </w:pPr>
            <w:r w:rsidRPr="0025098E">
              <w:t>19</w:t>
            </w:r>
          </w:p>
        </w:tc>
        <w:tc>
          <w:tcPr>
            <w:tcW w:w="2464" w:type="dxa"/>
            <w:shd w:val="clear" w:color="auto" w:fill="auto"/>
          </w:tcPr>
          <w:p w14:paraId="3C5D7732" w14:textId="77777777" w:rsidR="00D35CC1" w:rsidRPr="0025098E" w:rsidRDefault="00D35CC1" w:rsidP="00BA6F34">
            <w:pPr>
              <w:jc w:val="center"/>
            </w:pPr>
            <w:r w:rsidRPr="0025098E">
              <w:t>3</w:t>
            </w:r>
          </w:p>
        </w:tc>
        <w:tc>
          <w:tcPr>
            <w:tcW w:w="2464" w:type="dxa"/>
            <w:shd w:val="clear" w:color="auto" w:fill="auto"/>
          </w:tcPr>
          <w:p w14:paraId="68B28D9B" w14:textId="77777777" w:rsidR="00D35CC1" w:rsidRPr="0025098E" w:rsidRDefault="00D35CC1" w:rsidP="00BA6F34">
            <w:pPr>
              <w:jc w:val="center"/>
            </w:pPr>
            <w:r w:rsidRPr="0025098E">
              <w:t>14</w:t>
            </w:r>
          </w:p>
        </w:tc>
      </w:tr>
    </w:tbl>
    <w:p w14:paraId="0F82ED89" w14:textId="77777777" w:rsidR="00D35CC1" w:rsidRDefault="00D35CC1" w:rsidP="00AD1207">
      <w:pPr>
        <w:ind w:left="1080"/>
        <w:jc w:val="both"/>
      </w:pPr>
    </w:p>
    <w:p w14:paraId="2CDF5406" w14:textId="77777777" w:rsidR="00AD1207" w:rsidRDefault="00D35CC1" w:rsidP="00AD1207">
      <w:pPr>
        <w:ind w:left="1080"/>
        <w:jc w:val="both"/>
      </w:pPr>
      <w:r w:rsidRPr="0025098E">
        <w:t xml:space="preserve">Organizuotas individualus ir grupinis švietimas, informavimas, konsultavimas, </w:t>
      </w:r>
    </w:p>
    <w:p w14:paraId="0EA726F3" w14:textId="77777777" w:rsidR="00D35CC1" w:rsidRDefault="00D35CC1" w:rsidP="00AD1207">
      <w:pPr>
        <w:jc w:val="both"/>
      </w:pPr>
      <w:r w:rsidRPr="0025098E">
        <w:t>rekomendacijų teikimas mokiniams, turintiems įvairių mokymosi, adaptacijos, bendravimo ir kitų sunkumų, jų tėvams ar kitiems teisėtiems atstovams, mokytojams, klasių vadovams, auklėtojams, padėjo teigiamai spręsti įvairias socialines ir pedagogines problemas.</w:t>
      </w:r>
    </w:p>
    <w:p w14:paraId="3D8DF7AB" w14:textId="77777777" w:rsidR="00AD1207" w:rsidRDefault="00D35CC1" w:rsidP="00AD1207">
      <w:pPr>
        <w:autoSpaceDE w:val="0"/>
        <w:autoSpaceDN w:val="0"/>
        <w:adjustRightInd w:val="0"/>
        <w:ind w:left="1080"/>
        <w:jc w:val="both"/>
        <w:rPr>
          <w:color w:val="222222"/>
          <w:shd w:val="clear" w:color="auto" w:fill="FFFFFF"/>
        </w:rPr>
      </w:pPr>
      <w:r>
        <w:t xml:space="preserve">Informacijos metodiniame centre </w:t>
      </w:r>
      <w:r>
        <w:rPr>
          <w:color w:val="222222"/>
          <w:shd w:val="clear" w:color="auto" w:fill="FFFFFF"/>
        </w:rPr>
        <w:t xml:space="preserve">surengtos šešios ekspozicijos: Laisvės gynėjų, M. </w:t>
      </w:r>
    </w:p>
    <w:p w14:paraId="0A63283A" w14:textId="77777777" w:rsidR="00D35CC1" w:rsidRDefault="00D35CC1" w:rsidP="00AD1207">
      <w:pPr>
        <w:autoSpaceDE w:val="0"/>
        <w:autoSpaceDN w:val="0"/>
        <w:adjustRightInd w:val="0"/>
        <w:jc w:val="both"/>
        <w:rPr>
          <w:color w:val="222222"/>
          <w:shd w:val="clear" w:color="auto" w:fill="FFFFFF"/>
        </w:rPr>
      </w:pPr>
      <w:r>
        <w:rPr>
          <w:color w:val="222222"/>
          <w:shd w:val="clear" w:color="auto" w:fill="FFFFFF"/>
        </w:rPr>
        <w:t xml:space="preserve">Valančiaus, G. </w:t>
      </w:r>
      <w:r w:rsidR="000215E7">
        <w:rPr>
          <w:color w:val="222222"/>
          <w:shd w:val="clear" w:color="auto" w:fill="FFFFFF"/>
        </w:rPr>
        <w:t xml:space="preserve">Petkevičaitės-Bitės, A. de Sent </w:t>
      </w:r>
      <w:r>
        <w:rPr>
          <w:color w:val="222222"/>
          <w:shd w:val="clear" w:color="auto" w:fill="FFFFFF"/>
        </w:rPr>
        <w:t>Egziuperi gimimo metinėms, A. Čekuolio 90-mečiui paminėti. Virtualioje erdvėje vyko paroda Spaudos atgavimo, kalbos ir knygos dienai paminėti „Mano rankose knyga“. Psichikos sveikatos dienai paminėti</w:t>
      </w:r>
      <w:r w:rsidRPr="00BA2DAD">
        <w:rPr>
          <w:color w:val="222222"/>
          <w:shd w:val="clear" w:color="auto" w:fill="FFFFFF"/>
        </w:rPr>
        <w:t xml:space="preserve"> </w:t>
      </w:r>
      <w:r>
        <w:rPr>
          <w:color w:val="222222"/>
          <w:shd w:val="clear" w:color="auto" w:fill="FFFFFF"/>
        </w:rPr>
        <w:t>organizuota „Geros nuotaikos diena“, akcija „Padovanok bibliotekai knygą“.</w:t>
      </w:r>
    </w:p>
    <w:p w14:paraId="190AE907" w14:textId="77777777" w:rsidR="00AD1207" w:rsidRDefault="00D35CC1" w:rsidP="00AD1207">
      <w:pPr>
        <w:autoSpaceDE w:val="0"/>
        <w:autoSpaceDN w:val="0"/>
        <w:adjustRightInd w:val="0"/>
        <w:ind w:left="1080"/>
        <w:jc w:val="both"/>
        <w:rPr>
          <w:bCs/>
          <w:shd w:val="clear" w:color="auto" w:fill="FFFFFF"/>
        </w:rPr>
      </w:pPr>
      <w:r w:rsidRPr="0025098E">
        <w:rPr>
          <w:bCs/>
          <w:shd w:val="clear" w:color="auto" w:fill="FFFFFF"/>
        </w:rPr>
        <w:t xml:space="preserve">Svarbiausi mokyklos veiklos dokumentai, susiję su mokinių ugdymu, svarstyti mokyklos </w:t>
      </w:r>
    </w:p>
    <w:p w14:paraId="529A6E9C" w14:textId="77777777" w:rsidR="00D35CC1" w:rsidRPr="0025098E" w:rsidRDefault="00D35CC1" w:rsidP="00AD1207">
      <w:pPr>
        <w:autoSpaceDE w:val="0"/>
        <w:autoSpaceDN w:val="0"/>
        <w:adjustRightInd w:val="0"/>
        <w:jc w:val="both"/>
        <w:rPr>
          <w:rFonts w:eastAsia="TimesNewRomanPSMT"/>
          <w:lang w:eastAsia="lt-LT"/>
        </w:rPr>
      </w:pPr>
      <w:r w:rsidRPr="0025098E">
        <w:rPr>
          <w:bCs/>
          <w:shd w:val="clear" w:color="auto" w:fill="FFFFFF"/>
        </w:rPr>
        <w:t xml:space="preserve">tarybos posėdžiuose, kuriems buvo pritarta. Tai būtų </w:t>
      </w:r>
      <w:r w:rsidRPr="0025098E">
        <w:t xml:space="preserve">mokyklos ugdymo plano 2021-2022 mokslo metams projektas, </w:t>
      </w:r>
      <w:r w:rsidRPr="0025098E">
        <w:rPr>
          <w:lang w:val="pt-BR"/>
        </w:rPr>
        <w:t>2022 metų</w:t>
      </w:r>
      <w:r w:rsidRPr="0025098E">
        <w:t xml:space="preserve"> mokyklos metinis veiklos planas, nustatyti</w:t>
      </w:r>
      <w:r w:rsidRPr="0025098E">
        <w:rPr>
          <w:color w:val="000000"/>
        </w:rPr>
        <w:t xml:space="preserve"> mokyklos veiklos įsivertinimo </w:t>
      </w:r>
      <w:r w:rsidRPr="0025098E">
        <w:t xml:space="preserve">rodikliai giluminiam įsivertinimui, aptartas </w:t>
      </w:r>
      <w:r w:rsidRPr="0025098E">
        <w:rPr>
          <w:rFonts w:eastAsia="TimesNewRomanPSMT"/>
          <w:lang w:eastAsia="lt-LT"/>
        </w:rPr>
        <w:t>skaitmeninio turinio ir kompiuterinės įrangos bei mokytojų skaitmeninės kompetencijos tobulinimui priemonių įsigijimas.</w:t>
      </w:r>
    </w:p>
    <w:p w14:paraId="099231F0" w14:textId="77777777" w:rsidR="00AD1207" w:rsidRDefault="00D35CC1" w:rsidP="00AD1207">
      <w:pPr>
        <w:ind w:left="1080"/>
        <w:jc w:val="both"/>
      </w:pPr>
      <w:r w:rsidRPr="002315F3">
        <w:t xml:space="preserve">Tėvams pateikta glausta informacija apie gyvenimo bendrabutyje reikalavimus bei </w:t>
      </w:r>
    </w:p>
    <w:p w14:paraId="489280CE" w14:textId="77777777" w:rsidR="00D35CC1" w:rsidRDefault="00D35CC1" w:rsidP="00AD1207">
      <w:pPr>
        <w:jc w:val="both"/>
      </w:pPr>
      <w:r w:rsidRPr="002315F3">
        <w:t>vykdomas veiklas</w:t>
      </w:r>
      <w:r>
        <w:t>.</w:t>
      </w:r>
    </w:p>
    <w:p w14:paraId="376436A7" w14:textId="77777777" w:rsidR="00AD1207" w:rsidRDefault="00D35CC1" w:rsidP="00AD1207">
      <w:pPr>
        <w:ind w:left="1080"/>
        <w:jc w:val="both"/>
      </w:pPr>
      <w:r w:rsidRPr="00295A83">
        <w:t>2</w:t>
      </w:r>
      <w:r>
        <w:t>-ojo uždavinio – m</w:t>
      </w:r>
      <w:r w:rsidRPr="00295A83">
        <w:t>oderninti veiklas, efektyviai pa</w:t>
      </w:r>
      <w:r>
        <w:t xml:space="preserve">naudojant mokyklos aplinkas ir IKT </w:t>
      </w:r>
    </w:p>
    <w:p w14:paraId="1A917A04" w14:textId="77777777" w:rsidR="00D35CC1" w:rsidRDefault="00D35CC1" w:rsidP="00AD1207">
      <w:pPr>
        <w:jc w:val="both"/>
        <w:rPr>
          <w:rFonts w:eastAsia="Calibri"/>
        </w:rPr>
      </w:pPr>
      <w:r>
        <w:t>ugdymo priemones –</w:t>
      </w:r>
      <w:r w:rsidRPr="00295A83">
        <w:t xml:space="preserve"> </w:t>
      </w:r>
      <w:r>
        <w:t>įgyvendinimui pedagogai naudojo</w:t>
      </w:r>
      <w:r w:rsidRPr="00F45A57">
        <w:t xml:space="preserve"> </w:t>
      </w:r>
      <w:r w:rsidRPr="00295A83">
        <w:t>IKT ugdymo priemones</w:t>
      </w:r>
      <w:r>
        <w:t xml:space="preserve"> ir vedė įvairias veiklas edukacinėse vidaus bei lauko ir kitose aplinkose: informacijos metodiniame</w:t>
      </w:r>
      <w:r w:rsidRPr="00ED4266">
        <w:t xml:space="preserve"> centre, fojė, salėje, sporto</w:t>
      </w:r>
      <w:r>
        <w:t xml:space="preserve"> </w:t>
      </w:r>
      <w:r w:rsidRPr="00ED4266">
        <w:t>salėje, bendrabučio</w:t>
      </w:r>
      <w:r>
        <w:t xml:space="preserve"> </w:t>
      </w:r>
      <w:r w:rsidRPr="00ED4266">
        <w:t>dienos</w:t>
      </w:r>
      <w:r>
        <w:t xml:space="preserve"> </w:t>
      </w:r>
      <w:r w:rsidRPr="00ED4266">
        <w:t>patalpose, popietinio</w:t>
      </w:r>
      <w:r>
        <w:t xml:space="preserve"> </w:t>
      </w:r>
      <w:r w:rsidRPr="00ED4266">
        <w:t>ugdymo</w:t>
      </w:r>
      <w:r>
        <w:t xml:space="preserve"> </w:t>
      </w:r>
      <w:r w:rsidRPr="00ED4266">
        <w:t>klasėje, sode, aikštyne, vidiniame</w:t>
      </w:r>
      <w:r>
        <w:t xml:space="preserve"> </w:t>
      </w:r>
      <w:r w:rsidRPr="00ED4266">
        <w:t xml:space="preserve">kiemelyje, </w:t>
      </w:r>
      <w:r>
        <w:t>pažintinėje-</w:t>
      </w:r>
      <w:r w:rsidRPr="00ED4266">
        <w:t>edukacinėje aplinkoje</w:t>
      </w:r>
      <w:r>
        <w:t xml:space="preserve"> „Mokomės gamtoje ir iš gamtos“, muziejuje, interaktyvioje klasėje. Tai padėjo </w:t>
      </w:r>
      <w:r w:rsidRPr="00ED4266">
        <w:rPr>
          <w:color w:val="0F1419"/>
          <w:shd w:val="clear" w:color="auto" w:fill="FDFDFE"/>
        </w:rPr>
        <w:t>sužadinti</w:t>
      </w:r>
      <w:r>
        <w:rPr>
          <w:color w:val="0F1419"/>
          <w:shd w:val="clear" w:color="auto" w:fill="FDFDFE"/>
        </w:rPr>
        <w:t xml:space="preserve"> mokinių m</w:t>
      </w:r>
      <w:r w:rsidRPr="00ED4266">
        <w:rPr>
          <w:color w:val="0F1419"/>
          <w:shd w:val="clear" w:color="auto" w:fill="FDFDFE"/>
        </w:rPr>
        <w:t>okymosi</w:t>
      </w:r>
      <w:r>
        <w:rPr>
          <w:color w:val="0F1419"/>
          <w:shd w:val="clear" w:color="auto" w:fill="FDFDFE"/>
        </w:rPr>
        <w:t xml:space="preserve"> motyvaciją, paįvairino</w:t>
      </w:r>
      <w:r w:rsidRPr="0001286C">
        <w:rPr>
          <w:color w:val="0F1419"/>
          <w:shd w:val="clear" w:color="auto" w:fill="FDFDFE"/>
        </w:rPr>
        <w:t xml:space="preserve"> </w:t>
      </w:r>
      <w:r>
        <w:rPr>
          <w:color w:val="0F1419"/>
          <w:shd w:val="clear" w:color="auto" w:fill="FDFDFE"/>
        </w:rPr>
        <w:t xml:space="preserve">pamokas. Tam buvo panaudotos jau turimos ir </w:t>
      </w:r>
      <w:r>
        <w:t>n</w:t>
      </w:r>
      <w:r>
        <w:rPr>
          <w:lang w:val="pt-BR"/>
        </w:rPr>
        <w:t>aujomis priemonėmis papildytos</w:t>
      </w:r>
      <w:r w:rsidRPr="00AA05AC">
        <w:rPr>
          <w:lang w:val="pt-BR"/>
        </w:rPr>
        <w:t xml:space="preserve"> ir atnaujintos edukacinės erdvės.</w:t>
      </w:r>
      <w:r w:rsidRPr="003F1E67">
        <w:rPr>
          <w:lang w:val="pt-BR"/>
        </w:rPr>
        <w:t xml:space="preserve"> </w:t>
      </w:r>
      <w:r w:rsidRPr="001009F4">
        <w:rPr>
          <w:lang w:val="pt-BR"/>
        </w:rPr>
        <w:t xml:space="preserve">Nupirkta </w:t>
      </w:r>
      <w:r>
        <w:rPr>
          <w:lang w:val="pt-BR"/>
        </w:rPr>
        <w:t>1 nešiojamas kompiuteris, 8</w:t>
      </w:r>
      <w:r w:rsidRPr="001009F4">
        <w:rPr>
          <w:lang w:val="pt-BR"/>
        </w:rPr>
        <w:t xml:space="preserve"> planšetiniai kompiuteriai</w:t>
      </w:r>
      <w:r>
        <w:rPr>
          <w:lang w:val="pt-BR"/>
        </w:rPr>
        <w:t xml:space="preserve"> su įkrovimo spinta, edukacinės dėlionės, 8 konstruktoriai, 3 mobilūs krepšinio stovai, dveji futbolo vartai, stalo futbolas, įvairūs kamuoliai, šlifavimo staklės, 3D konstruktorius, toninis ir cajon būgnai, įvairūs stalo žaidimai, 6 lauko suoliukai, sėdmaišiai, vienerios lauko supynės,</w:t>
      </w:r>
      <w:r w:rsidRPr="00A03628">
        <w:rPr>
          <w:lang w:val="pt-BR"/>
        </w:rPr>
        <w:t xml:space="preserve"> </w:t>
      </w:r>
      <w:r>
        <w:rPr>
          <w:lang w:val="pt-BR"/>
        </w:rPr>
        <w:t>ziburelis.lt (60 skaitmeninių programėlių).</w:t>
      </w:r>
      <w:r w:rsidRPr="00131CA7">
        <w:t xml:space="preserve"> </w:t>
      </w:r>
      <w:r>
        <w:t xml:space="preserve">Auklėtojų organizuotos veiklos: </w:t>
      </w:r>
      <w:r w:rsidRPr="00C908CA">
        <w:t>popietė lauke „Žaisti gera, linksma ir smagu“</w:t>
      </w:r>
      <w:r w:rsidRPr="003243B3">
        <w:t xml:space="preserve"> </w:t>
      </w:r>
      <w:r>
        <w:t>(N. Norvaišienė), popietė „Estafečių fiesta“ (D. Bartkevičienė), „Judrioji rudens popietė“ (I. Pikšrienė),</w:t>
      </w:r>
      <w:r w:rsidRPr="00C908CA">
        <w:t xml:space="preserve"> </w:t>
      </w:r>
      <w:r>
        <w:t xml:space="preserve">popietė „Rudens mandala“ (J. Olechnavičienė), </w:t>
      </w:r>
      <w:r w:rsidRPr="00C908CA">
        <w:t>judrioji p</w:t>
      </w:r>
      <w:r>
        <w:t>opietė „Šok, krutėk  – netingėk“ (V. Vedauskienė).</w:t>
      </w:r>
      <w:r w:rsidRPr="00131CA7">
        <w:rPr>
          <w:rFonts w:eastAsia="Calibri"/>
        </w:rPr>
        <w:t xml:space="preserve"> </w:t>
      </w:r>
      <w:r>
        <w:rPr>
          <w:rFonts w:eastAsia="Calibri"/>
        </w:rPr>
        <w:t>Parengti ir įgyvendinti du projektai:</w:t>
      </w:r>
      <w:r w:rsidRPr="00686FD3">
        <w:rPr>
          <w:rFonts w:eastAsia="Calibri"/>
        </w:rPr>
        <w:t xml:space="preserve"> pavasarį „Mes </w:t>
      </w:r>
      <w:r>
        <w:rPr>
          <w:rFonts w:eastAsia="Calibri"/>
        </w:rPr>
        <w:t>smalsieji aplinkos tyrinėtojai“</w:t>
      </w:r>
      <w:r w:rsidRPr="00686FD3">
        <w:rPr>
          <w:rFonts w:eastAsia="Calibri"/>
        </w:rPr>
        <w:t xml:space="preserve"> </w:t>
      </w:r>
      <w:r>
        <w:rPr>
          <w:rFonts w:eastAsia="Calibri"/>
        </w:rPr>
        <w:lastRenderedPageBreak/>
        <w:t>(</w:t>
      </w:r>
      <w:r w:rsidRPr="00686FD3">
        <w:rPr>
          <w:rFonts w:eastAsia="Calibri"/>
        </w:rPr>
        <w:t>Ovidijus Jurgutis</w:t>
      </w:r>
      <w:r>
        <w:rPr>
          <w:rFonts w:eastAsia="Calibri"/>
        </w:rPr>
        <w:t>),</w:t>
      </w:r>
      <w:r w:rsidRPr="00686FD3">
        <w:rPr>
          <w:rFonts w:eastAsia="Calibri"/>
        </w:rPr>
        <w:t xml:space="preserve"> o </w:t>
      </w:r>
      <w:r>
        <w:rPr>
          <w:rFonts w:eastAsia="Calibri"/>
        </w:rPr>
        <w:t>rudenį „Mano gimtinė rudenį“ (V. Knečiūnienė), piešinių konkursas „Auksinis ruduo“, projektas „Menų fiesta. Spalvų paletė 2021“ (N. Norvaišienė, V. Vedauskienė).</w:t>
      </w:r>
    </w:p>
    <w:p w14:paraId="5A029AA8" w14:textId="77777777" w:rsidR="00AD1207" w:rsidRDefault="00D35CC1" w:rsidP="00AD1207">
      <w:pPr>
        <w:pStyle w:val="Default"/>
        <w:ind w:left="1080"/>
        <w:jc w:val="both"/>
      </w:pPr>
      <w:r>
        <w:rPr>
          <w:color w:val="auto"/>
          <w:szCs w:val="20"/>
        </w:rPr>
        <w:t xml:space="preserve">Įgyvendinant  3-jį uždavinį – </w:t>
      </w:r>
      <w:r>
        <w:t>t</w:t>
      </w:r>
      <w:r w:rsidRPr="00295A83">
        <w:t>obulinti  pedagogų kompetencijas</w:t>
      </w:r>
      <w:r>
        <w:t xml:space="preserve"> organizuojant nuotolinį </w:t>
      </w:r>
    </w:p>
    <w:p w14:paraId="30F40981" w14:textId="77777777" w:rsidR="00D35CC1" w:rsidRPr="00433DD3" w:rsidRDefault="00D35CC1" w:rsidP="00AD1207">
      <w:pPr>
        <w:pStyle w:val="Default"/>
        <w:jc w:val="both"/>
      </w:pPr>
      <w:r>
        <w:t>ugdymą – k</w:t>
      </w:r>
      <w:r w:rsidRPr="00AA05AC">
        <w:rPr>
          <w:lang w:val="pt-BR"/>
        </w:rPr>
        <w:t>iekvienam pedagogui buvo sudarytos sąlygos tobulinti savo</w:t>
      </w:r>
      <w:r>
        <w:rPr>
          <w:lang w:val="pt-BR"/>
        </w:rPr>
        <w:t xml:space="preserve"> bendrąsias ir</w:t>
      </w:r>
      <w:r w:rsidRPr="00AA05AC">
        <w:rPr>
          <w:lang w:val="pt-BR"/>
        </w:rPr>
        <w:t xml:space="preserve"> </w:t>
      </w:r>
      <w:r>
        <w:rPr>
          <w:lang w:val="pt-BR"/>
        </w:rPr>
        <w:t>profesines kompetencijas. Visi</w:t>
      </w:r>
      <w:r w:rsidRPr="00AA05AC">
        <w:rPr>
          <w:lang w:val="pt-BR"/>
        </w:rPr>
        <w:t xml:space="preserve"> </w:t>
      </w:r>
      <w:r>
        <w:rPr>
          <w:lang w:val="pt-BR"/>
        </w:rPr>
        <w:t>pedagogai ir mokytojų padėjėjos dalyvavo</w:t>
      </w:r>
      <w:r>
        <w:rPr>
          <w:rFonts w:eastAsia="Calibri"/>
        </w:rPr>
        <w:t xml:space="preserve"> </w:t>
      </w:r>
      <w:r w:rsidRPr="00686FD3">
        <w:rPr>
          <w:rFonts w:eastAsia="Calibri"/>
        </w:rPr>
        <w:t>mokymuose</w:t>
      </w:r>
      <w:r>
        <w:rPr>
          <w:rFonts w:eastAsia="Calibri"/>
        </w:rPr>
        <w:t xml:space="preserve"> „</w:t>
      </w:r>
      <w:r w:rsidRPr="00686FD3">
        <w:rPr>
          <w:rFonts w:eastAsia="Calibri"/>
        </w:rPr>
        <w:t xml:space="preserve">Skaitmeninis dokumentų valdymo sistemos naudojimas siekiant efektyvaus įstaigos darbo“, </w:t>
      </w:r>
      <w:r>
        <w:rPr>
          <w:rFonts w:eastAsia="Calibri"/>
        </w:rPr>
        <w:t xml:space="preserve">o pedagogai – 40 val. </w:t>
      </w:r>
      <w:r w:rsidRPr="00686FD3">
        <w:rPr>
          <w:rFonts w:eastAsia="Calibri"/>
        </w:rPr>
        <w:t>kvalifikacijos tobulinimo programoje „Skaitmeninio raštingumo kompetencijų tobulinimas nuo IKT valdymo iki skaitmeninio turinio kūrimo“</w:t>
      </w:r>
      <w:r>
        <w:rPr>
          <w:rFonts w:eastAsia="Calibri"/>
        </w:rPr>
        <w:t>.</w:t>
      </w:r>
      <w:r w:rsidRPr="00686FD3">
        <w:rPr>
          <w:rFonts w:eastAsia="Calibri"/>
        </w:rPr>
        <w:t xml:space="preserve"> </w:t>
      </w:r>
      <w:r>
        <w:rPr>
          <w:rFonts w:eastAsia="Calibri"/>
        </w:rPr>
        <w:t xml:space="preserve">Du mokytojai </w:t>
      </w:r>
      <w:r w:rsidRPr="00686FD3">
        <w:rPr>
          <w:rFonts w:eastAsia="Calibri"/>
        </w:rPr>
        <w:t>dalyvavo Lietuvos mokin</w:t>
      </w:r>
      <w:r>
        <w:rPr>
          <w:rFonts w:eastAsia="Calibri"/>
        </w:rPr>
        <w:t>ių neformaliojo švietimo centro</w:t>
      </w:r>
      <w:r w:rsidRPr="00686FD3">
        <w:rPr>
          <w:rFonts w:eastAsia="Calibri"/>
        </w:rPr>
        <w:t xml:space="preserve"> kva</w:t>
      </w:r>
      <w:r>
        <w:rPr>
          <w:rFonts w:eastAsia="Calibri"/>
        </w:rPr>
        <w:t>lifikacijos tobulinimo programos</w:t>
      </w:r>
      <w:r w:rsidRPr="00686FD3">
        <w:rPr>
          <w:rFonts w:eastAsia="Calibri"/>
        </w:rPr>
        <w:t>e</w:t>
      </w:r>
      <w:r>
        <w:rPr>
          <w:rFonts w:eastAsia="Calibri"/>
        </w:rPr>
        <w:t>:</w:t>
      </w:r>
      <w:r w:rsidRPr="00686FD3">
        <w:rPr>
          <w:rFonts w:eastAsia="Calibri"/>
        </w:rPr>
        <w:t xml:space="preserve"> „</w:t>
      </w:r>
      <w:r>
        <w:rPr>
          <w:rFonts w:eastAsia="Calibri"/>
        </w:rPr>
        <w:t>Kalendorinės lietuvių šventės“ (</w:t>
      </w:r>
      <w:r w:rsidRPr="00686FD3">
        <w:rPr>
          <w:rFonts w:eastAsia="Calibri"/>
        </w:rPr>
        <w:t>V</w:t>
      </w:r>
      <w:r>
        <w:rPr>
          <w:rFonts w:eastAsia="Calibri"/>
        </w:rPr>
        <w:t>.</w:t>
      </w:r>
      <w:r w:rsidRPr="00686FD3">
        <w:rPr>
          <w:rFonts w:eastAsia="Calibri"/>
        </w:rPr>
        <w:t xml:space="preserve"> Knečiūnienė</w:t>
      </w:r>
      <w:r>
        <w:rPr>
          <w:rFonts w:eastAsia="Calibri"/>
        </w:rPr>
        <w:t xml:space="preserve">), „Darbas </w:t>
      </w:r>
      <w:r w:rsidRPr="00A476FA">
        <w:rPr>
          <w:rFonts w:eastAsia="Calibri"/>
        </w:rPr>
        <w:t xml:space="preserve">su specialiųjų poreikių mokiniais. Pasyvių ir taisyklingų </w:t>
      </w:r>
      <w:r>
        <w:rPr>
          <w:rFonts w:eastAsia="Calibri"/>
        </w:rPr>
        <w:t xml:space="preserve">judesių taikymas fizinio ugdymo </w:t>
      </w:r>
      <w:r w:rsidRPr="00A476FA">
        <w:rPr>
          <w:rFonts w:eastAsia="Calibri"/>
        </w:rPr>
        <w:t>pamokose ir neformaliame sportiniame švietime“</w:t>
      </w:r>
      <w:r>
        <w:rPr>
          <w:rFonts w:eastAsia="Calibri"/>
        </w:rPr>
        <w:t xml:space="preserve"> (D. Stoškus). Nuotolinis mokinių  ugdymas pareikalavo žinių apie tokį ugdymo organizavimą, todėl dalis pedagogų mokėsi dirbti su skaitmeninėmis priemonėmis, dalyvaudami įvairiuose mokymuose:</w:t>
      </w:r>
      <w:r w:rsidRPr="00406169">
        <w:rPr>
          <w:rFonts w:eastAsia="Calibri"/>
        </w:rPr>
        <w:t xml:space="preserve"> </w:t>
      </w:r>
      <w:r w:rsidRPr="00686FD3">
        <w:rPr>
          <w:rFonts w:eastAsia="Calibri"/>
        </w:rPr>
        <w:t>„Inovatyvus ir kūrybiškas skaitmeninių technologijų naudojimas. IKT įrankiai ir jų integracija hibridiniam ugdymui/si“ (S. Maslauskienė), „Novatoriškas ugdymas, pasitelkiant išmaniuosius įrenginius, skaitmeninius įrankius, 3D ir kitas aplikacijas“ (S. Maslauskienė, L. Jurevičienė, J. Globienė),</w:t>
      </w:r>
      <w:r w:rsidRPr="00406169">
        <w:rPr>
          <w:rFonts w:eastAsia="Calibri"/>
        </w:rPr>
        <w:t xml:space="preserve"> </w:t>
      </w:r>
      <w:r w:rsidRPr="00686FD3">
        <w:rPr>
          <w:rFonts w:eastAsia="Calibri"/>
        </w:rPr>
        <w:t>„Interaktyvios Smart lentos panaudojimas įvairių dalykų pamokose. Infografika – šiuolaikinis informacijos perteikimo įrankis“</w:t>
      </w:r>
      <w:r>
        <w:rPr>
          <w:rFonts w:eastAsia="Calibri"/>
        </w:rPr>
        <w:t xml:space="preserve"> (S. Maslauskienė, J. Globienė). Žymią vietą pedagogų kvalifikacijos tobulinime užėmė socialinio ir emocinio ugdymo teorija ir praktika.</w:t>
      </w:r>
      <w:r w:rsidRPr="00686FD3">
        <w:rPr>
          <w:rFonts w:eastAsia="Calibri"/>
        </w:rPr>
        <w:t xml:space="preserve"> </w:t>
      </w:r>
      <w:r>
        <w:rPr>
          <w:rFonts w:eastAsia="Calibri"/>
        </w:rPr>
        <w:t xml:space="preserve">Didelį dėmesį pedagogai skyrė ir raidos sutrikimų turinčių vaikų ugdymo organizavimo tobulinimui dalyvaudami seminaruose: </w:t>
      </w:r>
      <w:r w:rsidRPr="00686FD3">
        <w:rPr>
          <w:rFonts w:eastAsia="Calibri"/>
        </w:rPr>
        <w:t>„Veiksmingos strategijos ugdant autizmo spektro sutrikimų turinčius mokinius/vaikus (S. Maslauskienė), „Elgesio ir bazinių akademinių įgūdžių formavimo praktiniai aspektai, dirbant su vaikais-mokiniais, turinčiais raidos sutrikimų“ ( J. Globienė, S. Maslauskienė),</w:t>
      </w:r>
      <w:r w:rsidRPr="000F1FA0">
        <w:rPr>
          <w:rFonts w:eastAsia="Calibri"/>
        </w:rPr>
        <w:t xml:space="preserve"> </w:t>
      </w:r>
      <w:r w:rsidRPr="00686FD3">
        <w:rPr>
          <w:rFonts w:eastAsia="Calibri"/>
        </w:rPr>
        <w:t>„Praktiniai metodai ir būdai ugdant autizmo spektro turinčius vaikus/mokinius“ (S. Maslauskien</w:t>
      </w:r>
      <w:r>
        <w:rPr>
          <w:rFonts w:eastAsia="Calibri"/>
        </w:rPr>
        <w:t>ė, J. Globienė, R. Virbickaitė) ir kt.</w:t>
      </w:r>
      <w:r w:rsidRPr="000F1FA0">
        <w:rPr>
          <w:lang w:val="pt-BR"/>
        </w:rPr>
        <w:t xml:space="preserve"> </w:t>
      </w:r>
      <w:r>
        <w:rPr>
          <w:lang w:val="pt-BR"/>
        </w:rPr>
        <w:t>P</w:t>
      </w:r>
      <w:r w:rsidRPr="00A909C6">
        <w:rPr>
          <w:rFonts w:eastAsia="Calibri"/>
          <w:lang w:val="pt-BR"/>
        </w:rPr>
        <w:t>edagogai</w:t>
      </w:r>
      <w:r>
        <w:rPr>
          <w:rFonts w:eastAsia="Calibri"/>
          <w:lang w:val="pt-BR"/>
        </w:rPr>
        <w:t xml:space="preserve">, savo kompetencijas tobulinę </w:t>
      </w:r>
      <w:r w:rsidRPr="00A909C6">
        <w:rPr>
          <w:rFonts w:eastAsia="Calibri"/>
          <w:lang w:val="pt-BR"/>
        </w:rPr>
        <w:t>individualiai, gautą informacij</w:t>
      </w:r>
      <w:r>
        <w:rPr>
          <w:rFonts w:eastAsia="Calibri"/>
          <w:lang w:val="pt-BR"/>
        </w:rPr>
        <w:t xml:space="preserve">ą aktyviai perteikė kolegoms </w:t>
      </w:r>
      <w:r>
        <w:rPr>
          <w:lang w:val="pt-BR"/>
        </w:rPr>
        <w:t>metodinių grupių susirinkimuose.</w:t>
      </w:r>
    </w:p>
    <w:p w14:paraId="1D1D77FA" w14:textId="77777777" w:rsidR="00AD1207" w:rsidRDefault="00D35CC1" w:rsidP="00AD1207">
      <w:pPr>
        <w:pStyle w:val="Default"/>
        <w:ind w:left="1080"/>
        <w:jc w:val="both"/>
      </w:pPr>
      <w:r>
        <w:rPr>
          <w:color w:val="auto"/>
        </w:rPr>
        <w:t>Įgyvendindami 4 uždavinį</w:t>
      </w:r>
      <w:r>
        <w:t xml:space="preserve"> – p</w:t>
      </w:r>
      <w:r w:rsidRPr="004A33F4">
        <w:t>lėtoti patyriminį ugdymą organizuojant, stebi</w:t>
      </w:r>
      <w:r>
        <w:t xml:space="preserve">nt ir aptariant </w:t>
      </w:r>
    </w:p>
    <w:p w14:paraId="0E906AB2" w14:textId="77777777" w:rsidR="00D35CC1" w:rsidRPr="003243B3" w:rsidRDefault="00D35CC1" w:rsidP="00AD1207">
      <w:pPr>
        <w:pStyle w:val="Default"/>
        <w:jc w:val="both"/>
      </w:pPr>
      <w:r>
        <w:t xml:space="preserve">atviras </w:t>
      </w:r>
      <w:r w:rsidRPr="004A33F4">
        <w:t>pamokas</w:t>
      </w:r>
      <w:r>
        <w:t xml:space="preserve"> / veiklas – </w:t>
      </w:r>
      <w:r w:rsidRPr="00686FD3">
        <w:rPr>
          <w:rFonts w:eastAsia="Calibri"/>
        </w:rPr>
        <w:t xml:space="preserve">pedagogai </w:t>
      </w:r>
      <w:r>
        <w:rPr>
          <w:rFonts w:eastAsia="Calibri"/>
        </w:rPr>
        <w:t>galėjo</w:t>
      </w:r>
      <w:r w:rsidRPr="00686FD3">
        <w:rPr>
          <w:rFonts w:eastAsia="Calibri"/>
        </w:rPr>
        <w:t>, stebėdami O</w:t>
      </w:r>
      <w:r>
        <w:rPr>
          <w:rFonts w:eastAsia="Calibri"/>
        </w:rPr>
        <w:t>.</w:t>
      </w:r>
      <w:r w:rsidRPr="00686FD3">
        <w:rPr>
          <w:rFonts w:eastAsia="Calibri"/>
        </w:rPr>
        <w:t xml:space="preserve"> Jurgučio ir B</w:t>
      </w:r>
      <w:r>
        <w:rPr>
          <w:rFonts w:eastAsia="Calibri"/>
        </w:rPr>
        <w:t>.</w:t>
      </w:r>
      <w:r w:rsidRPr="00686FD3">
        <w:rPr>
          <w:rFonts w:eastAsia="Calibri"/>
        </w:rPr>
        <w:t xml:space="preserve"> Budrienės </w:t>
      </w:r>
      <w:r>
        <w:rPr>
          <w:rFonts w:eastAsia="Calibri"/>
        </w:rPr>
        <w:t xml:space="preserve">sporto salėje </w:t>
      </w:r>
      <w:r w:rsidRPr="00686FD3">
        <w:rPr>
          <w:rFonts w:eastAsia="Calibri"/>
        </w:rPr>
        <w:t>vedamą atvirą matematikos/fizinio ugdymo pamoką „Geometrinės figūros kitaip“, L</w:t>
      </w:r>
      <w:r>
        <w:rPr>
          <w:rFonts w:eastAsia="Calibri"/>
        </w:rPr>
        <w:t>.</w:t>
      </w:r>
      <w:r w:rsidRPr="00686FD3">
        <w:rPr>
          <w:rFonts w:eastAsia="Calibri"/>
        </w:rPr>
        <w:t xml:space="preserve"> Valantin</w:t>
      </w:r>
      <w:r>
        <w:rPr>
          <w:rFonts w:eastAsia="Calibri"/>
        </w:rPr>
        <w:t>ienės ir S. Maslauskienės</w:t>
      </w:r>
      <w:r w:rsidRPr="00686FD3">
        <w:rPr>
          <w:rFonts w:eastAsia="Calibri"/>
        </w:rPr>
        <w:t xml:space="preserve"> lietuvių k</w:t>
      </w:r>
      <w:r>
        <w:rPr>
          <w:rFonts w:eastAsia="Calibri"/>
        </w:rPr>
        <w:t>.</w:t>
      </w:r>
      <w:r w:rsidRPr="00686FD3">
        <w:rPr>
          <w:rFonts w:eastAsia="Calibri"/>
        </w:rPr>
        <w:t>/muzikos pa</w:t>
      </w:r>
      <w:r w:rsidR="008A58EA">
        <w:rPr>
          <w:rFonts w:eastAsia="Calibri"/>
        </w:rPr>
        <w:t>moką „Darbymety</w:t>
      </w:r>
      <w:r w:rsidRPr="00686FD3">
        <w:rPr>
          <w:rFonts w:eastAsia="Calibri"/>
        </w:rPr>
        <w:t xml:space="preserve"> ir akmuo kruta“</w:t>
      </w:r>
      <w:r>
        <w:rPr>
          <w:rFonts w:eastAsia="Calibri"/>
        </w:rPr>
        <w:t>, kuri vyko salėje</w:t>
      </w:r>
      <w:r w:rsidRPr="00686FD3">
        <w:rPr>
          <w:rFonts w:eastAsia="Calibri"/>
        </w:rPr>
        <w:t xml:space="preserve">. Dėl pasikeitusių pedagoginių sąlygų neįvyko </w:t>
      </w:r>
      <w:r>
        <w:rPr>
          <w:rFonts w:eastAsia="Calibri"/>
        </w:rPr>
        <w:t>dvi numatytos atviros pamokos: m</w:t>
      </w:r>
      <w:r w:rsidRPr="00686FD3">
        <w:rPr>
          <w:rFonts w:eastAsia="Calibri"/>
        </w:rPr>
        <w:t>uzikos</w:t>
      </w:r>
      <w:r>
        <w:rPr>
          <w:rFonts w:eastAsia="Calibri"/>
        </w:rPr>
        <w:t>/teatro „Muzikinės pasakos“ ir m</w:t>
      </w:r>
      <w:r w:rsidRPr="00686FD3">
        <w:rPr>
          <w:rFonts w:eastAsia="Calibri"/>
        </w:rPr>
        <w:t>uzikos/informacinių technologijų „Skaitmeninis garsas“, kurias turėjo vesti S</w:t>
      </w:r>
      <w:r>
        <w:rPr>
          <w:rFonts w:eastAsia="Calibri"/>
        </w:rPr>
        <w:t>.</w:t>
      </w:r>
      <w:r w:rsidRPr="00686FD3">
        <w:rPr>
          <w:rFonts w:eastAsia="Calibri"/>
        </w:rPr>
        <w:t xml:space="preserve"> Maslauskienė.</w:t>
      </w:r>
      <w:r>
        <w:rPr>
          <w:rFonts w:eastAsia="Calibri"/>
        </w:rPr>
        <w:t xml:space="preserve"> Auklėtojos </w:t>
      </w:r>
      <w:r>
        <w:t>dėmesį</w:t>
      </w:r>
      <w:r w:rsidRPr="00C908CA">
        <w:t xml:space="preserve"> </w:t>
      </w:r>
      <w:r>
        <w:t>skyrė</w:t>
      </w:r>
      <w:r w:rsidRPr="00C908CA">
        <w:t xml:space="preserve"> ugdytinių kūrybinei saviraiškai, sveikos gyvensenos stiprinimui, gebėjimui tvarkyti</w:t>
      </w:r>
      <w:r>
        <w:t xml:space="preserve"> ir puošti savo buitį, aplinką. Organizuotos</w:t>
      </w:r>
      <w:r w:rsidRPr="00C908CA">
        <w:t xml:space="preserve"> auklėtojų </w:t>
      </w:r>
      <w:r>
        <w:t xml:space="preserve">veiklos: </w:t>
      </w:r>
      <w:r w:rsidRPr="00C908CA">
        <w:t>darbinio ugdymo valandė</w:t>
      </w:r>
      <w:r>
        <w:t xml:space="preserve">lė „Kas ant margučio išrašyta“ (N. Norvaišienė), </w:t>
      </w:r>
      <w:r w:rsidRPr="00C908CA">
        <w:t>komunikacinio ugdymo valandėlė „Šilti jausmai baltais žodeliais sninga“</w:t>
      </w:r>
      <w:r>
        <w:t xml:space="preserve"> (D. Bartkevičienė), </w:t>
      </w:r>
      <w:r w:rsidRPr="00C908CA">
        <w:t>sveikos gyvensenos ugdymo valandėlė „Sveikos mitybos paslapty</w:t>
      </w:r>
      <w:r>
        <w:t>s“ (I. Pikšrienė),</w:t>
      </w:r>
      <w:r w:rsidRPr="00C908CA">
        <w:t xml:space="preserve"> etnokultūros ugdymo valandėlė „Rudens sambor</w:t>
      </w:r>
      <w:r>
        <w:t xml:space="preserve">iai“ (J. Olechnavičienė), </w:t>
      </w:r>
      <w:r w:rsidRPr="00C908CA">
        <w:t>komunikacinio ugdymo valand</w:t>
      </w:r>
      <w:r>
        <w:t>ėlė „Senovės rakandai pasakoja“</w:t>
      </w:r>
      <w:r w:rsidRPr="00C908CA">
        <w:t xml:space="preserve"> </w:t>
      </w:r>
      <w:r>
        <w:t>(V. Vedauskienė). Atviros veiklos buvo aptartos auklėtojų metodinės grupės susirinkimuose.</w:t>
      </w:r>
    </w:p>
    <w:p w14:paraId="5559DCF8" w14:textId="77777777" w:rsidR="00AD1207" w:rsidRDefault="00D35CC1" w:rsidP="00AD1207">
      <w:pPr>
        <w:ind w:left="1080"/>
        <w:jc w:val="both"/>
        <w:rPr>
          <w:rFonts w:eastAsia="Calibri"/>
        </w:rPr>
      </w:pPr>
      <w:r>
        <w:rPr>
          <w:rFonts w:eastAsia="Calibri"/>
        </w:rPr>
        <w:t>Pedagogai</w:t>
      </w:r>
      <w:r w:rsidRPr="00686FD3">
        <w:rPr>
          <w:rFonts w:eastAsia="Calibri"/>
        </w:rPr>
        <w:t xml:space="preserve"> su savo mokiniais gan</w:t>
      </w:r>
      <w:r>
        <w:rPr>
          <w:rFonts w:eastAsia="Calibri"/>
        </w:rPr>
        <w:t>a</w:t>
      </w:r>
      <w:r w:rsidRPr="00686FD3">
        <w:rPr>
          <w:rFonts w:eastAsia="Calibri"/>
        </w:rPr>
        <w:t xml:space="preserve"> aktyviai dalyvavo įvairiuose </w:t>
      </w:r>
      <w:r>
        <w:rPr>
          <w:rFonts w:eastAsia="Calibri"/>
        </w:rPr>
        <w:t xml:space="preserve">tarptautiniuose, </w:t>
      </w:r>
    </w:p>
    <w:p w14:paraId="737EF9AC" w14:textId="77777777" w:rsidR="00D35CC1" w:rsidRDefault="00D35CC1" w:rsidP="00AD1207">
      <w:pPr>
        <w:jc w:val="both"/>
        <w:rPr>
          <w:rFonts w:eastAsia="Calibri"/>
        </w:rPr>
      </w:pPr>
      <w:r w:rsidRPr="00686FD3">
        <w:rPr>
          <w:rFonts w:eastAsia="Calibri"/>
        </w:rPr>
        <w:t>respublikiniuose bei rajoniniuose renginiuose</w:t>
      </w:r>
      <w:r>
        <w:rPr>
          <w:rFonts w:eastAsia="Calibri"/>
        </w:rPr>
        <w:t>: festivaliuose, konkursuose, projektuose. Iš jų galima paminėti rajoninius: piešinių konkursas</w:t>
      </w:r>
      <w:r w:rsidRPr="00686FD3">
        <w:rPr>
          <w:rFonts w:eastAsia="Calibri"/>
        </w:rPr>
        <w:t xml:space="preserve"> „Auksinis ruduo“ (R. Virbickaitė, V. Knečiūnienė, B. Budrienė, L. Valantinienė, J. Narbutaitė</w:t>
      </w:r>
      <w:r>
        <w:rPr>
          <w:rFonts w:eastAsia="Calibri"/>
        </w:rPr>
        <w:t>, V. Vedauskienė, N. Norvaišienė</w:t>
      </w:r>
      <w:r w:rsidRPr="00686FD3">
        <w:rPr>
          <w:rFonts w:eastAsia="Calibri"/>
        </w:rPr>
        <w:t xml:space="preserve">), </w:t>
      </w:r>
      <w:r>
        <w:rPr>
          <w:rFonts w:eastAsia="Calibri"/>
        </w:rPr>
        <w:t>meninio skaitymo konkursas</w:t>
      </w:r>
      <w:r w:rsidRPr="00686FD3">
        <w:rPr>
          <w:rFonts w:eastAsia="Calibri"/>
        </w:rPr>
        <w:t xml:space="preserve"> ,,Vaikystės žodžiai“ (O. Jurgutis, A</w:t>
      </w:r>
      <w:r w:rsidR="000215E7">
        <w:rPr>
          <w:rFonts w:eastAsia="Calibri"/>
        </w:rPr>
        <w:t>. Pranaitienė, L. Valantinienė, 5 spec. kl. mokinė Jurgita P. tapo laureate)</w:t>
      </w:r>
      <w:r>
        <w:rPr>
          <w:rFonts w:eastAsia="Calibri"/>
        </w:rPr>
        <w:t>, persirengėlių ir kaukių konkursas</w:t>
      </w:r>
      <w:r w:rsidRPr="00686FD3">
        <w:rPr>
          <w:rFonts w:eastAsia="Calibri"/>
        </w:rPr>
        <w:t xml:space="preserve"> „Užgavėnių babaužiai“ (O.</w:t>
      </w:r>
      <w:r>
        <w:rPr>
          <w:rFonts w:eastAsia="Calibri"/>
        </w:rPr>
        <w:t xml:space="preserve"> </w:t>
      </w:r>
      <w:r w:rsidRPr="00686FD3">
        <w:rPr>
          <w:rFonts w:eastAsia="Calibri"/>
        </w:rPr>
        <w:t>Jurgutis),</w:t>
      </w:r>
      <w:r w:rsidRPr="007741CA">
        <w:rPr>
          <w:rFonts w:eastAsia="Calibri"/>
        </w:rPr>
        <w:t xml:space="preserve"> </w:t>
      </w:r>
      <w:r>
        <w:rPr>
          <w:rFonts w:eastAsia="Calibri"/>
        </w:rPr>
        <w:t>kūrybinių darbų konkursas</w:t>
      </w:r>
      <w:r w:rsidRPr="00686FD3">
        <w:rPr>
          <w:rFonts w:eastAsia="Calibri"/>
        </w:rPr>
        <w:t xml:space="preserve"> „Adventinis vainikas“ (L. Valantinienė, O. Jurgutis, B. Budrienė, R. Virbickaitė, J. Narbutaitė</w:t>
      </w:r>
      <w:r>
        <w:rPr>
          <w:rFonts w:eastAsia="Calibri"/>
        </w:rPr>
        <w:t>, L. Jurevičienė); menų festivalis-konkursas</w:t>
      </w:r>
      <w:r w:rsidRPr="00686FD3">
        <w:rPr>
          <w:rFonts w:eastAsia="Calibri"/>
        </w:rPr>
        <w:t xml:space="preserve"> „Muzikiniu traukiniu atrieda Kalėdos“ (S. Maslauskienė),</w:t>
      </w:r>
      <w:r>
        <w:rPr>
          <w:rFonts w:eastAsia="Calibri"/>
        </w:rPr>
        <w:t xml:space="preserve"> projektas</w:t>
      </w:r>
      <w:r w:rsidRPr="00686FD3">
        <w:rPr>
          <w:rFonts w:eastAsia="Calibri"/>
        </w:rPr>
        <w:t xml:space="preserve"> „Menų fiesta. Spalvų paletė 2021“ (</w:t>
      </w:r>
      <w:r>
        <w:rPr>
          <w:rFonts w:eastAsia="Calibri"/>
        </w:rPr>
        <w:t xml:space="preserve">S. Maslauskienė, </w:t>
      </w:r>
      <w:r w:rsidRPr="00686FD3">
        <w:rPr>
          <w:rFonts w:eastAsia="Calibri"/>
        </w:rPr>
        <w:t>V. Knečiūnienė, J. Globienė, O. Jurgutis, R. Virbickaitė, L. Valantinienė, J. Narbutaitė</w:t>
      </w:r>
      <w:r>
        <w:rPr>
          <w:rFonts w:eastAsia="Calibri"/>
        </w:rPr>
        <w:t>, N. Norvaišienė, V. Vedauskienė</w:t>
      </w:r>
      <w:r w:rsidRPr="00686FD3">
        <w:rPr>
          <w:rFonts w:eastAsia="Calibri"/>
        </w:rPr>
        <w:t xml:space="preserve">), </w:t>
      </w:r>
      <w:r>
        <w:rPr>
          <w:rFonts w:eastAsia="Calibri"/>
        </w:rPr>
        <w:t>projektas</w:t>
      </w:r>
      <w:r w:rsidRPr="00686FD3">
        <w:rPr>
          <w:rFonts w:eastAsia="Calibri"/>
        </w:rPr>
        <w:t xml:space="preserve"> „2022 metų svajonių kalendorius“ (O. Jurgutis, B. Budrienė, V. Knečiūnienė</w:t>
      </w:r>
      <w:r>
        <w:rPr>
          <w:rFonts w:eastAsia="Calibri"/>
        </w:rPr>
        <w:t>, J. Globienė, N. Norvaišienė); respublikinius:</w:t>
      </w:r>
      <w:r w:rsidRPr="00686FD3">
        <w:rPr>
          <w:rFonts w:eastAsia="Calibri"/>
        </w:rPr>
        <w:t xml:space="preserve"> </w:t>
      </w:r>
      <w:r>
        <w:rPr>
          <w:rFonts w:eastAsia="Calibri"/>
        </w:rPr>
        <w:t>piešinių konkursas</w:t>
      </w:r>
      <w:r w:rsidRPr="00686FD3">
        <w:rPr>
          <w:rFonts w:eastAsia="Calibri"/>
        </w:rPr>
        <w:t xml:space="preserve"> „Piešiu </w:t>
      </w:r>
      <w:r w:rsidRPr="00686FD3">
        <w:rPr>
          <w:rFonts w:eastAsia="Calibri"/>
        </w:rPr>
        <w:lastRenderedPageBreak/>
        <w:t>gyvenimą“ (R. Virbickaitė, B. Budrienė</w:t>
      </w:r>
      <w:r w:rsidR="000215E7">
        <w:rPr>
          <w:rFonts w:eastAsia="Calibri"/>
        </w:rPr>
        <w:t xml:space="preserve">, </w:t>
      </w:r>
      <w:r>
        <w:rPr>
          <w:rFonts w:eastAsia="Calibri"/>
        </w:rPr>
        <w:t>SĮU III m. m.</w:t>
      </w:r>
      <w:r w:rsidR="000215E7">
        <w:rPr>
          <w:rFonts w:eastAsia="Calibri"/>
        </w:rPr>
        <w:t xml:space="preserve"> kl.</w:t>
      </w:r>
      <w:r>
        <w:rPr>
          <w:rFonts w:eastAsia="Calibri"/>
        </w:rPr>
        <w:t xml:space="preserve"> mokinys Lukas Ž. tapo laureatu)</w:t>
      </w:r>
      <w:r w:rsidRPr="00686FD3">
        <w:rPr>
          <w:rFonts w:eastAsia="Calibri"/>
        </w:rPr>
        <w:t>,</w:t>
      </w:r>
      <w:r>
        <w:rPr>
          <w:rFonts w:eastAsia="Calibri"/>
        </w:rPr>
        <w:t xml:space="preserve"> piešinių paroda</w:t>
      </w:r>
      <w:r w:rsidRPr="00686FD3">
        <w:rPr>
          <w:rFonts w:eastAsia="Calibri"/>
        </w:rPr>
        <w:t xml:space="preserve"> „Aš toks, tu kitoks ir pasaulis tampa spalvotas“ (B. Budrienė), </w:t>
      </w:r>
      <w:r>
        <w:rPr>
          <w:rFonts w:eastAsia="Calibri"/>
        </w:rPr>
        <w:t xml:space="preserve">kūrybinių darbų paroda „Kalėdų pasaka lange“, </w:t>
      </w:r>
      <w:r>
        <w:rPr>
          <w:color w:val="222222"/>
          <w:shd w:val="clear" w:color="auto" w:fill="FFFFFF"/>
        </w:rPr>
        <w:t>akcija-nuotraukų paroda</w:t>
      </w:r>
      <w:r w:rsidRPr="00AF356D">
        <w:rPr>
          <w:color w:val="222222"/>
          <w:shd w:val="clear" w:color="auto" w:fill="FFFFFF"/>
        </w:rPr>
        <w:t xml:space="preserve"> „Mes norime būti kartu“</w:t>
      </w:r>
      <w:r>
        <w:rPr>
          <w:rFonts w:eastAsia="Calibri"/>
        </w:rPr>
        <w:t xml:space="preserve"> (V. Navickienė), konferencija-festivalis</w:t>
      </w:r>
      <w:r w:rsidRPr="00686FD3">
        <w:rPr>
          <w:rFonts w:eastAsia="Calibri"/>
        </w:rPr>
        <w:t xml:space="preserve"> „Saulės vaikai“ (S. Maslauskienė</w:t>
      </w:r>
      <w:r>
        <w:rPr>
          <w:rFonts w:eastAsia="Calibri"/>
        </w:rPr>
        <w:t>, V. Vedauskienė</w:t>
      </w:r>
      <w:r w:rsidRPr="00686FD3">
        <w:rPr>
          <w:rFonts w:eastAsia="Calibri"/>
        </w:rPr>
        <w:t xml:space="preserve">), </w:t>
      </w:r>
      <w:r>
        <w:rPr>
          <w:rFonts w:eastAsia="Calibri"/>
        </w:rPr>
        <w:t>muzikos festivalis „Kai tu šalia“ (S. Maslauskienė, V. Vedauskienė</w:t>
      </w:r>
      <w:r w:rsidRPr="00686FD3">
        <w:rPr>
          <w:rFonts w:eastAsia="Calibri"/>
        </w:rPr>
        <w:t xml:space="preserve">), </w:t>
      </w:r>
      <w:r w:rsidRPr="00E322CE">
        <w:rPr>
          <w:color w:val="000000"/>
          <w:shd w:val="clear" w:color="auto" w:fill="FFFFFF"/>
        </w:rPr>
        <w:t>projektas-kūrybinių darbų konkursas „Tvari ateitis – išsaugota gamta“ (L. Valantinienė)</w:t>
      </w:r>
      <w:r>
        <w:rPr>
          <w:rFonts w:eastAsia="Calibri"/>
        </w:rPr>
        <w:t>;</w:t>
      </w:r>
      <w:r w:rsidRPr="0045292A">
        <w:rPr>
          <w:rFonts w:eastAsia="Calibri"/>
        </w:rPr>
        <w:t xml:space="preserve"> </w:t>
      </w:r>
      <w:r w:rsidRPr="00686FD3">
        <w:rPr>
          <w:rFonts w:eastAsia="Calibri"/>
        </w:rPr>
        <w:t>tarptautin</w:t>
      </w:r>
      <w:r>
        <w:rPr>
          <w:rFonts w:eastAsia="Calibri"/>
        </w:rPr>
        <w:t>ius: festivalis-konkursas</w:t>
      </w:r>
      <w:r w:rsidRPr="00686FD3">
        <w:rPr>
          <w:rFonts w:eastAsia="Calibri"/>
        </w:rPr>
        <w:t xml:space="preserve"> „Gerumo sparnai“ (S. Maslauskienė</w:t>
      </w:r>
      <w:r>
        <w:rPr>
          <w:rFonts w:eastAsia="Calibri"/>
        </w:rPr>
        <w:t>, V. Vedauskienė</w:t>
      </w:r>
      <w:r w:rsidRPr="00686FD3">
        <w:rPr>
          <w:rFonts w:eastAsia="Calibri"/>
        </w:rPr>
        <w:t>)</w:t>
      </w:r>
      <w:r>
        <w:rPr>
          <w:rFonts w:eastAsia="Calibri"/>
        </w:rPr>
        <w:t xml:space="preserve">, „Tautosakos gaudyklė“ </w:t>
      </w:r>
      <w:r w:rsidRPr="005D3642">
        <w:rPr>
          <w:rFonts w:eastAsia="Calibri"/>
        </w:rPr>
        <w:t>(B. Budrienė, N. Norvaišienė).</w:t>
      </w:r>
      <w:r>
        <w:rPr>
          <w:rFonts w:eastAsia="Calibri"/>
        </w:rPr>
        <w:t xml:space="preserve"> Pagal galimybes organizuotos išvykos. L.</w:t>
      </w:r>
      <w:r w:rsidRPr="00686FD3">
        <w:rPr>
          <w:rFonts w:eastAsia="Calibri"/>
        </w:rPr>
        <w:t xml:space="preserve"> Valantinienė mokiniams organizavo išvyką į </w:t>
      </w:r>
      <w:r>
        <w:rPr>
          <w:rFonts w:eastAsia="Calibri"/>
        </w:rPr>
        <w:t>Tytuvėnų regiono parko direkcijos edukacinę programą</w:t>
      </w:r>
      <w:r w:rsidRPr="00686FD3">
        <w:rPr>
          <w:rFonts w:eastAsia="Calibri"/>
        </w:rPr>
        <w:t xml:space="preserve"> „Tamsos klajūnai“, o V</w:t>
      </w:r>
      <w:r>
        <w:rPr>
          <w:rFonts w:eastAsia="Calibri"/>
        </w:rPr>
        <w:t>.</w:t>
      </w:r>
      <w:r w:rsidRPr="00686FD3">
        <w:rPr>
          <w:rFonts w:eastAsia="Calibri"/>
        </w:rPr>
        <w:t xml:space="preserve"> Knečiūnienė </w:t>
      </w:r>
      <w:r>
        <w:rPr>
          <w:rFonts w:eastAsia="Calibri"/>
        </w:rPr>
        <w:t>–</w:t>
      </w:r>
      <w:r w:rsidRPr="00686FD3">
        <w:rPr>
          <w:rFonts w:eastAsia="Calibri"/>
        </w:rPr>
        <w:t xml:space="preserve"> pažintines keliones mokiniams po Sudargo piliakalnių kompleksą Šakių rajone, Padievaičio pi</w:t>
      </w:r>
      <w:r>
        <w:rPr>
          <w:rFonts w:eastAsia="Calibri"/>
        </w:rPr>
        <w:t xml:space="preserve">liakalnį, Bijotus bei Kryžkalnį. Raseinių </w:t>
      </w:r>
      <w:r w:rsidRPr="001A71A9">
        <w:rPr>
          <w:rFonts w:eastAsia="Calibri"/>
          <w:i/>
        </w:rPr>
        <w:t>Rotary</w:t>
      </w:r>
      <w:r>
        <w:rPr>
          <w:rFonts w:eastAsia="Calibri"/>
        </w:rPr>
        <w:t xml:space="preserve"> klubo nariai</w:t>
      </w:r>
      <w:r w:rsidRPr="00686FD3">
        <w:rPr>
          <w:rFonts w:eastAsia="Calibri"/>
        </w:rPr>
        <w:t xml:space="preserve"> </w:t>
      </w:r>
      <w:r>
        <w:rPr>
          <w:rFonts w:eastAsia="Calibri"/>
        </w:rPr>
        <w:t>mokyt. L. Jurevičienės vadovaujamos klasės mokiniams suorganizavo išvyką į Dubysos regioninio parko direkciją.</w:t>
      </w:r>
    </w:p>
    <w:p w14:paraId="693D24AE" w14:textId="77777777" w:rsidR="00D35CC1" w:rsidRDefault="00D35CC1" w:rsidP="00AD1207">
      <w:pPr>
        <w:ind w:left="1080"/>
        <w:jc w:val="both"/>
        <w:rPr>
          <w:rFonts w:eastAsia="Calibri"/>
        </w:rPr>
      </w:pPr>
      <w:r>
        <w:rPr>
          <w:rFonts w:eastAsia="Calibri"/>
        </w:rPr>
        <w:t>11 lentelė. Pasiekimai.</w:t>
      </w:r>
    </w:p>
    <w:p w14:paraId="69B5284F" w14:textId="77777777" w:rsidR="00D35CC1" w:rsidRDefault="00D35CC1" w:rsidP="00AD1207">
      <w:pPr>
        <w:ind w:left="360"/>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3261"/>
      </w:tblGrid>
      <w:tr w:rsidR="00D35CC1" w:rsidRPr="0089344B" w14:paraId="0973931B" w14:textId="77777777" w:rsidTr="00BA6F34">
        <w:tc>
          <w:tcPr>
            <w:tcW w:w="6379" w:type="dxa"/>
          </w:tcPr>
          <w:p w14:paraId="65D85DA0" w14:textId="77777777" w:rsidR="00D35CC1" w:rsidRPr="0089344B" w:rsidRDefault="00D35CC1" w:rsidP="00BA6F34">
            <w:pPr>
              <w:jc w:val="center"/>
              <w:rPr>
                <w:b/>
              </w:rPr>
            </w:pPr>
            <w:r w:rsidRPr="0089344B">
              <w:rPr>
                <w:b/>
              </w:rPr>
              <w:t>Rajoniniai</w:t>
            </w:r>
          </w:p>
        </w:tc>
        <w:tc>
          <w:tcPr>
            <w:tcW w:w="3261" w:type="dxa"/>
          </w:tcPr>
          <w:p w14:paraId="388CB7CA" w14:textId="77777777" w:rsidR="00D35CC1" w:rsidRPr="0089344B" w:rsidRDefault="00D35CC1" w:rsidP="00BA6F34">
            <w:pPr>
              <w:jc w:val="center"/>
              <w:rPr>
                <w:b/>
              </w:rPr>
            </w:pPr>
            <w:r w:rsidRPr="0089344B">
              <w:rPr>
                <w:b/>
              </w:rPr>
              <w:t>Pasiekimai</w:t>
            </w:r>
          </w:p>
        </w:tc>
      </w:tr>
      <w:tr w:rsidR="00D35CC1" w:rsidRPr="0089344B" w14:paraId="65950373" w14:textId="77777777" w:rsidTr="00BA6F34">
        <w:tc>
          <w:tcPr>
            <w:tcW w:w="6379" w:type="dxa"/>
          </w:tcPr>
          <w:p w14:paraId="31DF3AAB" w14:textId="77777777" w:rsidR="00D35CC1" w:rsidRPr="0089344B" w:rsidRDefault="00D35CC1" w:rsidP="00BA6F34">
            <w:pPr>
              <w:jc w:val="both"/>
              <w:rPr>
                <w:b/>
              </w:rPr>
            </w:pPr>
            <w:r w:rsidRPr="0089344B">
              <w:t>Piešinių konkursas „Auksinis ruduo“</w:t>
            </w:r>
          </w:p>
        </w:tc>
        <w:tc>
          <w:tcPr>
            <w:tcW w:w="3261" w:type="dxa"/>
          </w:tcPr>
          <w:p w14:paraId="5BDA6D03" w14:textId="77777777" w:rsidR="00D35CC1" w:rsidRPr="0089344B" w:rsidRDefault="00D35CC1" w:rsidP="00BA6F34">
            <w:r w:rsidRPr="0089344B">
              <w:t>4 I – III vietų laimėtojai</w:t>
            </w:r>
          </w:p>
        </w:tc>
      </w:tr>
      <w:tr w:rsidR="00D35CC1" w:rsidRPr="0089344B" w14:paraId="64551923" w14:textId="77777777" w:rsidTr="00BA6F34">
        <w:tc>
          <w:tcPr>
            <w:tcW w:w="6379" w:type="dxa"/>
          </w:tcPr>
          <w:p w14:paraId="20B23A2E" w14:textId="77777777" w:rsidR="00D35CC1" w:rsidRPr="0089344B" w:rsidRDefault="00D35CC1" w:rsidP="00BA6F34">
            <w:pPr>
              <w:jc w:val="both"/>
              <w:rPr>
                <w:b/>
              </w:rPr>
            </w:pPr>
            <w:r w:rsidRPr="0089344B">
              <w:t>Meninio skaitymo konkursas ,,Vaikystės žodžiai“</w:t>
            </w:r>
          </w:p>
        </w:tc>
        <w:tc>
          <w:tcPr>
            <w:tcW w:w="3261" w:type="dxa"/>
          </w:tcPr>
          <w:p w14:paraId="706EC3A9" w14:textId="77777777" w:rsidR="00D35CC1" w:rsidRPr="0089344B" w:rsidRDefault="00D35CC1" w:rsidP="00BA6F34">
            <w:r w:rsidRPr="0089344B">
              <w:t>1 laureatas</w:t>
            </w:r>
          </w:p>
        </w:tc>
      </w:tr>
      <w:tr w:rsidR="00D35CC1" w:rsidRPr="0089344B" w14:paraId="79516D1F" w14:textId="77777777" w:rsidTr="00BA6F34">
        <w:tc>
          <w:tcPr>
            <w:tcW w:w="6379" w:type="dxa"/>
          </w:tcPr>
          <w:p w14:paraId="2FB23F8A" w14:textId="77777777" w:rsidR="00D35CC1" w:rsidRPr="0089344B" w:rsidRDefault="00D35CC1" w:rsidP="00BA6F34">
            <w:pPr>
              <w:jc w:val="both"/>
            </w:pPr>
            <w:r w:rsidRPr="0089344B">
              <w:t>Kūrybinių darbų konkursas „Adventinis vainikas“</w:t>
            </w:r>
          </w:p>
        </w:tc>
        <w:tc>
          <w:tcPr>
            <w:tcW w:w="3261" w:type="dxa"/>
          </w:tcPr>
          <w:p w14:paraId="643C5338" w14:textId="77777777" w:rsidR="00D35CC1" w:rsidRPr="0089344B" w:rsidRDefault="00D35CC1" w:rsidP="00BA6F34">
            <w:r w:rsidRPr="0089344B">
              <w:t>8 I – III vietų laimėtojai</w:t>
            </w:r>
          </w:p>
        </w:tc>
      </w:tr>
      <w:tr w:rsidR="00D35CC1" w:rsidRPr="0089344B" w14:paraId="43272303" w14:textId="77777777" w:rsidTr="00BA6F34">
        <w:tc>
          <w:tcPr>
            <w:tcW w:w="6379" w:type="dxa"/>
          </w:tcPr>
          <w:p w14:paraId="43D4400A" w14:textId="77777777" w:rsidR="00D35CC1" w:rsidRPr="0089344B" w:rsidRDefault="00D35CC1" w:rsidP="00BA6F34">
            <w:pPr>
              <w:jc w:val="both"/>
            </w:pPr>
            <w:r w:rsidRPr="0089344B">
              <w:t>Persirengėlių ir kaukių konkursas „Užgavėnių babaužiai“</w:t>
            </w:r>
          </w:p>
        </w:tc>
        <w:tc>
          <w:tcPr>
            <w:tcW w:w="3261" w:type="dxa"/>
          </w:tcPr>
          <w:p w14:paraId="40A98A30" w14:textId="77777777" w:rsidR="00D35CC1" w:rsidRPr="0089344B" w:rsidRDefault="00D35CC1" w:rsidP="00BA6F34">
            <w:r>
              <w:t>Padėka</w:t>
            </w:r>
          </w:p>
        </w:tc>
      </w:tr>
      <w:tr w:rsidR="00D35CC1" w:rsidRPr="0089344B" w14:paraId="22FEAA36" w14:textId="77777777" w:rsidTr="00BA6F34">
        <w:tc>
          <w:tcPr>
            <w:tcW w:w="6379" w:type="dxa"/>
          </w:tcPr>
          <w:p w14:paraId="4F77002F" w14:textId="77777777" w:rsidR="00D35CC1" w:rsidRPr="0089344B" w:rsidRDefault="00D35CC1" w:rsidP="00BA6F34">
            <w:pPr>
              <w:jc w:val="both"/>
            </w:pPr>
            <w:r w:rsidRPr="0089344B">
              <w:t>Festivalis-konkursas „Muzikiniu traukiniu atrieda Kalėdos“</w:t>
            </w:r>
          </w:p>
        </w:tc>
        <w:tc>
          <w:tcPr>
            <w:tcW w:w="3261" w:type="dxa"/>
          </w:tcPr>
          <w:p w14:paraId="234ED99A" w14:textId="77777777" w:rsidR="00D35CC1" w:rsidRPr="0089344B" w:rsidRDefault="00D35CC1" w:rsidP="00BA6F34">
            <w:r w:rsidRPr="0089344B">
              <w:t>„Linksmiausio kolektyvo“ nominacija</w:t>
            </w:r>
          </w:p>
        </w:tc>
      </w:tr>
      <w:tr w:rsidR="00D35CC1" w14:paraId="4B384F05" w14:textId="77777777" w:rsidTr="00BA6F34">
        <w:tc>
          <w:tcPr>
            <w:tcW w:w="6379" w:type="dxa"/>
          </w:tcPr>
          <w:p w14:paraId="1ED4951D" w14:textId="77777777" w:rsidR="00D35CC1" w:rsidRPr="0089344B" w:rsidRDefault="00D35CC1" w:rsidP="00BA6F34">
            <w:pPr>
              <w:jc w:val="both"/>
            </w:pPr>
            <w:r w:rsidRPr="0089344B">
              <w:t>Projektas „Menų fiesta. Spalvų paletė 2021“</w:t>
            </w:r>
          </w:p>
        </w:tc>
        <w:tc>
          <w:tcPr>
            <w:tcW w:w="3261" w:type="dxa"/>
          </w:tcPr>
          <w:p w14:paraId="5C69358D" w14:textId="77777777" w:rsidR="00D35CC1" w:rsidRDefault="00D35CC1" w:rsidP="00BA6F34">
            <w:r>
              <w:rPr>
                <w:lang w:eastAsia="lt-LT"/>
              </w:rPr>
              <w:t>Išleista „Pasaka</w:t>
            </w:r>
            <w:r w:rsidRPr="0089344B">
              <w:rPr>
                <w:lang w:eastAsia="lt-LT"/>
              </w:rPr>
              <w:t xml:space="preserve"> apie boružiuką Pupkį Pūstažandį ir draugus</w:t>
            </w:r>
            <w:r>
              <w:rPr>
                <w:lang w:eastAsia="lt-LT"/>
              </w:rPr>
              <w:t>“</w:t>
            </w:r>
          </w:p>
        </w:tc>
      </w:tr>
      <w:tr w:rsidR="00D35CC1" w:rsidRPr="006D5690" w14:paraId="40CE2B36" w14:textId="77777777" w:rsidTr="00BA6F34">
        <w:tc>
          <w:tcPr>
            <w:tcW w:w="6379" w:type="dxa"/>
          </w:tcPr>
          <w:p w14:paraId="4A3C42C4" w14:textId="77777777" w:rsidR="00D35CC1" w:rsidRPr="0089344B" w:rsidRDefault="00D35CC1" w:rsidP="00BA6F34">
            <w:pPr>
              <w:jc w:val="both"/>
            </w:pPr>
            <w:r w:rsidRPr="0089344B">
              <w:t>Projektas „2022 metų svajonių kalendorius“</w:t>
            </w:r>
          </w:p>
        </w:tc>
        <w:tc>
          <w:tcPr>
            <w:tcW w:w="3261" w:type="dxa"/>
          </w:tcPr>
          <w:p w14:paraId="04DA2BC7" w14:textId="77777777" w:rsidR="00D35CC1" w:rsidRPr="006D5690" w:rsidRDefault="00D35CC1" w:rsidP="00BA6F34">
            <w:r w:rsidRPr="006D5690">
              <w:t>Išleistas kalendorius su mokinių piešiniais-svajonėmis</w:t>
            </w:r>
          </w:p>
        </w:tc>
      </w:tr>
      <w:tr w:rsidR="00D35CC1" w:rsidRPr="0089344B" w14:paraId="4CEFCCE3" w14:textId="77777777" w:rsidTr="00BA6F34">
        <w:tc>
          <w:tcPr>
            <w:tcW w:w="6379" w:type="dxa"/>
          </w:tcPr>
          <w:p w14:paraId="405CA01E" w14:textId="77777777" w:rsidR="00D35CC1" w:rsidRPr="0089344B" w:rsidRDefault="00D35CC1" w:rsidP="00BA6F34">
            <w:pPr>
              <w:jc w:val="center"/>
            </w:pPr>
            <w:r w:rsidRPr="0089344B">
              <w:rPr>
                <w:b/>
              </w:rPr>
              <w:t>Respublikiniai</w:t>
            </w:r>
          </w:p>
        </w:tc>
        <w:tc>
          <w:tcPr>
            <w:tcW w:w="3261" w:type="dxa"/>
          </w:tcPr>
          <w:p w14:paraId="3C776F26" w14:textId="77777777" w:rsidR="00D35CC1" w:rsidRPr="0089344B" w:rsidRDefault="00D35CC1" w:rsidP="00BA6F34">
            <w:pPr>
              <w:jc w:val="both"/>
            </w:pPr>
          </w:p>
        </w:tc>
      </w:tr>
      <w:tr w:rsidR="00D35CC1" w:rsidRPr="0089344B" w14:paraId="6D263CC4" w14:textId="77777777" w:rsidTr="00BA6F34">
        <w:tc>
          <w:tcPr>
            <w:tcW w:w="6379" w:type="dxa"/>
          </w:tcPr>
          <w:p w14:paraId="2693F044" w14:textId="77777777" w:rsidR="00D35CC1" w:rsidRPr="0089344B" w:rsidRDefault="00D35CC1" w:rsidP="00BA6F34">
            <w:pPr>
              <w:jc w:val="both"/>
            </w:pPr>
            <w:r w:rsidRPr="0089344B">
              <w:t>Piešinių konkursas „Piešiu gyvenimą“</w:t>
            </w:r>
          </w:p>
        </w:tc>
        <w:tc>
          <w:tcPr>
            <w:tcW w:w="3261" w:type="dxa"/>
          </w:tcPr>
          <w:p w14:paraId="14752557" w14:textId="77777777" w:rsidR="00D35CC1" w:rsidRPr="0089344B" w:rsidRDefault="00D35CC1" w:rsidP="00BA6F34">
            <w:pPr>
              <w:jc w:val="both"/>
            </w:pPr>
            <w:r w:rsidRPr="0089344B">
              <w:t>1 laureatas</w:t>
            </w:r>
          </w:p>
        </w:tc>
      </w:tr>
      <w:tr w:rsidR="00D35CC1" w14:paraId="49AEB192" w14:textId="77777777" w:rsidTr="00BA6F34">
        <w:tc>
          <w:tcPr>
            <w:tcW w:w="6379" w:type="dxa"/>
          </w:tcPr>
          <w:p w14:paraId="6EF613F3" w14:textId="77777777" w:rsidR="00D35CC1" w:rsidRPr="0089344B" w:rsidRDefault="00D35CC1" w:rsidP="00BA6F34">
            <w:pPr>
              <w:jc w:val="both"/>
            </w:pPr>
            <w:r w:rsidRPr="0089344B">
              <w:t>Piešinių paroda „Aš toks, tu kito</w:t>
            </w:r>
            <w:r>
              <w:t>ks ir pasaulis tampa spalvotas“</w:t>
            </w:r>
          </w:p>
        </w:tc>
        <w:tc>
          <w:tcPr>
            <w:tcW w:w="3261" w:type="dxa"/>
          </w:tcPr>
          <w:p w14:paraId="71684F14" w14:textId="77777777" w:rsidR="00D35CC1" w:rsidRDefault="00D35CC1" w:rsidP="00BA6F34">
            <w:r w:rsidRPr="00716E7D">
              <w:t>Padėka</w:t>
            </w:r>
          </w:p>
        </w:tc>
      </w:tr>
      <w:tr w:rsidR="00D35CC1" w14:paraId="419F1F67" w14:textId="77777777" w:rsidTr="00BA6F34">
        <w:tc>
          <w:tcPr>
            <w:tcW w:w="6379" w:type="dxa"/>
          </w:tcPr>
          <w:p w14:paraId="4DDEF8E4" w14:textId="77777777" w:rsidR="00D35CC1" w:rsidRPr="0089344B" w:rsidRDefault="00D35CC1" w:rsidP="00BA6F34">
            <w:pPr>
              <w:jc w:val="both"/>
            </w:pPr>
            <w:r w:rsidRPr="0089344B">
              <w:t>Kūrybinių darbų paroda „Kalėdų pasaka lange“</w:t>
            </w:r>
          </w:p>
        </w:tc>
        <w:tc>
          <w:tcPr>
            <w:tcW w:w="3261" w:type="dxa"/>
          </w:tcPr>
          <w:p w14:paraId="7DFF2E46" w14:textId="77777777" w:rsidR="00D35CC1" w:rsidRDefault="00D35CC1" w:rsidP="00BA6F34">
            <w:r w:rsidRPr="00716E7D">
              <w:t>Padėka</w:t>
            </w:r>
          </w:p>
        </w:tc>
      </w:tr>
      <w:tr w:rsidR="00D35CC1" w14:paraId="18EFA0E9" w14:textId="77777777" w:rsidTr="00BA6F34">
        <w:tc>
          <w:tcPr>
            <w:tcW w:w="6379" w:type="dxa"/>
          </w:tcPr>
          <w:p w14:paraId="10848285" w14:textId="77777777" w:rsidR="00D35CC1" w:rsidRPr="0089344B" w:rsidRDefault="00D35CC1" w:rsidP="00BA6F34">
            <w:pPr>
              <w:jc w:val="both"/>
            </w:pPr>
            <w:r w:rsidRPr="0089344B">
              <w:rPr>
                <w:color w:val="222222"/>
                <w:shd w:val="clear" w:color="auto" w:fill="FFFFFF"/>
              </w:rPr>
              <w:t>Akcija-nuotraukų paroda „Mes norime būti kartu“</w:t>
            </w:r>
          </w:p>
        </w:tc>
        <w:tc>
          <w:tcPr>
            <w:tcW w:w="3261" w:type="dxa"/>
          </w:tcPr>
          <w:p w14:paraId="468FE276" w14:textId="77777777" w:rsidR="00D35CC1" w:rsidRDefault="00D35CC1" w:rsidP="00BA6F34">
            <w:r w:rsidRPr="00716E7D">
              <w:t>Padėka</w:t>
            </w:r>
          </w:p>
        </w:tc>
      </w:tr>
      <w:tr w:rsidR="00D35CC1" w14:paraId="52004C45" w14:textId="77777777" w:rsidTr="00BA6F34">
        <w:tc>
          <w:tcPr>
            <w:tcW w:w="6379" w:type="dxa"/>
          </w:tcPr>
          <w:p w14:paraId="3BFCCE88" w14:textId="77777777" w:rsidR="00D35CC1" w:rsidRPr="0089344B" w:rsidRDefault="00D35CC1" w:rsidP="00BA6F34">
            <w:pPr>
              <w:jc w:val="both"/>
              <w:rPr>
                <w:color w:val="222222"/>
                <w:shd w:val="clear" w:color="auto" w:fill="FFFFFF"/>
              </w:rPr>
            </w:pPr>
            <w:r w:rsidRPr="0089344B">
              <w:t>Konferencija-festivalis „Saulės vaikai“</w:t>
            </w:r>
          </w:p>
        </w:tc>
        <w:tc>
          <w:tcPr>
            <w:tcW w:w="3261" w:type="dxa"/>
          </w:tcPr>
          <w:p w14:paraId="6C8C009C" w14:textId="77777777" w:rsidR="00D35CC1" w:rsidRDefault="00D35CC1" w:rsidP="00BA6F34">
            <w:r w:rsidRPr="00716E7D">
              <w:t>Padėka</w:t>
            </w:r>
          </w:p>
        </w:tc>
      </w:tr>
      <w:tr w:rsidR="00D35CC1" w14:paraId="0983F85E" w14:textId="77777777" w:rsidTr="00BA6F34">
        <w:tc>
          <w:tcPr>
            <w:tcW w:w="6379" w:type="dxa"/>
          </w:tcPr>
          <w:p w14:paraId="707AC69C" w14:textId="77777777" w:rsidR="00D35CC1" w:rsidRPr="0089344B" w:rsidRDefault="00D35CC1" w:rsidP="00BA6F34">
            <w:pPr>
              <w:jc w:val="both"/>
              <w:rPr>
                <w:color w:val="222222"/>
                <w:shd w:val="clear" w:color="auto" w:fill="FFFFFF"/>
              </w:rPr>
            </w:pPr>
            <w:r w:rsidRPr="0089344B">
              <w:t>Muzikos festivalis „Kai tu šalia“</w:t>
            </w:r>
          </w:p>
        </w:tc>
        <w:tc>
          <w:tcPr>
            <w:tcW w:w="3261" w:type="dxa"/>
          </w:tcPr>
          <w:p w14:paraId="31223CD1" w14:textId="77777777" w:rsidR="00D35CC1" w:rsidRDefault="00D35CC1" w:rsidP="00BA6F34">
            <w:r w:rsidRPr="00716E7D">
              <w:t>Padėka</w:t>
            </w:r>
          </w:p>
        </w:tc>
      </w:tr>
      <w:tr w:rsidR="00D35CC1" w14:paraId="2040B40D" w14:textId="77777777" w:rsidTr="00BA6F34">
        <w:tc>
          <w:tcPr>
            <w:tcW w:w="6379" w:type="dxa"/>
          </w:tcPr>
          <w:p w14:paraId="26DBEAD8" w14:textId="77777777" w:rsidR="00D35CC1" w:rsidRPr="0089344B" w:rsidRDefault="00D35CC1" w:rsidP="00BA6F34">
            <w:pPr>
              <w:jc w:val="both"/>
            </w:pPr>
            <w:r>
              <w:rPr>
                <w:color w:val="000000"/>
                <w:shd w:val="clear" w:color="auto" w:fill="FFFFFF"/>
              </w:rPr>
              <w:t>P</w:t>
            </w:r>
            <w:r w:rsidRPr="0089344B">
              <w:rPr>
                <w:color w:val="000000"/>
                <w:shd w:val="clear" w:color="auto" w:fill="FFFFFF"/>
              </w:rPr>
              <w:t>rojektas-kūrybinių darbų konkursas „Tvari ateitis – išsaugota gamta“</w:t>
            </w:r>
            <w:r w:rsidRPr="0089344B">
              <w:t>.</w:t>
            </w:r>
          </w:p>
        </w:tc>
        <w:tc>
          <w:tcPr>
            <w:tcW w:w="3261" w:type="dxa"/>
          </w:tcPr>
          <w:p w14:paraId="5DCD18E3" w14:textId="77777777" w:rsidR="00D35CC1" w:rsidRDefault="00D35CC1" w:rsidP="00BA6F34">
            <w:r w:rsidRPr="00716E7D">
              <w:t>Padėka</w:t>
            </w:r>
          </w:p>
        </w:tc>
      </w:tr>
      <w:tr w:rsidR="00D35CC1" w:rsidRPr="0089344B" w14:paraId="147F7BC6" w14:textId="77777777" w:rsidTr="00BA6F34">
        <w:tc>
          <w:tcPr>
            <w:tcW w:w="6379" w:type="dxa"/>
          </w:tcPr>
          <w:p w14:paraId="6D482CAA" w14:textId="77777777" w:rsidR="00D35CC1" w:rsidRPr="0089344B" w:rsidRDefault="00D35CC1" w:rsidP="00BA6F34">
            <w:pPr>
              <w:jc w:val="center"/>
              <w:rPr>
                <w:color w:val="000000"/>
                <w:shd w:val="clear" w:color="auto" w:fill="FFFFFF"/>
              </w:rPr>
            </w:pPr>
            <w:r w:rsidRPr="0089344B">
              <w:rPr>
                <w:b/>
              </w:rPr>
              <w:t>Tarptautiniai</w:t>
            </w:r>
          </w:p>
        </w:tc>
        <w:tc>
          <w:tcPr>
            <w:tcW w:w="3261" w:type="dxa"/>
          </w:tcPr>
          <w:p w14:paraId="04E65CB7" w14:textId="77777777" w:rsidR="00D35CC1" w:rsidRPr="0089344B" w:rsidRDefault="00D35CC1" w:rsidP="00BA6F34">
            <w:pPr>
              <w:jc w:val="both"/>
            </w:pPr>
          </w:p>
        </w:tc>
      </w:tr>
      <w:tr w:rsidR="00D35CC1" w:rsidRPr="0089344B" w14:paraId="708DB3A9" w14:textId="77777777" w:rsidTr="00BA6F34">
        <w:tc>
          <w:tcPr>
            <w:tcW w:w="6379" w:type="dxa"/>
          </w:tcPr>
          <w:p w14:paraId="79BC239B" w14:textId="77777777" w:rsidR="00D35CC1" w:rsidRPr="0089344B" w:rsidRDefault="00D35CC1" w:rsidP="00BA6F34">
            <w:r w:rsidRPr="0089344B">
              <w:t>Festivalis-konkursas „Gerumo sparnai 2021“</w:t>
            </w:r>
          </w:p>
        </w:tc>
        <w:tc>
          <w:tcPr>
            <w:tcW w:w="3261" w:type="dxa"/>
          </w:tcPr>
          <w:p w14:paraId="41AEF8DB" w14:textId="77777777" w:rsidR="00D35CC1" w:rsidRPr="0089344B" w:rsidRDefault="00D35CC1" w:rsidP="00BA6F34">
            <w:r w:rsidRPr="0089344B">
              <w:t>„Žaismingiausių ir stilingiausių šokėjų nominacija</w:t>
            </w:r>
            <w:r>
              <w:t>“</w:t>
            </w:r>
          </w:p>
        </w:tc>
      </w:tr>
      <w:tr w:rsidR="00D35CC1" w:rsidRPr="004A4CE5" w14:paraId="6A11F202" w14:textId="77777777" w:rsidTr="00BA6F34">
        <w:tc>
          <w:tcPr>
            <w:tcW w:w="6379" w:type="dxa"/>
          </w:tcPr>
          <w:p w14:paraId="07324CE4" w14:textId="77777777" w:rsidR="00D35CC1" w:rsidRPr="0089344B" w:rsidRDefault="00D35CC1" w:rsidP="00BA6F34">
            <w:r w:rsidRPr="0089344B">
              <w:t>Projektas „Tautosakos gaudyklė“</w:t>
            </w:r>
          </w:p>
        </w:tc>
        <w:tc>
          <w:tcPr>
            <w:tcW w:w="3261" w:type="dxa"/>
          </w:tcPr>
          <w:p w14:paraId="2FBC68EC" w14:textId="77777777" w:rsidR="00D35CC1" w:rsidRPr="004A4CE5" w:rsidRDefault="00D35CC1" w:rsidP="00BA6F34">
            <w:pPr>
              <w:rPr>
                <w:b/>
              </w:rPr>
            </w:pPr>
            <w:r w:rsidRPr="004A4CE5">
              <w:t xml:space="preserve">Pažintis su Lietuvos ir Lenkijos tautosaka – neatsiejama kultūros, tautinio tapatumo dalimi,  skatinant jaunuolių iniciatyvumą, kūrybiškumą   </w:t>
            </w:r>
          </w:p>
        </w:tc>
      </w:tr>
    </w:tbl>
    <w:p w14:paraId="4D7E337B" w14:textId="77777777" w:rsidR="00D35CC1" w:rsidRPr="00131CA7" w:rsidRDefault="00D35CC1" w:rsidP="00AD1207">
      <w:pPr>
        <w:ind w:left="1080"/>
        <w:jc w:val="both"/>
        <w:rPr>
          <w:rFonts w:eastAsia="Calibri"/>
        </w:rPr>
      </w:pPr>
    </w:p>
    <w:p w14:paraId="7D89E014" w14:textId="77777777" w:rsidR="00AD1207" w:rsidRDefault="00D35CC1" w:rsidP="00AD1207">
      <w:pPr>
        <w:ind w:left="1080"/>
        <w:jc w:val="both"/>
      </w:pPr>
      <w:r w:rsidRPr="0025098E">
        <w:t xml:space="preserve">Pedagogai rengė pranešimus iš savo pedagoginės praktikos, su kuriais supažindino </w:t>
      </w:r>
    </w:p>
    <w:p w14:paraId="2D665CC6" w14:textId="77777777" w:rsidR="00D35CC1" w:rsidRDefault="00D35CC1" w:rsidP="00AD1207">
      <w:pPr>
        <w:jc w:val="both"/>
        <w:rPr>
          <w:bCs/>
        </w:rPr>
      </w:pPr>
      <w:r w:rsidRPr="0025098E">
        <w:t>metodinių grupių pedagogus. Auklėtoja V</w:t>
      </w:r>
      <w:r>
        <w:t>.</w:t>
      </w:r>
      <w:r w:rsidRPr="0025098E">
        <w:t xml:space="preserve"> Vedauskienė pranešime „Kūrybiškumo ugdymas šokiu“ aptarė šokių gebėjimų ugdymo ypatumus ir naudą specialiųjų poreikių turintiems vaikams mokykliniame amžiaus tarpsnyje. Mokytojos J</w:t>
      </w:r>
      <w:r>
        <w:t>.</w:t>
      </w:r>
      <w:r w:rsidRPr="0025098E">
        <w:t xml:space="preserve"> Narbutaitė analizavo socialinio emocinio intelekto ugdymo specialiojoje mokykloje klausimus, B</w:t>
      </w:r>
      <w:r>
        <w:t>.</w:t>
      </w:r>
      <w:r w:rsidRPr="0025098E">
        <w:t xml:space="preserve"> Budrienė pranešime </w:t>
      </w:r>
      <w:r w:rsidRPr="0025098E">
        <w:rPr>
          <w:bCs/>
        </w:rPr>
        <w:t>„Specialiųjų ugdymosi poreikių turinčių mokinių bendravimo gebėjimų su bendraamžiais ugdymas“</w:t>
      </w:r>
      <w:r w:rsidRPr="0025098E">
        <w:t xml:space="preserve"> ieškojo mokinių bendravimo gebėjimų su bendraamžiais problemų bei kelių jas pašalinti arba bent sušvelninti, o S</w:t>
      </w:r>
      <w:r>
        <w:t>.</w:t>
      </w:r>
      <w:r w:rsidRPr="0025098E">
        <w:t xml:space="preserve"> Maslauskienė pranešime „Muzikos terapijos elementų naudojimas asmeninei ir socialinei kompetencijai ugdyti“</w:t>
      </w:r>
      <w:r w:rsidRPr="0025098E">
        <w:rPr>
          <w:bCs/>
        </w:rPr>
        <w:t xml:space="preserve"> </w:t>
      </w:r>
      <w:r w:rsidRPr="0025098E">
        <w:rPr>
          <w:bCs/>
        </w:rPr>
        <w:lastRenderedPageBreak/>
        <w:t>kalbėjo apie muzikos terapijos reikšmę, jos metodus ir būdus, ugdant mokinius, kurie turi elgesio, emocinių, bendravimo ir kt. sutrikimų.</w:t>
      </w:r>
    </w:p>
    <w:p w14:paraId="4B01D4FF" w14:textId="77777777" w:rsidR="00AD1207" w:rsidRDefault="00D35CC1" w:rsidP="00AD1207">
      <w:pPr>
        <w:ind w:left="1080"/>
        <w:jc w:val="both"/>
        <w:rPr>
          <w:rFonts w:eastAsia="Calibri"/>
        </w:rPr>
      </w:pPr>
      <w:r w:rsidRPr="00686FD3">
        <w:rPr>
          <w:rFonts w:eastAsia="Calibri"/>
        </w:rPr>
        <w:t>Raseinių rajono švietimo pagalbo</w:t>
      </w:r>
      <w:r>
        <w:rPr>
          <w:rFonts w:eastAsia="Calibri"/>
        </w:rPr>
        <w:t xml:space="preserve">s tarnybos </w:t>
      </w:r>
      <w:r w:rsidRPr="00602F0C">
        <w:rPr>
          <w:rFonts w:eastAsia="Calibri"/>
        </w:rPr>
        <w:t xml:space="preserve">40 val. </w:t>
      </w:r>
      <w:r>
        <w:rPr>
          <w:rFonts w:eastAsia="Calibri"/>
        </w:rPr>
        <w:t xml:space="preserve">kvalifikacijos tobulinimo </w:t>
      </w:r>
      <w:r w:rsidRPr="00602F0C">
        <w:rPr>
          <w:rFonts w:eastAsia="Calibri"/>
        </w:rPr>
        <w:t xml:space="preserve">programos </w:t>
      </w:r>
    </w:p>
    <w:p w14:paraId="205515E7" w14:textId="77777777" w:rsidR="00D35CC1" w:rsidRPr="00602F0C" w:rsidRDefault="000846CA" w:rsidP="00AD1207">
      <w:pPr>
        <w:jc w:val="both"/>
        <w:rPr>
          <w:rFonts w:eastAsia="Calibri"/>
        </w:rPr>
      </w:pPr>
      <w:r>
        <w:rPr>
          <w:rFonts w:eastAsia="Calibri"/>
        </w:rPr>
        <w:t>„</w:t>
      </w:r>
      <w:r w:rsidR="00D35CC1" w:rsidRPr="00602F0C">
        <w:rPr>
          <w:rFonts w:eastAsia="Calibri"/>
        </w:rPr>
        <w:t>Mokinių ugdymo ir poreikių s</w:t>
      </w:r>
      <w:r w:rsidR="00D35CC1">
        <w:rPr>
          <w:rFonts w:eastAsia="Calibri"/>
        </w:rPr>
        <w:t>kirtybės: teorija ir praktika“ I modulyje</w:t>
      </w:r>
      <w:r>
        <w:rPr>
          <w:rFonts w:eastAsia="Calibri"/>
        </w:rPr>
        <w:t xml:space="preserve"> „</w:t>
      </w:r>
      <w:r w:rsidR="00D35CC1" w:rsidRPr="00602F0C">
        <w:rPr>
          <w:rFonts w:eastAsia="Calibri"/>
        </w:rPr>
        <w:t>Intelekto sutrikimą turinčių mokinių ugdymas“</w:t>
      </w:r>
      <w:r w:rsidR="00D35CC1" w:rsidRPr="00686FD3">
        <w:rPr>
          <w:rFonts w:eastAsia="Calibri"/>
        </w:rPr>
        <w:t xml:space="preserve"> </w:t>
      </w:r>
      <w:r w:rsidR="00D35CC1">
        <w:rPr>
          <w:rFonts w:eastAsia="Calibri"/>
        </w:rPr>
        <w:t xml:space="preserve">4 mokyklos </w:t>
      </w:r>
      <w:r w:rsidR="00D35CC1" w:rsidRPr="00686FD3">
        <w:rPr>
          <w:rFonts w:eastAsia="Calibri"/>
        </w:rPr>
        <w:t>p</w:t>
      </w:r>
      <w:r w:rsidR="00D35CC1">
        <w:rPr>
          <w:rFonts w:eastAsia="Calibri"/>
        </w:rPr>
        <w:t>edagogai (B.</w:t>
      </w:r>
      <w:r w:rsidR="00D35CC1" w:rsidRPr="00686FD3">
        <w:rPr>
          <w:rFonts w:eastAsia="Calibri"/>
        </w:rPr>
        <w:t xml:space="preserve"> Budrienė</w:t>
      </w:r>
      <w:r w:rsidR="00D35CC1">
        <w:rPr>
          <w:rFonts w:eastAsia="Calibri"/>
        </w:rPr>
        <w:t>,</w:t>
      </w:r>
      <w:r w:rsidR="00D35CC1" w:rsidRPr="00686FD3">
        <w:rPr>
          <w:rFonts w:eastAsia="Calibri"/>
        </w:rPr>
        <w:t xml:space="preserve"> </w:t>
      </w:r>
      <w:r w:rsidR="00D35CC1">
        <w:rPr>
          <w:rFonts w:eastAsia="Calibri"/>
        </w:rPr>
        <w:t xml:space="preserve">R. Kazlauskaitė,  </w:t>
      </w:r>
      <w:r w:rsidR="00D35CC1" w:rsidRPr="00686FD3">
        <w:rPr>
          <w:rFonts w:eastAsia="Calibri"/>
        </w:rPr>
        <w:t>D</w:t>
      </w:r>
      <w:r w:rsidR="00D35CC1">
        <w:rPr>
          <w:rFonts w:eastAsia="Calibri"/>
        </w:rPr>
        <w:t xml:space="preserve">. </w:t>
      </w:r>
      <w:r w:rsidR="00D35CC1" w:rsidRPr="00686FD3">
        <w:rPr>
          <w:rFonts w:eastAsia="Calibri"/>
        </w:rPr>
        <w:t xml:space="preserve"> Stoškus</w:t>
      </w:r>
      <w:r w:rsidR="00D35CC1">
        <w:rPr>
          <w:rFonts w:eastAsia="Calibri"/>
        </w:rPr>
        <w:t xml:space="preserve">, </w:t>
      </w:r>
      <w:r w:rsidR="00D35CC1" w:rsidRPr="00686FD3">
        <w:rPr>
          <w:rFonts w:eastAsia="Calibri"/>
        </w:rPr>
        <w:t>L. Valantinienė</w:t>
      </w:r>
      <w:r w:rsidR="00D35CC1">
        <w:rPr>
          <w:rFonts w:eastAsia="Calibri"/>
        </w:rPr>
        <w:t>)</w:t>
      </w:r>
      <w:r w:rsidR="00D35CC1" w:rsidRPr="00686FD3">
        <w:rPr>
          <w:rFonts w:eastAsia="Calibri"/>
        </w:rPr>
        <w:t xml:space="preserve"> </w:t>
      </w:r>
      <w:r w:rsidR="00D35CC1">
        <w:rPr>
          <w:rFonts w:eastAsia="Calibri"/>
        </w:rPr>
        <w:t>dalijosi praktinėmis</w:t>
      </w:r>
      <w:r w:rsidR="00D35CC1" w:rsidRPr="00686FD3">
        <w:rPr>
          <w:rFonts w:eastAsia="Calibri"/>
        </w:rPr>
        <w:t xml:space="preserve"> įžvalgo</w:t>
      </w:r>
      <w:r w:rsidR="00D35CC1">
        <w:rPr>
          <w:rFonts w:eastAsia="Calibri"/>
        </w:rPr>
        <w:t>mi</w:t>
      </w:r>
      <w:r w:rsidR="00D35CC1" w:rsidRPr="00686FD3">
        <w:rPr>
          <w:rFonts w:eastAsia="Calibri"/>
        </w:rPr>
        <w:t xml:space="preserve">s </w:t>
      </w:r>
      <w:r w:rsidR="00D35CC1">
        <w:rPr>
          <w:rFonts w:eastAsia="Calibri"/>
        </w:rPr>
        <w:t xml:space="preserve">dirbant su 5 – </w:t>
      </w:r>
      <w:r w:rsidR="00D35CC1" w:rsidRPr="00686FD3">
        <w:rPr>
          <w:rFonts w:eastAsia="Calibri"/>
        </w:rPr>
        <w:t>10 specialiųjų klasių intelekto sutrikimą turinčiais mokiniais lietuvių kalbos, geografijos ir gamtos mokslų pamokose</w:t>
      </w:r>
      <w:r w:rsidR="00D35CC1">
        <w:rPr>
          <w:rFonts w:eastAsia="Calibri"/>
        </w:rPr>
        <w:t>, m</w:t>
      </w:r>
      <w:r w:rsidR="00D35CC1" w:rsidRPr="00686FD3">
        <w:rPr>
          <w:rFonts w:eastAsia="Calibri"/>
        </w:rPr>
        <w:t>okinių ugdymo ir poreikių skirtybė</w:t>
      </w:r>
      <w:r w:rsidR="00D35CC1">
        <w:rPr>
          <w:rFonts w:eastAsia="Calibri"/>
        </w:rPr>
        <w:t>mi</w:t>
      </w:r>
      <w:r w:rsidR="00D35CC1" w:rsidRPr="00686FD3">
        <w:rPr>
          <w:rFonts w:eastAsia="Calibri"/>
        </w:rPr>
        <w:t>s</w:t>
      </w:r>
      <w:r w:rsidR="00D35CC1">
        <w:rPr>
          <w:rFonts w:eastAsia="Calibri"/>
        </w:rPr>
        <w:t>,</w:t>
      </w:r>
      <w:r w:rsidR="00D35CC1" w:rsidRPr="00602F0C">
        <w:rPr>
          <w:rFonts w:eastAsia="Calibri"/>
        </w:rPr>
        <w:t xml:space="preserve"> </w:t>
      </w:r>
      <w:r w:rsidR="00D35CC1">
        <w:rPr>
          <w:rFonts w:eastAsia="Calibri"/>
        </w:rPr>
        <w:t>mokinių ugdymu</w:t>
      </w:r>
      <w:r w:rsidR="00D35CC1" w:rsidRPr="00686FD3">
        <w:rPr>
          <w:rFonts w:eastAsia="Calibri"/>
        </w:rPr>
        <w:t xml:space="preserve"> fizinėse veiklose</w:t>
      </w:r>
      <w:r w:rsidR="00D35CC1">
        <w:rPr>
          <w:rFonts w:eastAsia="Calibri"/>
        </w:rPr>
        <w:t xml:space="preserve"> ir pan. su rajono ugdymo įstaigų švietimo pagalbos specialistais.</w:t>
      </w:r>
    </w:p>
    <w:p w14:paraId="7B35FB88" w14:textId="77777777" w:rsidR="00AD1207" w:rsidRDefault="00D35CC1" w:rsidP="00AD1207">
      <w:pPr>
        <w:ind w:left="1080"/>
        <w:jc w:val="both"/>
      </w:pPr>
      <w:r>
        <w:rPr>
          <w:lang w:eastAsia="lt-LT"/>
        </w:rPr>
        <w:t xml:space="preserve">5-ojo uždavinio </w:t>
      </w:r>
      <w:r>
        <w:t xml:space="preserve"> – v</w:t>
      </w:r>
      <w:r w:rsidRPr="004A33F4">
        <w:t>ykdyti soci</w:t>
      </w:r>
      <w:r>
        <w:t>alines ir prevencines veiklas –</w:t>
      </w:r>
      <w:r w:rsidRPr="00433DD3">
        <w:rPr>
          <w:lang w:eastAsia="lt-LT"/>
        </w:rPr>
        <w:t xml:space="preserve"> </w:t>
      </w:r>
      <w:r>
        <w:rPr>
          <w:lang w:eastAsia="lt-LT"/>
        </w:rPr>
        <w:t>įgyvendinimui</w:t>
      </w:r>
      <w:r>
        <w:t xml:space="preserve"> bei </w:t>
      </w:r>
    </w:p>
    <w:p w14:paraId="60FF8E95" w14:textId="77777777" w:rsidR="00D35CC1" w:rsidRDefault="00D35CC1" w:rsidP="00AD1207">
      <w:pPr>
        <w:jc w:val="both"/>
      </w:pPr>
      <w:r>
        <w:rPr>
          <w:bCs/>
        </w:rPr>
        <w:t>m</w:t>
      </w:r>
      <w:r w:rsidRPr="007A267A">
        <w:rPr>
          <w:bCs/>
        </w:rPr>
        <w:t xml:space="preserve">okinių </w:t>
      </w:r>
      <w:r w:rsidRPr="007A267A">
        <w:t xml:space="preserve">emociškai saugios aplinkos </w:t>
      </w:r>
      <w:r w:rsidRPr="007A267A">
        <w:rPr>
          <w:bCs/>
        </w:rPr>
        <w:t xml:space="preserve">užtikrinimui vykdyta </w:t>
      </w:r>
      <w:r>
        <w:rPr>
          <w:bCs/>
        </w:rPr>
        <w:t xml:space="preserve">įvairi </w:t>
      </w:r>
      <w:r w:rsidRPr="007A267A">
        <w:rPr>
          <w:bCs/>
        </w:rPr>
        <w:t>prevencinė veikla</w:t>
      </w:r>
      <w:r>
        <w:rPr>
          <w:bCs/>
        </w:rPr>
        <w:t>.</w:t>
      </w:r>
      <w:r w:rsidRPr="00E568FA">
        <w:rPr>
          <w:bCs/>
        </w:rPr>
        <w:t xml:space="preserve"> </w:t>
      </w:r>
      <w:r>
        <w:rPr>
          <w:bCs/>
        </w:rPr>
        <w:t>Į ugdymo turinį</w:t>
      </w:r>
      <w:r>
        <w:t xml:space="preserve"> (</w:t>
      </w:r>
      <w:r w:rsidRPr="007A267A">
        <w:t>klasių va</w:t>
      </w:r>
      <w:r>
        <w:t>landėlės, grupių ugdomosios programo</w:t>
      </w:r>
      <w:r w:rsidRPr="007A267A">
        <w:t>s, moko</w:t>
      </w:r>
      <w:r>
        <w:t>mųjų dalykų / veiklų ilgalaikiai planai)</w:t>
      </w:r>
      <w:r w:rsidRPr="007A267A">
        <w:t xml:space="preserve"> </w:t>
      </w:r>
      <w:r>
        <w:rPr>
          <w:bCs/>
        </w:rPr>
        <w:t>integruotos šios programos: Alkoholio, tabako ir kitų psichiką veikiančių medžiagų vartojimo prevencijos programa, Sveikatos ir lytiškumo ugdymo bei rengimo šeimai bendroji programa. Socialinio ir emocinio ugdymo programoje „Zipio draugai“ dalyvavo 29 1 – 10 specialiųjų klasių mok</w:t>
      </w:r>
      <w:r w:rsidR="000215E7">
        <w:rPr>
          <w:bCs/>
        </w:rPr>
        <w:t>iniai, vadovaujami mokytojo O.</w:t>
      </w:r>
      <w:r w:rsidR="000C31F1">
        <w:rPr>
          <w:bCs/>
        </w:rPr>
        <w:t xml:space="preserve"> </w:t>
      </w:r>
      <w:r w:rsidR="000215E7">
        <w:rPr>
          <w:bCs/>
        </w:rPr>
        <w:t>J</w:t>
      </w:r>
      <w:r>
        <w:rPr>
          <w:bCs/>
        </w:rPr>
        <w:t>urgučio ir socialinės pedagogės V. Navickienės.</w:t>
      </w:r>
      <w:r w:rsidRPr="00CF511B">
        <w:t xml:space="preserve"> </w:t>
      </w:r>
      <w:r>
        <w:t>Pastaroji kartu su psichologe vedė relaksacines valandėle</w:t>
      </w:r>
      <w:r w:rsidRPr="00CF511B">
        <w:t xml:space="preserve">s 5-6-7 ir 8-9 </w:t>
      </w:r>
      <w:r w:rsidR="000C31F1">
        <w:t xml:space="preserve">spec. </w:t>
      </w:r>
      <w:r w:rsidRPr="00CF511B">
        <w:t>klasių mokiniams.</w:t>
      </w:r>
    </w:p>
    <w:p w14:paraId="470DE5D6" w14:textId="77777777" w:rsidR="00AD1207" w:rsidRDefault="00D35CC1" w:rsidP="00AD1207">
      <w:pPr>
        <w:ind w:left="1080"/>
        <w:jc w:val="both"/>
      </w:pPr>
      <w:r>
        <w:rPr>
          <w:bCs/>
        </w:rPr>
        <w:t xml:space="preserve"> </w:t>
      </w:r>
      <w:r>
        <w:t>„Sveikos gyvensenos nuostatų f</w:t>
      </w:r>
      <w:r w:rsidR="000C31F1">
        <w:t>ormavimo ir sveikatos stiprinimo“</w:t>
      </w:r>
      <w:r>
        <w:t xml:space="preserve"> komanda organizavo </w:t>
      </w:r>
    </w:p>
    <w:p w14:paraId="7B37184F" w14:textId="77777777" w:rsidR="00D35CC1" w:rsidRDefault="00D35CC1" w:rsidP="00AD1207">
      <w:pPr>
        <w:jc w:val="both"/>
      </w:pPr>
      <w:r>
        <w:t xml:space="preserve">Pasaulinės vandens dienos paminėjimą „Nepalikime nė vieno be geriamo vandens“, o socialinė pedagogė – Valentino ir kalėdinį Zuikio paštą, </w:t>
      </w:r>
      <w:r w:rsidRPr="003B5FAE">
        <w:t>Sąmoningum</w:t>
      </w:r>
      <w:r>
        <w:t xml:space="preserve">o didinimo mėnesį BE PATYČIŲ 2021 (keturių emocijų mėnuo). Tradiciškai mokyklos bendruomenė du kartus per metus tvarkė aplinką, visi kartu pabuvo gryname ore pavasarinėje akcijoje </w:t>
      </w:r>
      <w:r w:rsidRPr="000F1FA0">
        <w:t xml:space="preserve">„Darom“ </w:t>
      </w:r>
      <w:r>
        <w:t xml:space="preserve"> ir rudenį vykusioje talkoje </w:t>
      </w:r>
      <w:r w:rsidRPr="007D0B42">
        <w:t>„Švari</w:t>
      </w:r>
      <w:r>
        <w:t>oje aplinkoje</w:t>
      </w:r>
      <w:r w:rsidRPr="007D0B42">
        <w:t xml:space="preserve"> – </w:t>
      </w:r>
      <w:r>
        <w:t>sveikas žmogus</w:t>
      </w:r>
      <w:r w:rsidRPr="007D0B42">
        <w:t>“</w:t>
      </w:r>
      <w:r>
        <w:t xml:space="preserve">. Tarptautinės triukšmo dienos ir Pasaulinės dienos be tabako minėjimai organizuoti nuotoliniu būdu. </w:t>
      </w:r>
    </w:p>
    <w:p w14:paraId="0BAC792D" w14:textId="77777777" w:rsidR="00AD1207" w:rsidRDefault="00D35CC1" w:rsidP="00AD1207">
      <w:pPr>
        <w:tabs>
          <w:tab w:val="left" w:pos="1164"/>
        </w:tabs>
        <w:ind w:left="1080"/>
        <w:jc w:val="both"/>
      </w:pPr>
      <w:r>
        <w:t>8 mokiniams, paty</w:t>
      </w:r>
      <w:r w:rsidRPr="007A267A">
        <w:t>r</w:t>
      </w:r>
      <w:r>
        <w:t>usiems</w:t>
      </w:r>
      <w:r w:rsidRPr="007A267A">
        <w:t xml:space="preserve"> patyčias</w:t>
      </w:r>
      <w:r>
        <w:t xml:space="preserve"> ir</w:t>
      </w:r>
      <w:r w:rsidRPr="00065D6D">
        <w:t xml:space="preserve"> </w:t>
      </w:r>
      <w:r w:rsidRPr="007A267A">
        <w:t>smurtą,</w:t>
      </w:r>
      <w:r>
        <w:t xml:space="preserve"> ir 4 besityčiojusiems ir smurtavusiems </w:t>
      </w:r>
    </w:p>
    <w:p w14:paraId="72B16B2B" w14:textId="77777777" w:rsidR="00C11532" w:rsidRDefault="00D35CC1" w:rsidP="00AD1207">
      <w:pPr>
        <w:tabs>
          <w:tab w:val="left" w:pos="1164"/>
        </w:tabs>
        <w:jc w:val="both"/>
      </w:pPr>
      <w:r>
        <w:t>mokiniams</w:t>
      </w:r>
      <w:r w:rsidRPr="000F4FE3">
        <w:t xml:space="preserve"> </w:t>
      </w:r>
      <w:r>
        <w:t>t</w:t>
      </w:r>
      <w:r w:rsidRPr="007A267A">
        <w:t xml:space="preserve">eikta </w:t>
      </w:r>
      <w:r>
        <w:t xml:space="preserve">psichologo </w:t>
      </w:r>
      <w:r w:rsidRPr="007A267A">
        <w:t>pagalba</w:t>
      </w:r>
      <w:r>
        <w:t xml:space="preserve">. </w:t>
      </w:r>
      <w:r w:rsidRPr="007A267A">
        <w:t>Išplėst</w:t>
      </w:r>
      <w:r>
        <w:t xml:space="preserve">iniame VGK posėdyje aptarti </w:t>
      </w:r>
      <w:r w:rsidRPr="007A267A">
        <w:t>mokinių</w:t>
      </w:r>
      <w:r>
        <w:t>,</w:t>
      </w:r>
      <w:r w:rsidRPr="007A267A">
        <w:t xml:space="preserve"> </w:t>
      </w:r>
      <w:r>
        <w:t xml:space="preserve">turinčių </w:t>
      </w:r>
      <w:r w:rsidRPr="007A267A">
        <w:t>įvairių mokymosi, bendravimo ir kitų sunkumų,</w:t>
      </w:r>
      <w:r w:rsidRPr="007A267A">
        <w:rPr>
          <w:shd w:val="clear" w:color="auto" w:fill="FFFFFF"/>
        </w:rPr>
        <w:t xml:space="preserve"> </w:t>
      </w:r>
      <w:r w:rsidRPr="007A267A">
        <w:t>adaptacijos klausimai, prireikus, organizuota visokeriopa pagalba. Pagal</w:t>
      </w:r>
      <w:r w:rsidRPr="00E62E2B">
        <w:t xml:space="preserve"> poreikį konsultuoti tėvai (globėjai, rūpintojai), o individualiuose ir grupiniuose užsiėmimuose – mokiniai, kuriems rekomenduota teikti socialinio pedagogo ir psichologo pagalbą. </w:t>
      </w:r>
      <w:r w:rsidRPr="007A267A">
        <w:t>Mokinių stebėjimui ir jų elgesio korekcijai per pert</w:t>
      </w:r>
      <w:r>
        <w:t>raukas ir laisvalaikiu didelį dėmesį skyrė</w:t>
      </w:r>
      <w:r w:rsidRPr="007A267A">
        <w:t xml:space="preserve"> </w:t>
      </w:r>
      <w:r>
        <w:t>budintys mokytojai</w:t>
      </w:r>
      <w:r w:rsidRPr="007A267A">
        <w:t>.</w:t>
      </w:r>
      <w:r>
        <w:t xml:space="preserve"> 7 kartus VGK svarstytas </w:t>
      </w:r>
      <w:r>
        <w:rPr>
          <w:shd w:val="clear" w:color="auto" w:fill="FFFFFF"/>
        </w:rPr>
        <w:t xml:space="preserve">netinkamas mokinių elgesys. </w:t>
      </w:r>
      <w:r w:rsidRPr="00E62E2B">
        <w:rPr>
          <w:bCs/>
        </w:rPr>
        <w:t xml:space="preserve">Esant reikalui, bendradarbiauta su įvairių sričių specialistais: </w:t>
      </w:r>
      <w:r w:rsidRPr="00E62E2B">
        <w:rPr>
          <w:shd w:val="clear" w:color="auto" w:fill="FFFFFF"/>
        </w:rPr>
        <w:t>Raseinių socialinių paslaugų centro atvejo vadybininkai</w:t>
      </w:r>
      <w:r>
        <w:rPr>
          <w:shd w:val="clear" w:color="auto" w:fill="FFFFFF"/>
        </w:rPr>
        <w:t>s</w:t>
      </w:r>
      <w:r w:rsidRPr="00E62E2B">
        <w:rPr>
          <w:shd w:val="clear" w:color="auto" w:fill="FFFFFF"/>
        </w:rPr>
        <w:t xml:space="preserve"> ir socialiniai</w:t>
      </w:r>
      <w:r>
        <w:rPr>
          <w:shd w:val="clear" w:color="auto" w:fill="FFFFFF"/>
        </w:rPr>
        <w:t>s</w:t>
      </w:r>
      <w:r w:rsidRPr="00E62E2B">
        <w:rPr>
          <w:shd w:val="clear" w:color="auto" w:fill="FFFFFF"/>
        </w:rPr>
        <w:t xml:space="preserve"> darbuotojai</w:t>
      </w:r>
      <w:r>
        <w:rPr>
          <w:shd w:val="clear" w:color="auto" w:fill="FFFFFF"/>
        </w:rPr>
        <w:t>s, dirbančiais</w:t>
      </w:r>
      <w:r w:rsidRPr="00E62E2B">
        <w:rPr>
          <w:shd w:val="clear" w:color="auto" w:fill="FFFFFF"/>
        </w:rPr>
        <w:t xml:space="preserve"> su šeimomis; </w:t>
      </w:r>
      <w:r w:rsidRPr="00E62E2B">
        <w:t>Kauno apskrities vaiko teisių apsaugos skyriaus Raseinių rajone specialistai</w:t>
      </w:r>
      <w:r>
        <w:t>s</w:t>
      </w:r>
      <w:r w:rsidRPr="00E62E2B">
        <w:t>; Šiaulių apskrities VPK Raseinių rajono PK darbuotojai</w:t>
      </w:r>
      <w:r>
        <w:t>s</w:t>
      </w:r>
      <w:r w:rsidRPr="00E62E2B">
        <w:t>. Laiku ir tinkamai sprendžiamos mokinių ir jų šeimų įvairios socialinės problemos padėjo jiems lengviau įveikti kasdienius sunkumus, pagerinti</w:t>
      </w:r>
      <w:r>
        <w:t xml:space="preserve"> </w:t>
      </w:r>
      <w:r w:rsidRPr="00AA05AC">
        <w:t>emocinę</w:t>
      </w:r>
      <w:r>
        <w:t xml:space="preserve"> </w:t>
      </w:r>
      <w:r w:rsidRPr="00AA05AC">
        <w:t>savijautą.</w:t>
      </w:r>
      <w:r w:rsidRPr="007A267A">
        <w:t xml:space="preserve"> </w:t>
      </w:r>
    </w:p>
    <w:p w14:paraId="1B6936D3" w14:textId="77777777" w:rsidR="00C57749" w:rsidRDefault="0072610D" w:rsidP="00263A1A">
      <w:pPr>
        <w:ind w:firstLine="1296"/>
        <w:jc w:val="both"/>
      </w:pPr>
      <w:r w:rsidRPr="00D1265E">
        <w:t xml:space="preserve">Kartu su socialiniais partneriais – Lietuvos smulkiųjų verslininkų ir prekybininkų asociacijos Raseinių skyriumi, Lietuvos Raudonojo Kryžiaus draugijos Raseinių skyriumi, Raseinių parapijos dekanato Caritu, Lietuvos dukterų draugijos Los Andželo skyriumi, Raseinių </w:t>
      </w:r>
      <w:r w:rsidRPr="000964DC">
        <w:rPr>
          <w:i/>
        </w:rPr>
        <w:t>Rotary</w:t>
      </w:r>
      <w:r w:rsidRPr="00D1265E">
        <w:t xml:space="preserve"> klubu – parengtas ir įgyvendintas projektas „Ištiesk pagalbos ranką“: visiems mokyklos mokiniams padovanota rūbelių, žaislų, įvairių ugdymo priemonių, nupirktos kalėdinės dovanėlės, </w:t>
      </w:r>
      <w:r w:rsidR="000964DC">
        <w:t xml:space="preserve">pagal galimybę </w:t>
      </w:r>
      <w:r w:rsidRPr="00D1265E">
        <w:t>organizuotos popietės ir išvykos.</w:t>
      </w:r>
    </w:p>
    <w:p w14:paraId="2E690D34" w14:textId="77777777" w:rsidR="005615A2" w:rsidRPr="00772202" w:rsidRDefault="005615A2" w:rsidP="00F12C1E">
      <w:pPr>
        <w:ind w:right="113" w:firstLine="1296"/>
        <w:jc w:val="both"/>
      </w:pPr>
      <w:r>
        <w:rPr>
          <w:bCs/>
        </w:rPr>
        <w:t>M</w:t>
      </w:r>
      <w:r w:rsidRPr="00D65827">
        <w:rPr>
          <w:bCs/>
        </w:rPr>
        <w:t xml:space="preserve">okyklos veiklos kokybės įsivertinimas </w:t>
      </w:r>
      <w:r w:rsidR="00AD1207">
        <w:rPr>
          <w:bCs/>
        </w:rPr>
        <w:t>2021</w:t>
      </w:r>
      <w:r>
        <w:rPr>
          <w:bCs/>
        </w:rPr>
        <w:t xml:space="preserve"> metai</w:t>
      </w:r>
      <w:r w:rsidRPr="00D65827">
        <w:rPr>
          <w:bCs/>
        </w:rPr>
        <w:t xml:space="preserve">s </w:t>
      </w:r>
      <w:r>
        <w:rPr>
          <w:bCs/>
        </w:rPr>
        <w:t>buvo vykdomas</w:t>
      </w:r>
      <w:r w:rsidRPr="00D65827">
        <w:rPr>
          <w:bCs/>
        </w:rPr>
        <w:t xml:space="preserve"> vadovaujantis M</w:t>
      </w:r>
      <w:r w:rsidRPr="00D65827">
        <w:t xml:space="preserve">okyklos, </w:t>
      </w:r>
      <w:r w:rsidRPr="00C9186F">
        <w:t>įgyvendinančios bendrojo ugdymo programas, veiklos kokybės įsivertinimo metodika</w:t>
      </w:r>
      <w:r>
        <w:t xml:space="preserve"> (2016 m.)</w:t>
      </w:r>
      <w:r w:rsidRPr="00C9186F">
        <w:t>.</w:t>
      </w:r>
      <w:r w:rsidR="00F12C1E">
        <w:t xml:space="preserve"> </w:t>
      </w:r>
      <w:r w:rsidRPr="00772202">
        <w:t>Įsivertinimo metu surasti:</w:t>
      </w:r>
    </w:p>
    <w:p w14:paraId="0F2C417C" w14:textId="77777777" w:rsidR="00F12C1E" w:rsidRPr="003018DD" w:rsidRDefault="00F12C1E" w:rsidP="00F12C1E">
      <w:pPr>
        <w:pStyle w:val="Komentarotekstas"/>
        <w:spacing w:after="0"/>
        <w:ind w:firstLine="1296"/>
        <w:jc w:val="both"/>
        <w:rPr>
          <w:rFonts w:ascii="Times New Roman" w:hAnsi="Times New Roman"/>
          <w:iCs/>
          <w:sz w:val="24"/>
          <w:szCs w:val="24"/>
        </w:rPr>
      </w:pPr>
      <w:r w:rsidRPr="003018DD">
        <w:rPr>
          <w:rFonts w:ascii="Times New Roman" w:hAnsi="Times New Roman"/>
          <w:sz w:val="24"/>
          <w:szCs w:val="24"/>
        </w:rPr>
        <w:t xml:space="preserve">silpnasis veiklos aspektas 2.1.3. Orientavimasis į mokinių poreikius (pagalba mokiniui). </w:t>
      </w:r>
      <w:r w:rsidRPr="003018DD">
        <w:rPr>
          <w:rFonts w:ascii="Times New Roman" w:hAnsi="Times New Roman"/>
          <w:iCs/>
          <w:sz w:val="24"/>
          <w:szCs w:val="24"/>
        </w:rPr>
        <w:t>Neatnaujintas pagalbos mokiniams teikimo tvarkos aprašas</w:t>
      </w:r>
      <w:r w:rsidRPr="003018DD">
        <w:rPr>
          <w:rFonts w:ascii="Times New Roman" w:hAnsi="Times New Roman"/>
          <w:i/>
          <w:iCs/>
          <w:sz w:val="24"/>
          <w:szCs w:val="24"/>
        </w:rPr>
        <w:t>.</w:t>
      </w:r>
      <w:r w:rsidRPr="003018DD">
        <w:rPr>
          <w:rFonts w:ascii="Times New Roman" w:hAnsi="Times New Roman"/>
          <w:iCs/>
          <w:sz w:val="24"/>
          <w:szCs w:val="24"/>
        </w:rPr>
        <w:t xml:space="preserve"> 30 </w:t>
      </w:r>
      <w:r w:rsidRPr="003018DD">
        <w:rPr>
          <w:rFonts w:ascii="Times New Roman" w:hAnsi="Times New Roman"/>
          <w:sz w:val="24"/>
          <w:szCs w:val="24"/>
        </w:rPr>
        <w:t xml:space="preserve">% mokinių ir 14 % tėvų teigia, kad mokykloje kartais iškyla įvairių problemų. 17 % tėvų ne visai sutinka, kad jų </w:t>
      </w:r>
      <w:r>
        <w:rPr>
          <w:rFonts w:ascii="Times New Roman" w:hAnsi="Times New Roman"/>
          <w:sz w:val="24"/>
          <w:szCs w:val="24"/>
        </w:rPr>
        <w:t>vaikai mokykloje jaučiasi gerai;</w:t>
      </w:r>
      <w:r w:rsidRPr="003018DD">
        <w:rPr>
          <w:rFonts w:ascii="Times New Roman" w:hAnsi="Times New Roman"/>
          <w:sz w:val="24"/>
          <w:szCs w:val="24"/>
        </w:rPr>
        <w:t xml:space="preserve"> </w:t>
      </w:r>
    </w:p>
    <w:p w14:paraId="2FD8F15D" w14:textId="77777777" w:rsidR="00F12C1E" w:rsidRPr="003018DD" w:rsidRDefault="00F12C1E" w:rsidP="00F12C1E">
      <w:pPr>
        <w:ind w:firstLine="1296"/>
        <w:jc w:val="both"/>
      </w:pPr>
      <w:r>
        <w:rPr>
          <w:bCs/>
        </w:rPr>
        <w:t xml:space="preserve">stiprusis veiklos aspektas </w:t>
      </w:r>
      <w:r w:rsidRPr="00EA51DA">
        <w:rPr>
          <w:bCs/>
        </w:rPr>
        <w:t>2.2.2. Ugdymo(si) organizavimas</w:t>
      </w:r>
      <w:r>
        <w:rPr>
          <w:bCs/>
        </w:rPr>
        <w:t xml:space="preserve"> (įvairovė).</w:t>
      </w:r>
      <w:r w:rsidRPr="003018DD">
        <w:t xml:space="preserve"> </w:t>
      </w:r>
      <w:r w:rsidRPr="00C936BE">
        <w:t xml:space="preserve">Organizuodami ugdymą(si), visi mokytojai pripažįsta ir atsižvelgia į mokinių skirtybes, sudaro galimybę mokiniams </w:t>
      </w:r>
      <w:r w:rsidRPr="00C936BE">
        <w:lastRenderedPageBreak/>
        <w:t>dirbti savo tempu. Žinodami mokinių gebėjimus ir poreikius, 82 % mokytojų derina individualų, grupinį ir visos klasės ugdymą</w:t>
      </w:r>
      <w:r>
        <w:t>;</w:t>
      </w:r>
    </w:p>
    <w:p w14:paraId="30B042EB" w14:textId="77777777" w:rsidR="00F12C1E" w:rsidRPr="003018DD" w:rsidRDefault="00F12C1E" w:rsidP="00F12C1E">
      <w:pPr>
        <w:pStyle w:val="prastasistinklapis"/>
        <w:shd w:val="clear" w:color="auto" w:fill="FFFFFF"/>
        <w:spacing w:before="0" w:beforeAutospacing="0" w:after="0" w:afterAutospacing="0"/>
        <w:ind w:firstLine="1296"/>
        <w:jc w:val="both"/>
        <w:rPr>
          <w:color w:val="212529"/>
        </w:rPr>
      </w:pPr>
      <w:r>
        <w:rPr>
          <w:bCs/>
        </w:rPr>
        <w:t>tobulinto</w:t>
      </w:r>
      <w:r w:rsidRPr="005601FC">
        <w:rPr>
          <w:bCs/>
        </w:rPr>
        <w:t xml:space="preserve">s </w:t>
      </w:r>
      <w:r>
        <w:rPr>
          <w:bCs/>
        </w:rPr>
        <w:t xml:space="preserve">veiklos rodiklis </w:t>
      </w:r>
      <w:r w:rsidRPr="00EA51DA">
        <w:rPr>
          <w:bCs/>
        </w:rPr>
        <w:t>3.2.2. Mokymasis virtualioje aplinkoje</w:t>
      </w:r>
      <w:r>
        <w:rPr>
          <w:bCs/>
        </w:rPr>
        <w:t xml:space="preserve"> </w:t>
      </w:r>
      <w:r w:rsidRPr="00EA51DA">
        <w:rPr>
          <w:iCs/>
        </w:rPr>
        <w:t>(tikslingumas)</w:t>
      </w:r>
      <w:r w:rsidR="005D3642">
        <w:rPr>
          <w:iCs/>
        </w:rPr>
        <w:t>.</w:t>
      </w:r>
      <w:r w:rsidRPr="00EA51DA">
        <w:rPr>
          <w:iCs/>
        </w:rPr>
        <w:t xml:space="preserve"> </w:t>
      </w:r>
      <w:r w:rsidRPr="002C2C41">
        <w:rPr>
          <w:color w:val="212529"/>
        </w:rPr>
        <w:t xml:space="preserve">Kompiuterinių technologijų taikymas </w:t>
      </w:r>
      <w:r>
        <w:rPr>
          <w:color w:val="212529"/>
        </w:rPr>
        <w:t xml:space="preserve">ugdymo procese tiek kontaktiniu, tiek nuotoliniu būdu įgalino </w:t>
      </w:r>
      <w:r w:rsidRPr="001C2FF8">
        <w:rPr>
          <w:color w:val="212529"/>
        </w:rPr>
        <w:t>pedagogus</w:t>
      </w:r>
      <w:r>
        <w:rPr>
          <w:color w:val="212529"/>
        </w:rPr>
        <w:t xml:space="preserve"> pagal poreikį ir galimybes</w:t>
      </w:r>
      <w:r w:rsidRPr="001C2FF8">
        <w:rPr>
          <w:color w:val="212529"/>
        </w:rPr>
        <w:t xml:space="preserve"> </w:t>
      </w:r>
      <w:r w:rsidRPr="002C2C41">
        <w:rPr>
          <w:color w:val="212529"/>
        </w:rPr>
        <w:t>vesti vaizdžias pamokas</w:t>
      </w:r>
      <w:r>
        <w:rPr>
          <w:color w:val="212529"/>
        </w:rPr>
        <w:t>/veiklas</w:t>
      </w:r>
      <w:r w:rsidRPr="002C2C41">
        <w:rPr>
          <w:color w:val="212529"/>
        </w:rPr>
        <w:t>, leid</w:t>
      </w:r>
      <w:r>
        <w:rPr>
          <w:color w:val="212529"/>
        </w:rPr>
        <w:t>o</w:t>
      </w:r>
      <w:r w:rsidRPr="002C2C41">
        <w:rPr>
          <w:color w:val="212529"/>
        </w:rPr>
        <w:t xml:space="preserve"> </w:t>
      </w:r>
      <w:r>
        <w:rPr>
          <w:color w:val="212529"/>
        </w:rPr>
        <w:t>ugdymosi</w:t>
      </w:r>
      <w:r w:rsidRPr="002C2C41">
        <w:rPr>
          <w:color w:val="212529"/>
        </w:rPr>
        <w:t xml:space="preserve"> procesą paversti įdomiu ir dinamišku.</w:t>
      </w:r>
      <w:r w:rsidRPr="001C2FF8">
        <w:rPr>
          <w:color w:val="212529"/>
        </w:rPr>
        <w:t xml:space="preserve"> </w:t>
      </w:r>
      <w:r>
        <w:rPr>
          <w:color w:val="212529"/>
        </w:rPr>
        <w:t>Skaitmeninis turinys</w:t>
      </w:r>
      <w:r w:rsidRPr="001C2FF8">
        <w:t xml:space="preserve"> </w:t>
      </w:r>
      <w:r>
        <w:t>ir technologijos padėjo</w:t>
      </w:r>
      <w:r w:rsidRPr="00662002">
        <w:t xml:space="preserve"> įdomiau ir išsamiau pateikti ugdymo turinį</w:t>
      </w:r>
      <w:r>
        <w:t>. IKT ugdymą darė patrauklesnį</w:t>
      </w:r>
      <w:r w:rsidRPr="009B5EBF">
        <w:rPr>
          <w:color w:val="FF0000"/>
        </w:rPr>
        <w:t>.</w:t>
      </w:r>
    </w:p>
    <w:p w14:paraId="75040BCE" w14:textId="77777777" w:rsidR="004F67F6" w:rsidRPr="00EA450C" w:rsidRDefault="004F67F6" w:rsidP="001144EB">
      <w:pPr>
        <w:jc w:val="both"/>
        <w:rPr>
          <w:color w:val="FF0000"/>
          <w:sz w:val="16"/>
          <w:szCs w:val="16"/>
        </w:rPr>
      </w:pPr>
    </w:p>
    <w:p w14:paraId="3745E741" w14:textId="77777777" w:rsidR="0011429D" w:rsidRDefault="00C95355" w:rsidP="001144EB">
      <w:pPr>
        <w:jc w:val="center"/>
        <w:rPr>
          <w:b/>
        </w:rPr>
      </w:pPr>
      <w:r>
        <w:rPr>
          <w:b/>
        </w:rPr>
        <w:t>III</w:t>
      </w:r>
      <w:r w:rsidR="009F2C44">
        <w:rPr>
          <w:b/>
        </w:rPr>
        <w:t xml:space="preserve">. </w:t>
      </w:r>
      <w:r w:rsidR="00FB1E62">
        <w:rPr>
          <w:b/>
        </w:rPr>
        <w:t>VEIKLOS PRIORITETAS</w:t>
      </w:r>
      <w:r w:rsidR="0011429D">
        <w:rPr>
          <w:b/>
        </w:rPr>
        <w:t>,</w:t>
      </w:r>
      <w:r w:rsidR="0011429D" w:rsidRPr="00C41601">
        <w:rPr>
          <w:b/>
        </w:rPr>
        <w:t xml:space="preserve"> </w:t>
      </w:r>
      <w:r w:rsidR="0011429D">
        <w:rPr>
          <w:b/>
        </w:rPr>
        <w:t>TIKS</w:t>
      </w:r>
      <w:r w:rsidR="00FB1E62">
        <w:rPr>
          <w:b/>
        </w:rPr>
        <w:t>LAS</w:t>
      </w:r>
      <w:r w:rsidR="0011429D">
        <w:rPr>
          <w:b/>
        </w:rPr>
        <w:t xml:space="preserve"> IR</w:t>
      </w:r>
      <w:r w:rsidR="0011429D" w:rsidRPr="00C41601">
        <w:rPr>
          <w:b/>
        </w:rPr>
        <w:t xml:space="preserve"> UŽDAVINIAI</w:t>
      </w:r>
      <w:r w:rsidR="00AD1207">
        <w:rPr>
          <w:b/>
        </w:rPr>
        <w:t xml:space="preserve"> 2022</w:t>
      </w:r>
      <w:r w:rsidR="0011429D" w:rsidRPr="00C41601">
        <w:rPr>
          <w:b/>
        </w:rPr>
        <w:t xml:space="preserve"> METAMS</w:t>
      </w:r>
    </w:p>
    <w:p w14:paraId="0FC5878D" w14:textId="77777777" w:rsidR="0011429D" w:rsidRDefault="0011429D" w:rsidP="001144EB">
      <w:pPr>
        <w:ind w:left="360"/>
        <w:rPr>
          <w:b/>
        </w:rPr>
      </w:pPr>
    </w:p>
    <w:p w14:paraId="27EDE505" w14:textId="77777777" w:rsidR="00FB1E62" w:rsidRDefault="00FB1E62" w:rsidP="001144EB">
      <w:pPr>
        <w:jc w:val="center"/>
        <w:rPr>
          <w:b/>
        </w:rPr>
      </w:pPr>
      <w:r w:rsidRPr="00C50DAF">
        <w:rPr>
          <w:b/>
        </w:rPr>
        <w:t>PRIORITETAS</w:t>
      </w:r>
    </w:p>
    <w:p w14:paraId="6C77BE84" w14:textId="77777777" w:rsidR="001144EB" w:rsidRPr="00C50DAF" w:rsidRDefault="001144EB" w:rsidP="001144EB">
      <w:pPr>
        <w:jc w:val="center"/>
        <w:rPr>
          <w:b/>
        </w:rPr>
      </w:pPr>
    </w:p>
    <w:p w14:paraId="48D4B5A7" w14:textId="77777777" w:rsidR="005615A2" w:rsidRDefault="00FB1E62" w:rsidP="001144EB">
      <w:pPr>
        <w:pStyle w:val="Default"/>
      </w:pPr>
      <w:r w:rsidRPr="00295A83">
        <w:t>Socialinio emocinio intelekto stiprinimas</w:t>
      </w:r>
      <w:r w:rsidR="00295A83" w:rsidRPr="00295A83">
        <w:t>.</w:t>
      </w:r>
    </w:p>
    <w:p w14:paraId="2349B07F" w14:textId="77777777" w:rsidR="001144EB" w:rsidRDefault="001144EB" w:rsidP="001144EB">
      <w:pPr>
        <w:pStyle w:val="Default"/>
      </w:pPr>
    </w:p>
    <w:p w14:paraId="5D04B008" w14:textId="77777777" w:rsidR="00AD1207" w:rsidRDefault="00AD1207" w:rsidP="001144EB">
      <w:pPr>
        <w:pStyle w:val="Default"/>
        <w:jc w:val="center"/>
        <w:rPr>
          <w:b/>
        </w:rPr>
      </w:pPr>
      <w:r w:rsidRPr="00AD1207">
        <w:rPr>
          <w:b/>
        </w:rPr>
        <w:t>TIKSLAS</w:t>
      </w:r>
    </w:p>
    <w:p w14:paraId="17E21014" w14:textId="77777777" w:rsidR="001144EB" w:rsidRPr="00AD1207" w:rsidRDefault="001144EB" w:rsidP="001144EB">
      <w:pPr>
        <w:pStyle w:val="Default"/>
        <w:jc w:val="center"/>
        <w:rPr>
          <w:b/>
        </w:rPr>
      </w:pPr>
    </w:p>
    <w:p w14:paraId="568F9BB1" w14:textId="77777777" w:rsidR="00AD1207" w:rsidRDefault="00AD1207" w:rsidP="001144EB">
      <w:pPr>
        <w:jc w:val="both"/>
      </w:pPr>
      <w:r>
        <w:rPr>
          <w:color w:val="000000"/>
        </w:rPr>
        <w:t>Skatinti k</w:t>
      </w:r>
      <w:r w:rsidRPr="00295A83">
        <w:rPr>
          <w:color w:val="000000"/>
        </w:rPr>
        <w:t>iekvieno mokinio asmeninę ūgtį</w:t>
      </w:r>
      <w:r>
        <w:rPr>
          <w:color w:val="000000"/>
        </w:rPr>
        <w:t xml:space="preserve">, </w:t>
      </w:r>
      <w:r>
        <w:t xml:space="preserve">tobulinant ugdymo(si) kokybę, orientuotą į mokinių socialines kompetencijas ir gebėjimus. </w:t>
      </w:r>
    </w:p>
    <w:p w14:paraId="5E54B9A1" w14:textId="77777777" w:rsidR="001144EB" w:rsidRPr="00C4615B" w:rsidRDefault="001144EB" w:rsidP="001144EB">
      <w:pPr>
        <w:jc w:val="both"/>
        <w:rPr>
          <w:color w:val="000000"/>
        </w:rPr>
      </w:pPr>
    </w:p>
    <w:p w14:paraId="736237A4" w14:textId="77777777" w:rsidR="00AD1207" w:rsidRDefault="00AD1207" w:rsidP="001144EB">
      <w:pPr>
        <w:jc w:val="center"/>
        <w:rPr>
          <w:b/>
          <w:bCs/>
        </w:rPr>
      </w:pPr>
      <w:r w:rsidRPr="000B53FD">
        <w:rPr>
          <w:b/>
          <w:bCs/>
        </w:rPr>
        <w:t>UŽDAVINIAI</w:t>
      </w:r>
    </w:p>
    <w:p w14:paraId="19FD8CD6" w14:textId="77777777" w:rsidR="001144EB" w:rsidRDefault="001144EB" w:rsidP="001144EB">
      <w:pPr>
        <w:jc w:val="center"/>
      </w:pPr>
    </w:p>
    <w:p w14:paraId="2F10A3C4" w14:textId="77777777" w:rsidR="00AD1207" w:rsidRDefault="00AD1207" w:rsidP="001144EB">
      <w:pPr>
        <w:jc w:val="both"/>
      </w:pPr>
      <w:r>
        <w:t>1. Ugdymo procesą orientuoti į patyriminį ugdymą, aktyviai naudojant ir pritaikant netradicines erdves, skatinant mokinių įsitraukimą į mokyklos kūrimą.</w:t>
      </w:r>
    </w:p>
    <w:p w14:paraId="2C676E9F" w14:textId="77777777" w:rsidR="00AD1207" w:rsidRDefault="00AD1207" w:rsidP="001144EB">
      <w:pPr>
        <w:jc w:val="both"/>
      </w:pPr>
      <w:r>
        <w:t xml:space="preserve">2. Plėtoti gerąją mokyklos bendruomenės narių, socialinių partnerių patirtį ugdymo proceso tobulinimui. </w:t>
      </w:r>
    </w:p>
    <w:p w14:paraId="170B8A21" w14:textId="77777777" w:rsidR="00AD1207" w:rsidRDefault="00AD1207" w:rsidP="001144EB">
      <w:pPr>
        <w:jc w:val="both"/>
      </w:pPr>
      <w:r>
        <w:t xml:space="preserve">3. Stiprinti mokyklos bendruomenės lyderystės kompetenciją skatinant socializacijos, socialinio emocinio intelekto, pilietiškumo, kūrybiškumo veiklų įgyvendinimą. </w:t>
      </w:r>
    </w:p>
    <w:p w14:paraId="30BEC897" w14:textId="77777777" w:rsidR="00FB1E62" w:rsidRDefault="00FB1E62" w:rsidP="001144EB">
      <w:pPr>
        <w:rPr>
          <w:b/>
        </w:rPr>
      </w:pPr>
    </w:p>
    <w:p w14:paraId="22220FF7" w14:textId="77777777" w:rsidR="00B41392" w:rsidRPr="00C41601" w:rsidRDefault="00F1326E" w:rsidP="00B41392">
      <w:pPr>
        <w:jc w:val="center"/>
        <w:rPr>
          <w:b/>
        </w:rPr>
      </w:pPr>
      <w:r>
        <w:rPr>
          <w:b/>
        </w:rPr>
        <w:t>I</w:t>
      </w:r>
      <w:r w:rsidR="00B41392">
        <w:rPr>
          <w:b/>
        </w:rPr>
        <w:t>V</w:t>
      </w:r>
      <w:r w:rsidR="00B41392" w:rsidRPr="00C41601">
        <w:rPr>
          <w:b/>
        </w:rPr>
        <w:t xml:space="preserve">. </w:t>
      </w:r>
      <w:r w:rsidR="00B41392">
        <w:rPr>
          <w:b/>
        </w:rPr>
        <w:t>PRIEMONIŲ PLANAS</w:t>
      </w:r>
    </w:p>
    <w:p w14:paraId="0FCB38AC" w14:textId="77777777" w:rsidR="00B41392" w:rsidRDefault="00B41392" w:rsidP="00B41392"/>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1276"/>
        <w:gridCol w:w="1985"/>
        <w:gridCol w:w="3634"/>
      </w:tblGrid>
      <w:tr w:rsidR="00B41392" w14:paraId="6422A662" w14:textId="77777777" w:rsidTr="009D50AB">
        <w:tblPrEx>
          <w:tblCellMar>
            <w:top w:w="0" w:type="dxa"/>
            <w:bottom w:w="0" w:type="dxa"/>
          </w:tblCellMar>
        </w:tblPrEx>
        <w:trPr>
          <w:cantSplit/>
          <w:jc w:val="center"/>
        </w:trPr>
        <w:tc>
          <w:tcPr>
            <w:tcW w:w="9823" w:type="dxa"/>
            <w:gridSpan w:val="4"/>
          </w:tcPr>
          <w:p w14:paraId="0249CBF8" w14:textId="77777777" w:rsidR="00B41392" w:rsidRPr="0041784D" w:rsidRDefault="00826C19" w:rsidP="00800833">
            <w:pPr>
              <w:jc w:val="both"/>
            </w:pPr>
            <w:r>
              <w:rPr>
                <w:b/>
              </w:rPr>
              <w:t>U</w:t>
            </w:r>
            <w:r w:rsidR="00B41392" w:rsidRPr="00BD4EA3">
              <w:rPr>
                <w:b/>
              </w:rPr>
              <w:t>ždavinys</w:t>
            </w:r>
            <w:r w:rsidR="00FB1E62">
              <w:t xml:space="preserve"> </w:t>
            </w:r>
            <w:r w:rsidR="00325D11" w:rsidRPr="00325D11">
              <w:rPr>
                <w:b/>
              </w:rPr>
              <w:t>1.</w:t>
            </w:r>
            <w:r w:rsidR="00AD1207">
              <w:t xml:space="preserve"> </w:t>
            </w:r>
            <w:r w:rsidR="00AD1207" w:rsidRPr="00AD1207">
              <w:rPr>
                <w:b/>
              </w:rPr>
              <w:t>Ugdymo procesą orientuoti į patyriminį ugdymą, aktyviai naudojant ir pritaikant netradicines erdves, skatinant mokinių įsitraukimą į mokyklos kūrimą.</w:t>
            </w:r>
          </w:p>
        </w:tc>
      </w:tr>
      <w:tr w:rsidR="009D50AB" w:rsidRPr="00BD4EA3" w14:paraId="7A768B3C" w14:textId="77777777" w:rsidTr="001F4E5D">
        <w:tblPrEx>
          <w:tblCellMar>
            <w:top w:w="0" w:type="dxa"/>
            <w:bottom w:w="0" w:type="dxa"/>
          </w:tblCellMar>
        </w:tblPrEx>
        <w:trPr>
          <w:cantSplit/>
          <w:jc w:val="center"/>
        </w:trPr>
        <w:tc>
          <w:tcPr>
            <w:tcW w:w="2928" w:type="dxa"/>
          </w:tcPr>
          <w:p w14:paraId="2055EDC6" w14:textId="77777777" w:rsidR="009D50AB" w:rsidRPr="00BD4EA3" w:rsidRDefault="009D50AB" w:rsidP="00B41392">
            <w:pPr>
              <w:jc w:val="center"/>
              <w:rPr>
                <w:b/>
              </w:rPr>
            </w:pPr>
            <w:r w:rsidRPr="00BD4EA3">
              <w:rPr>
                <w:b/>
              </w:rPr>
              <w:t>Priemonės pavadinimas</w:t>
            </w:r>
          </w:p>
        </w:tc>
        <w:tc>
          <w:tcPr>
            <w:tcW w:w="1276" w:type="dxa"/>
          </w:tcPr>
          <w:p w14:paraId="1B8F8C30" w14:textId="77777777" w:rsidR="009D50AB" w:rsidRPr="00BD4EA3" w:rsidRDefault="009D50AB" w:rsidP="00B41392">
            <w:pPr>
              <w:jc w:val="center"/>
              <w:rPr>
                <w:b/>
              </w:rPr>
            </w:pPr>
            <w:r>
              <w:rPr>
                <w:b/>
              </w:rPr>
              <w:t>Termi</w:t>
            </w:r>
            <w:r w:rsidRPr="00BD4EA3">
              <w:rPr>
                <w:b/>
              </w:rPr>
              <w:t xml:space="preserve">nai </w:t>
            </w:r>
          </w:p>
        </w:tc>
        <w:tc>
          <w:tcPr>
            <w:tcW w:w="1985" w:type="dxa"/>
          </w:tcPr>
          <w:p w14:paraId="6D01DD4F" w14:textId="77777777" w:rsidR="009D50AB" w:rsidRPr="00BD4EA3" w:rsidRDefault="009D50AB" w:rsidP="00B41392">
            <w:pPr>
              <w:jc w:val="center"/>
              <w:rPr>
                <w:b/>
              </w:rPr>
            </w:pPr>
            <w:r w:rsidRPr="00BD4EA3">
              <w:rPr>
                <w:b/>
              </w:rPr>
              <w:t>Atsakingi vykdytojai</w:t>
            </w:r>
          </w:p>
        </w:tc>
        <w:tc>
          <w:tcPr>
            <w:tcW w:w="3634" w:type="dxa"/>
          </w:tcPr>
          <w:p w14:paraId="7B9411A9" w14:textId="77777777" w:rsidR="009D50AB" w:rsidRPr="00BD4EA3" w:rsidRDefault="009D50AB" w:rsidP="00B41392">
            <w:pPr>
              <w:jc w:val="center"/>
              <w:rPr>
                <w:b/>
              </w:rPr>
            </w:pPr>
            <w:r w:rsidRPr="00BD4EA3">
              <w:rPr>
                <w:b/>
              </w:rPr>
              <w:t>Laukiami rezultatai</w:t>
            </w:r>
          </w:p>
        </w:tc>
      </w:tr>
      <w:tr w:rsidR="00F25C6A" w:rsidRPr="00BD4EA3" w14:paraId="39E89765" w14:textId="77777777" w:rsidTr="001F4E5D">
        <w:tblPrEx>
          <w:tblCellMar>
            <w:top w:w="0" w:type="dxa"/>
            <w:bottom w:w="0" w:type="dxa"/>
          </w:tblCellMar>
        </w:tblPrEx>
        <w:trPr>
          <w:cantSplit/>
          <w:jc w:val="center"/>
        </w:trPr>
        <w:tc>
          <w:tcPr>
            <w:tcW w:w="2928" w:type="dxa"/>
          </w:tcPr>
          <w:p w14:paraId="30C86CF7" w14:textId="77777777" w:rsidR="00F25C6A" w:rsidRPr="009F5119" w:rsidRDefault="00F25C6A" w:rsidP="00197415">
            <w:pPr>
              <w:widowControl w:val="0"/>
              <w:suppressAutoHyphens/>
            </w:pPr>
            <w:r w:rsidRPr="009F5119">
              <w:t xml:space="preserve">Prevencinės programos „Zipio draugai“ užsiėmimai </w:t>
            </w:r>
            <w:r w:rsidR="000C31F1">
              <w:t xml:space="preserve">1 </w:t>
            </w:r>
            <w:r w:rsidR="000C31F1">
              <w:br w:type="column"/>
            </w:r>
            <w:r w:rsidRPr="009F5119">
              <w:t>– 10 spec. kl. mokiniams</w:t>
            </w:r>
          </w:p>
        </w:tc>
        <w:tc>
          <w:tcPr>
            <w:tcW w:w="1276" w:type="dxa"/>
          </w:tcPr>
          <w:p w14:paraId="1409166D" w14:textId="77777777" w:rsidR="00F25C6A" w:rsidRPr="009F5119" w:rsidRDefault="00F25C6A" w:rsidP="00197415">
            <w:pPr>
              <w:widowControl w:val="0"/>
              <w:suppressAutoHyphens/>
            </w:pPr>
            <w:r w:rsidRPr="009F5119">
              <w:t>Sausio – gruodžio mėn.</w:t>
            </w:r>
          </w:p>
        </w:tc>
        <w:tc>
          <w:tcPr>
            <w:tcW w:w="1985" w:type="dxa"/>
          </w:tcPr>
          <w:p w14:paraId="3BAE0D25" w14:textId="77777777" w:rsidR="000C31F1" w:rsidRDefault="000C31F1" w:rsidP="00F01EB1">
            <w:pPr>
              <w:widowControl w:val="0"/>
              <w:suppressAutoHyphens/>
            </w:pPr>
            <w:r>
              <w:t>O. Jurgutis</w:t>
            </w:r>
          </w:p>
          <w:p w14:paraId="1F3B0B1A" w14:textId="77777777" w:rsidR="00F25C6A" w:rsidRDefault="00F01EB1" w:rsidP="00F01EB1">
            <w:pPr>
              <w:widowControl w:val="0"/>
              <w:suppressAutoHyphens/>
            </w:pPr>
            <w:r w:rsidRPr="00312C70">
              <w:t>V. Navickienė</w:t>
            </w:r>
          </w:p>
        </w:tc>
        <w:tc>
          <w:tcPr>
            <w:tcW w:w="3634" w:type="dxa"/>
          </w:tcPr>
          <w:p w14:paraId="3725A2F0" w14:textId="77777777" w:rsidR="00F25C6A" w:rsidRPr="009F5119" w:rsidRDefault="00F25C6A" w:rsidP="00197415">
            <w:pPr>
              <w:widowControl w:val="0"/>
              <w:suppressAutoHyphens/>
            </w:pPr>
            <w:r>
              <w:t>M</w:t>
            </w:r>
            <w:r w:rsidRPr="009F5119">
              <w:t>okoma lengviau įveikti kasdienius sunkumus, pa</w:t>
            </w:r>
            <w:r>
              <w:t>gerinti vaikų emocinę savijautą</w:t>
            </w:r>
          </w:p>
        </w:tc>
      </w:tr>
      <w:tr w:rsidR="00392D14" w:rsidRPr="00BD4EA3" w14:paraId="447AB4BD" w14:textId="77777777" w:rsidTr="001F4E5D">
        <w:tblPrEx>
          <w:tblCellMar>
            <w:top w:w="0" w:type="dxa"/>
            <w:bottom w:w="0" w:type="dxa"/>
          </w:tblCellMar>
        </w:tblPrEx>
        <w:trPr>
          <w:cantSplit/>
          <w:jc w:val="center"/>
        </w:trPr>
        <w:tc>
          <w:tcPr>
            <w:tcW w:w="2928" w:type="dxa"/>
          </w:tcPr>
          <w:p w14:paraId="2B04DF1A" w14:textId="77777777" w:rsidR="00392D14" w:rsidRPr="006828A2" w:rsidRDefault="00392D14" w:rsidP="00197415">
            <w:r w:rsidRPr="006828A2">
              <w:t xml:space="preserve">Pažintinės informacijos apie darbą ir profesijų pasaulį teikimas </w:t>
            </w:r>
            <w:r>
              <w:t>pradiniame ugdyme</w:t>
            </w:r>
          </w:p>
        </w:tc>
        <w:tc>
          <w:tcPr>
            <w:tcW w:w="1276" w:type="dxa"/>
          </w:tcPr>
          <w:p w14:paraId="74EFA103" w14:textId="77777777" w:rsidR="00392D14" w:rsidRPr="006828A2" w:rsidRDefault="00392D14" w:rsidP="00197415">
            <w:r w:rsidRPr="006828A2">
              <w:t>Sausio –gruodžio mėn.</w:t>
            </w:r>
          </w:p>
        </w:tc>
        <w:tc>
          <w:tcPr>
            <w:tcW w:w="1985" w:type="dxa"/>
          </w:tcPr>
          <w:p w14:paraId="2800F59D" w14:textId="77777777" w:rsidR="00392D14" w:rsidRPr="006828A2" w:rsidRDefault="00392D14" w:rsidP="00197415">
            <w:r>
              <w:t>O. Jurgutis</w:t>
            </w:r>
          </w:p>
        </w:tc>
        <w:tc>
          <w:tcPr>
            <w:tcW w:w="3634" w:type="dxa"/>
          </w:tcPr>
          <w:p w14:paraId="47DB55E3" w14:textId="77777777" w:rsidR="00392D14" w:rsidRPr="006828A2" w:rsidRDefault="00392D14" w:rsidP="00197415">
            <w:r>
              <w:rPr>
                <w:lang w:val="pt-BR"/>
              </w:rPr>
              <w:t>S</w:t>
            </w:r>
            <w:r w:rsidRPr="006828A2">
              <w:rPr>
                <w:lang w:val="pt-BR"/>
              </w:rPr>
              <w:t>kleidžiama profesinio orientavimo informacija</w:t>
            </w:r>
            <w:r w:rsidRPr="006828A2">
              <w:t xml:space="preserve"> ketvirtos klasės mokiniams</w:t>
            </w:r>
          </w:p>
        </w:tc>
      </w:tr>
      <w:tr w:rsidR="00392D14" w:rsidRPr="00BD4EA3" w14:paraId="58574115" w14:textId="77777777" w:rsidTr="001F4E5D">
        <w:tblPrEx>
          <w:tblCellMar>
            <w:top w:w="0" w:type="dxa"/>
            <w:bottom w:w="0" w:type="dxa"/>
          </w:tblCellMar>
        </w:tblPrEx>
        <w:trPr>
          <w:cantSplit/>
          <w:jc w:val="center"/>
        </w:trPr>
        <w:tc>
          <w:tcPr>
            <w:tcW w:w="2928" w:type="dxa"/>
          </w:tcPr>
          <w:p w14:paraId="3274973E" w14:textId="77777777" w:rsidR="00392D14" w:rsidRPr="006828A2" w:rsidRDefault="00392D14" w:rsidP="00197415">
            <w:r>
              <w:t>SĮU III mokymo metų klasės</w:t>
            </w:r>
            <w:r w:rsidRPr="006828A2">
              <w:t xml:space="preserve">  mokinių supažindinimas su profesij</w:t>
            </w:r>
            <w:r>
              <w:t>omis</w:t>
            </w:r>
          </w:p>
        </w:tc>
        <w:tc>
          <w:tcPr>
            <w:tcW w:w="1276" w:type="dxa"/>
          </w:tcPr>
          <w:p w14:paraId="3DDB0488" w14:textId="77777777" w:rsidR="00392D14" w:rsidRPr="006828A2" w:rsidRDefault="00392D14" w:rsidP="00197415">
            <w:r w:rsidRPr="006828A2">
              <w:t>Sausio –gruodžio mėn.</w:t>
            </w:r>
          </w:p>
        </w:tc>
        <w:tc>
          <w:tcPr>
            <w:tcW w:w="1985" w:type="dxa"/>
          </w:tcPr>
          <w:p w14:paraId="1649BB89" w14:textId="77777777" w:rsidR="00392D14" w:rsidRPr="006828A2" w:rsidRDefault="00392D14" w:rsidP="00197415">
            <w:pPr>
              <w:rPr>
                <w:lang w:val="pt-BR"/>
              </w:rPr>
            </w:pPr>
            <w:r>
              <w:t>Klasės</w:t>
            </w:r>
            <w:r w:rsidRPr="006828A2">
              <w:t xml:space="preserve"> vad</w:t>
            </w:r>
            <w:r>
              <w:t>ovas</w:t>
            </w:r>
          </w:p>
          <w:p w14:paraId="25AC405A" w14:textId="77777777" w:rsidR="00392D14" w:rsidRPr="006828A2" w:rsidRDefault="00392D14" w:rsidP="00197415"/>
        </w:tc>
        <w:tc>
          <w:tcPr>
            <w:tcW w:w="3634" w:type="dxa"/>
          </w:tcPr>
          <w:p w14:paraId="5C2D7E68" w14:textId="77777777" w:rsidR="00392D14" w:rsidRPr="006828A2" w:rsidRDefault="00392D14" w:rsidP="00197415">
            <w:pPr>
              <w:rPr>
                <w:b/>
              </w:rPr>
            </w:pPr>
            <w:r>
              <w:t>I</w:t>
            </w:r>
            <w:r w:rsidRPr="006828A2">
              <w:t>eškoma aktualios, patikimos informacijos apie mokymosi galimybes bei sąlygas ir padėtį darbo rinkoje</w:t>
            </w:r>
          </w:p>
        </w:tc>
      </w:tr>
      <w:tr w:rsidR="000C31F1" w:rsidRPr="00BD4EA3" w14:paraId="46EA4C68" w14:textId="77777777" w:rsidTr="001F4E5D">
        <w:tblPrEx>
          <w:tblCellMar>
            <w:top w:w="0" w:type="dxa"/>
            <w:bottom w:w="0" w:type="dxa"/>
          </w:tblCellMar>
        </w:tblPrEx>
        <w:trPr>
          <w:cantSplit/>
          <w:jc w:val="center"/>
        </w:trPr>
        <w:tc>
          <w:tcPr>
            <w:tcW w:w="2928" w:type="dxa"/>
          </w:tcPr>
          <w:p w14:paraId="2668B2A6" w14:textId="77777777" w:rsidR="000C31F1" w:rsidRPr="009F5119" w:rsidRDefault="000C31F1" w:rsidP="00CD2A0C">
            <w:pPr>
              <w:widowControl w:val="0"/>
              <w:suppressAutoHyphens/>
            </w:pPr>
            <w:r>
              <w:t>Relaksacinės</w:t>
            </w:r>
            <w:r w:rsidRPr="009F5119">
              <w:t xml:space="preserve"> valandėlės </w:t>
            </w:r>
          </w:p>
        </w:tc>
        <w:tc>
          <w:tcPr>
            <w:tcW w:w="1276" w:type="dxa"/>
          </w:tcPr>
          <w:p w14:paraId="199A52FD" w14:textId="77777777" w:rsidR="000C31F1" w:rsidRPr="009F5119" w:rsidRDefault="000C31F1" w:rsidP="00CD2A0C">
            <w:pPr>
              <w:widowControl w:val="0"/>
              <w:suppressAutoHyphens/>
            </w:pPr>
            <w:r w:rsidRPr="009F5119">
              <w:t>Sausio – gruodžio mėn.</w:t>
            </w:r>
          </w:p>
        </w:tc>
        <w:tc>
          <w:tcPr>
            <w:tcW w:w="1985" w:type="dxa"/>
          </w:tcPr>
          <w:p w14:paraId="506E6EBA" w14:textId="77777777" w:rsidR="000C31F1" w:rsidRDefault="000C31F1" w:rsidP="00CD2A0C">
            <w:pPr>
              <w:widowControl w:val="0"/>
              <w:suppressAutoHyphens/>
            </w:pPr>
            <w:r w:rsidRPr="00312C70">
              <w:t>V. Navickienė</w:t>
            </w:r>
            <w:r>
              <w:t>,</w:t>
            </w:r>
            <w:r w:rsidRPr="00F97544">
              <w:t xml:space="preserve"> </w:t>
            </w:r>
          </w:p>
          <w:p w14:paraId="379AC5F7" w14:textId="77777777" w:rsidR="000C31F1" w:rsidRPr="009F5119" w:rsidRDefault="000C31F1" w:rsidP="00CD2A0C">
            <w:pPr>
              <w:widowControl w:val="0"/>
              <w:suppressAutoHyphens/>
            </w:pPr>
            <w:r>
              <w:t>R. Baležentytė</w:t>
            </w:r>
          </w:p>
        </w:tc>
        <w:tc>
          <w:tcPr>
            <w:tcW w:w="3634" w:type="dxa"/>
          </w:tcPr>
          <w:p w14:paraId="47A959E4" w14:textId="77777777" w:rsidR="000C31F1" w:rsidRPr="009F5119" w:rsidRDefault="000C31F1" w:rsidP="00CD2A0C">
            <w:pPr>
              <w:widowControl w:val="0"/>
              <w:suppressAutoHyphens/>
            </w:pPr>
            <w:r w:rsidRPr="009F5119">
              <w:t>Vyresnieji specialiųjų klasių mokiniai mokysis atsipala</w:t>
            </w:r>
            <w:r>
              <w:t>iduoti, išreikšti savo emocijas</w:t>
            </w:r>
          </w:p>
        </w:tc>
      </w:tr>
      <w:tr w:rsidR="000C31F1" w:rsidRPr="00BD4EA3" w14:paraId="6CB04A05" w14:textId="77777777" w:rsidTr="001F4E5D">
        <w:tblPrEx>
          <w:tblCellMar>
            <w:top w:w="0" w:type="dxa"/>
            <w:bottom w:w="0" w:type="dxa"/>
          </w:tblCellMar>
        </w:tblPrEx>
        <w:trPr>
          <w:cantSplit/>
          <w:jc w:val="center"/>
        </w:trPr>
        <w:tc>
          <w:tcPr>
            <w:tcW w:w="2928" w:type="dxa"/>
          </w:tcPr>
          <w:p w14:paraId="2581FDB0" w14:textId="77777777" w:rsidR="000C31F1" w:rsidRPr="008A4E49" w:rsidRDefault="000C31F1" w:rsidP="00197415">
            <w:r w:rsidRPr="00272EB4">
              <w:t>Tęstinis projektas</w:t>
            </w:r>
            <w:r w:rsidRPr="008A4E49">
              <w:t xml:space="preserve"> „Lietuva – Tėvynė mano“:</w:t>
            </w:r>
          </w:p>
        </w:tc>
        <w:tc>
          <w:tcPr>
            <w:tcW w:w="1276" w:type="dxa"/>
          </w:tcPr>
          <w:p w14:paraId="06EDFC7E" w14:textId="77777777" w:rsidR="000C31F1" w:rsidRPr="008A4E49" w:rsidRDefault="000C31F1" w:rsidP="00197415"/>
        </w:tc>
        <w:tc>
          <w:tcPr>
            <w:tcW w:w="1985" w:type="dxa"/>
          </w:tcPr>
          <w:p w14:paraId="72FC200C" w14:textId="77777777" w:rsidR="000C31F1" w:rsidRPr="008A4E49" w:rsidRDefault="000C31F1" w:rsidP="00197415"/>
        </w:tc>
        <w:tc>
          <w:tcPr>
            <w:tcW w:w="3634" w:type="dxa"/>
          </w:tcPr>
          <w:p w14:paraId="4D6667FE" w14:textId="77777777" w:rsidR="000C31F1" w:rsidRPr="008A4E49" w:rsidRDefault="000C31F1" w:rsidP="00197415"/>
        </w:tc>
      </w:tr>
      <w:tr w:rsidR="000C31F1" w:rsidRPr="00BD4EA3" w14:paraId="0DE7A8FB" w14:textId="77777777" w:rsidTr="001F4E5D">
        <w:tblPrEx>
          <w:tblCellMar>
            <w:top w:w="0" w:type="dxa"/>
            <w:bottom w:w="0" w:type="dxa"/>
          </w:tblCellMar>
        </w:tblPrEx>
        <w:trPr>
          <w:cantSplit/>
          <w:jc w:val="center"/>
        </w:trPr>
        <w:tc>
          <w:tcPr>
            <w:tcW w:w="2928" w:type="dxa"/>
          </w:tcPr>
          <w:p w14:paraId="42149E59" w14:textId="77777777" w:rsidR="000C31F1" w:rsidRPr="008A4E49" w:rsidRDefault="000C31F1" w:rsidP="00197415">
            <w:pPr>
              <w:rPr>
                <w:b/>
              </w:rPr>
            </w:pPr>
            <w:r w:rsidRPr="008A4E49">
              <w:lastRenderedPageBreak/>
              <w:t>Pilietinė iniciatyva „Atmintis gyva, nes liudija“</w:t>
            </w:r>
          </w:p>
        </w:tc>
        <w:tc>
          <w:tcPr>
            <w:tcW w:w="1276" w:type="dxa"/>
          </w:tcPr>
          <w:p w14:paraId="2C0B91FA" w14:textId="77777777" w:rsidR="000C31F1" w:rsidRPr="008A4E49" w:rsidRDefault="000C31F1" w:rsidP="00197415">
            <w:r w:rsidRPr="008A4E49">
              <w:t>Sausio mėn.</w:t>
            </w:r>
          </w:p>
          <w:p w14:paraId="52EBEEE6" w14:textId="77777777" w:rsidR="000C31F1" w:rsidRPr="008A4E49" w:rsidRDefault="000C31F1" w:rsidP="00197415"/>
        </w:tc>
        <w:tc>
          <w:tcPr>
            <w:tcW w:w="1985" w:type="dxa"/>
          </w:tcPr>
          <w:p w14:paraId="4038C78B" w14:textId="77777777" w:rsidR="000C31F1" w:rsidRPr="008A4E49" w:rsidRDefault="000C31F1" w:rsidP="00197415">
            <w:r w:rsidRPr="008A4E49">
              <w:t>R. Paulauskienė,</w:t>
            </w:r>
          </w:p>
          <w:p w14:paraId="5D4BFF1A" w14:textId="77777777" w:rsidR="000C31F1" w:rsidRPr="008A4E49" w:rsidRDefault="000C31F1" w:rsidP="00197415">
            <w:r w:rsidRPr="008A4E49">
              <w:t>V. Navickienė</w:t>
            </w:r>
          </w:p>
        </w:tc>
        <w:tc>
          <w:tcPr>
            <w:tcW w:w="3634" w:type="dxa"/>
          </w:tcPr>
          <w:p w14:paraId="47867FF5" w14:textId="77777777" w:rsidR="000C31F1" w:rsidRPr="008A4E49" w:rsidRDefault="000C31F1" w:rsidP="00197415">
            <w:r w:rsidRPr="008A4E49">
              <w:t>Mokyklos vestibiulyje parengt</w:t>
            </w:r>
            <w:r>
              <w:t>a ekspozicija Sausio 13-osios 31</w:t>
            </w:r>
            <w:r w:rsidRPr="008A4E49">
              <w:t>-mečiui paminėti</w:t>
            </w:r>
            <w:r>
              <w:t>, uždegtos žvakelės</w:t>
            </w:r>
          </w:p>
        </w:tc>
      </w:tr>
      <w:tr w:rsidR="000C31F1" w:rsidRPr="00BD4EA3" w14:paraId="220A41F2" w14:textId="77777777" w:rsidTr="001F4E5D">
        <w:tblPrEx>
          <w:tblCellMar>
            <w:top w:w="0" w:type="dxa"/>
            <w:bottom w:w="0" w:type="dxa"/>
          </w:tblCellMar>
        </w:tblPrEx>
        <w:trPr>
          <w:cantSplit/>
          <w:jc w:val="center"/>
        </w:trPr>
        <w:tc>
          <w:tcPr>
            <w:tcW w:w="2928" w:type="dxa"/>
          </w:tcPr>
          <w:p w14:paraId="0B4A69E5" w14:textId="77777777" w:rsidR="000C31F1" w:rsidRPr="004A3872" w:rsidRDefault="000C31F1" w:rsidP="00197415">
            <w:r w:rsidRPr="004A3872">
              <w:t>Meninio skaitymo konkursas „Dainių eilės Tau, Tėvyne“</w:t>
            </w:r>
          </w:p>
        </w:tc>
        <w:tc>
          <w:tcPr>
            <w:tcW w:w="1276" w:type="dxa"/>
          </w:tcPr>
          <w:p w14:paraId="40CD3F52" w14:textId="77777777" w:rsidR="000C31F1" w:rsidRPr="008A4E49" w:rsidRDefault="000C31F1" w:rsidP="00197415">
            <w:r w:rsidRPr="008A4E49">
              <w:rPr>
                <w:bCs/>
              </w:rPr>
              <w:t>Vasario mėn.</w:t>
            </w:r>
          </w:p>
        </w:tc>
        <w:tc>
          <w:tcPr>
            <w:tcW w:w="1985" w:type="dxa"/>
          </w:tcPr>
          <w:p w14:paraId="1D03116C" w14:textId="77777777" w:rsidR="000C31F1" w:rsidRDefault="000C31F1" w:rsidP="00197415">
            <w:r>
              <w:t>L. Valantinienė,</w:t>
            </w:r>
          </w:p>
          <w:p w14:paraId="19C00D8A" w14:textId="77777777" w:rsidR="000C31F1" w:rsidRPr="008A4E49" w:rsidRDefault="000C31F1" w:rsidP="00197415">
            <w:r>
              <w:t>A. Pranaitienė</w:t>
            </w:r>
          </w:p>
        </w:tc>
        <w:tc>
          <w:tcPr>
            <w:tcW w:w="3634" w:type="dxa"/>
          </w:tcPr>
          <w:p w14:paraId="77D42E89" w14:textId="77777777" w:rsidR="000C31F1" w:rsidRPr="00497BF2" w:rsidRDefault="000C31F1" w:rsidP="00197415">
            <w:pPr>
              <w:rPr>
                <w:color w:val="FF0000"/>
              </w:rPr>
            </w:pPr>
            <w:r>
              <w:t>Išrinkti geriausi mokyklos skaitovai</w:t>
            </w:r>
          </w:p>
        </w:tc>
      </w:tr>
      <w:tr w:rsidR="000C31F1" w:rsidRPr="00BD4EA3" w14:paraId="71748DF8" w14:textId="77777777" w:rsidTr="001F4E5D">
        <w:tblPrEx>
          <w:tblCellMar>
            <w:top w:w="0" w:type="dxa"/>
            <w:bottom w:w="0" w:type="dxa"/>
          </w:tblCellMar>
        </w:tblPrEx>
        <w:trPr>
          <w:cantSplit/>
          <w:jc w:val="center"/>
        </w:trPr>
        <w:tc>
          <w:tcPr>
            <w:tcW w:w="2928" w:type="dxa"/>
          </w:tcPr>
          <w:p w14:paraId="7E90A445" w14:textId="77777777" w:rsidR="000C31F1" w:rsidRPr="004A3872" w:rsidRDefault="000C31F1" w:rsidP="00197415">
            <w:r w:rsidRPr="004A3872">
              <w:t>Dailyraščio konkursas</w:t>
            </w:r>
          </w:p>
        </w:tc>
        <w:tc>
          <w:tcPr>
            <w:tcW w:w="1276" w:type="dxa"/>
          </w:tcPr>
          <w:p w14:paraId="0DFAF696" w14:textId="77777777" w:rsidR="000C31F1" w:rsidRPr="008A4E49" w:rsidRDefault="000C31F1" w:rsidP="00197415">
            <w:pPr>
              <w:rPr>
                <w:bCs/>
              </w:rPr>
            </w:pPr>
            <w:r w:rsidRPr="008A4E49">
              <w:rPr>
                <w:bCs/>
              </w:rPr>
              <w:t>Vasario mėn.</w:t>
            </w:r>
          </w:p>
        </w:tc>
        <w:tc>
          <w:tcPr>
            <w:tcW w:w="1985" w:type="dxa"/>
          </w:tcPr>
          <w:p w14:paraId="6FD2945B" w14:textId="77777777" w:rsidR="000C31F1" w:rsidRDefault="000C31F1" w:rsidP="00197415">
            <w:r>
              <w:t>L. Valantinienė,</w:t>
            </w:r>
          </w:p>
          <w:p w14:paraId="7C926C47" w14:textId="77777777" w:rsidR="000C31F1" w:rsidRPr="008A4E49" w:rsidRDefault="000C31F1" w:rsidP="00197415">
            <w:r>
              <w:t>A. Pranaitienė</w:t>
            </w:r>
          </w:p>
        </w:tc>
        <w:tc>
          <w:tcPr>
            <w:tcW w:w="3634" w:type="dxa"/>
          </w:tcPr>
          <w:p w14:paraId="1850DE80" w14:textId="77777777" w:rsidR="000C31F1" w:rsidRPr="00497BF2" w:rsidRDefault="000C31F1" w:rsidP="00197415">
            <w:pPr>
              <w:rPr>
                <w:color w:val="FF0000"/>
              </w:rPr>
            </w:pPr>
            <w:r>
              <w:t>I</w:t>
            </w:r>
            <w:r w:rsidRPr="008A4E49">
              <w:t>šrinkti dailaus rašto savininkai</w:t>
            </w:r>
          </w:p>
        </w:tc>
      </w:tr>
      <w:tr w:rsidR="000C31F1" w:rsidRPr="00BD4EA3" w14:paraId="2B280A94" w14:textId="77777777" w:rsidTr="001F4E5D">
        <w:tblPrEx>
          <w:tblCellMar>
            <w:top w:w="0" w:type="dxa"/>
            <w:bottom w:w="0" w:type="dxa"/>
          </w:tblCellMar>
        </w:tblPrEx>
        <w:trPr>
          <w:cantSplit/>
          <w:jc w:val="center"/>
        </w:trPr>
        <w:tc>
          <w:tcPr>
            <w:tcW w:w="2928" w:type="dxa"/>
          </w:tcPr>
          <w:p w14:paraId="1F774926" w14:textId="77777777" w:rsidR="000C31F1" w:rsidRPr="00B24FEF" w:rsidRDefault="000C31F1" w:rsidP="00197415">
            <w:r w:rsidRPr="00B24FEF">
              <w:rPr>
                <w:shd w:val="clear" w:color="auto" w:fill="FFFFFF"/>
              </w:rPr>
              <w:t xml:space="preserve">Kovo 11-osios minėjimas </w:t>
            </w:r>
            <w:r>
              <w:rPr>
                <w:shd w:val="clear" w:color="auto" w:fill="FFFFFF"/>
              </w:rPr>
              <w:t>„</w:t>
            </w:r>
            <w:r w:rsidRPr="00B24FEF">
              <w:rPr>
                <w:shd w:val="clear" w:color="auto" w:fill="FFFFFF"/>
              </w:rPr>
              <w:t>Sudainuokime Lietuvą</w:t>
            </w:r>
            <w:r>
              <w:rPr>
                <w:shd w:val="clear" w:color="auto" w:fill="FFFFFF"/>
              </w:rPr>
              <w:t>“, viktorina „Ką aš žinau apie Lietuvą“</w:t>
            </w:r>
          </w:p>
        </w:tc>
        <w:tc>
          <w:tcPr>
            <w:tcW w:w="1276" w:type="dxa"/>
          </w:tcPr>
          <w:p w14:paraId="3E3DF991" w14:textId="77777777" w:rsidR="000C31F1" w:rsidRPr="008A4E49" w:rsidRDefault="000C31F1" w:rsidP="00197415">
            <w:pPr>
              <w:rPr>
                <w:bCs/>
              </w:rPr>
            </w:pPr>
            <w:r w:rsidRPr="008A4E49">
              <w:rPr>
                <w:bCs/>
              </w:rPr>
              <w:t>Kovo mėn.</w:t>
            </w:r>
          </w:p>
        </w:tc>
        <w:tc>
          <w:tcPr>
            <w:tcW w:w="1985" w:type="dxa"/>
          </w:tcPr>
          <w:p w14:paraId="6A9C0371" w14:textId="77777777" w:rsidR="000C31F1" w:rsidRDefault="000C31F1" w:rsidP="00197415">
            <w:r>
              <w:t>S. Maslauskienė,</w:t>
            </w:r>
          </w:p>
          <w:p w14:paraId="7E3D0919" w14:textId="77777777" w:rsidR="000C31F1" w:rsidRPr="00DE6123" w:rsidRDefault="000C31F1" w:rsidP="00DE6123">
            <w:pPr>
              <w:pStyle w:val="Pagrindinistekstas"/>
              <w:spacing w:after="0"/>
            </w:pPr>
            <w:r w:rsidRPr="00DE6123">
              <w:t>V. Knečiūnienė,</w:t>
            </w:r>
          </w:p>
          <w:p w14:paraId="0692F860" w14:textId="77777777" w:rsidR="000C31F1" w:rsidRPr="008A4E49" w:rsidRDefault="000C31F1" w:rsidP="00DE6123">
            <w:r>
              <w:t>R. Virbickaitė</w:t>
            </w:r>
          </w:p>
        </w:tc>
        <w:tc>
          <w:tcPr>
            <w:tcW w:w="3634" w:type="dxa"/>
          </w:tcPr>
          <w:p w14:paraId="4F4F2AC1" w14:textId="77777777" w:rsidR="000C31F1" w:rsidRPr="004A3872" w:rsidRDefault="000C31F1" w:rsidP="00197415">
            <w:r>
              <w:t xml:space="preserve">Vestibiulyje ir salėje </w:t>
            </w:r>
            <w:r w:rsidRPr="00497BF2">
              <w:t>s</w:t>
            </w:r>
            <w:r w:rsidRPr="00497BF2">
              <w:rPr>
                <w:color w:val="222222"/>
                <w:shd w:val="clear" w:color="auto" w:fill="FFFFFF"/>
              </w:rPr>
              <w:t>urengtas šventinis koncertas, skirtas Lietuvos Nepriklausomybės dienai paminėti</w:t>
            </w:r>
            <w:r>
              <w:rPr>
                <w:color w:val="222222"/>
                <w:shd w:val="clear" w:color="auto" w:fill="FFFFFF"/>
              </w:rPr>
              <w:t>. Mokiniai pagilins žinias apie Lietuvos istoriją, žymias asmenybes</w:t>
            </w:r>
          </w:p>
        </w:tc>
      </w:tr>
      <w:tr w:rsidR="000C31F1" w:rsidRPr="00BD4EA3" w14:paraId="7915A79E" w14:textId="77777777" w:rsidTr="001F4E5D">
        <w:tblPrEx>
          <w:tblCellMar>
            <w:top w:w="0" w:type="dxa"/>
            <w:bottom w:w="0" w:type="dxa"/>
          </w:tblCellMar>
        </w:tblPrEx>
        <w:trPr>
          <w:cantSplit/>
          <w:jc w:val="center"/>
        </w:trPr>
        <w:tc>
          <w:tcPr>
            <w:tcW w:w="2928" w:type="dxa"/>
          </w:tcPr>
          <w:p w14:paraId="3A2A88C9" w14:textId="77777777" w:rsidR="000C31F1" w:rsidRPr="00312C70" w:rsidRDefault="000C31F1" w:rsidP="00197415">
            <w:r>
              <w:t>Eilėraščių apie žiemą ekspozicija</w:t>
            </w:r>
          </w:p>
        </w:tc>
        <w:tc>
          <w:tcPr>
            <w:tcW w:w="1276" w:type="dxa"/>
          </w:tcPr>
          <w:p w14:paraId="0CCE69A1" w14:textId="77777777" w:rsidR="000C31F1" w:rsidRPr="00312C70" w:rsidRDefault="000C31F1" w:rsidP="00197415">
            <w:pPr>
              <w:rPr>
                <w:lang w:val="en-US"/>
              </w:rPr>
            </w:pPr>
            <w:r>
              <w:rPr>
                <w:lang w:val="en-US"/>
              </w:rPr>
              <w:t>Sausio</w:t>
            </w:r>
            <w:r w:rsidRPr="00312C70">
              <w:rPr>
                <w:lang w:val="en-US"/>
              </w:rPr>
              <w:t xml:space="preserve"> mėn.</w:t>
            </w:r>
          </w:p>
        </w:tc>
        <w:tc>
          <w:tcPr>
            <w:tcW w:w="1985" w:type="dxa"/>
          </w:tcPr>
          <w:p w14:paraId="65B6FA76" w14:textId="77777777" w:rsidR="000C31F1" w:rsidRPr="00312C70" w:rsidRDefault="000C31F1" w:rsidP="00197415">
            <w:r w:rsidRPr="00312C70">
              <w:t>V. Navickienė</w:t>
            </w:r>
          </w:p>
        </w:tc>
        <w:tc>
          <w:tcPr>
            <w:tcW w:w="3634" w:type="dxa"/>
          </w:tcPr>
          <w:p w14:paraId="37B36AD1" w14:textId="77777777" w:rsidR="000C31F1" w:rsidRPr="00312C70" w:rsidRDefault="000C31F1" w:rsidP="00197415">
            <w:r>
              <w:t>Mokiniai galės pasidžiaugti nuotaikingais eilėraščiais apie žiemą</w:t>
            </w:r>
          </w:p>
        </w:tc>
      </w:tr>
      <w:tr w:rsidR="000C31F1" w:rsidRPr="00BD4EA3" w14:paraId="26519398" w14:textId="77777777" w:rsidTr="00197415">
        <w:tblPrEx>
          <w:tblCellMar>
            <w:top w:w="0" w:type="dxa"/>
            <w:bottom w:w="0" w:type="dxa"/>
          </w:tblCellMar>
        </w:tblPrEx>
        <w:trPr>
          <w:cantSplit/>
          <w:jc w:val="center"/>
        </w:trPr>
        <w:tc>
          <w:tcPr>
            <w:tcW w:w="2928" w:type="dxa"/>
          </w:tcPr>
          <w:p w14:paraId="4ECC547B" w14:textId="77777777" w:rsidR="000C31F1" w:rsidRPr="002C14C6" w:rsidRDefault="000C31F1" w:rsidP="00197415">
            <w:r w:rsidRPr="002C14C6">
              <w:t>Popietė „</w:t>
            </w:r>
            <w:r>
              <w:t>Pagauk sniego gniūžtę“</w:t>
            </w:r>
          </w:p>
        </w:tc>
        <w:tc>
          <w:tcPr>
            <w:tcW w:w="1276" w:type="dxa"/>
          </w:tcPr>
          <w:p w14:paraId="0FD1C4BC" w14:textId="77777777" w:rsidR="000C31F1" w:rsidRPr="002C14C6" w:rsidRDefault="000C31F1" w:rsidP="00197415">
            <w:r>
              <w:t>Sausio mėn.</w:t>
            </w:r>
          </w:p>
        </w:tc>
        <w:tc>
          <w:tcPr>
            <w:tcW w:w="1985" w:type="dxa"/>
          </w:tcPr>
          <w:p w14:paraId="7D750FCC" w14:textId="77777777" w:rsidR="000C31F1" w:rsidRPr="002C14C6" w:rsidRDefault="000C31F1" w:rsidP="00197415">
            <w:r w:rsidRPr="002C14C6">
              <w:t>I. Pikšrienė</w:t>
            </w:r>
            <w:r>
              <w:t>,</w:t>
            </w:r>
          </w:p>
          <w:p w14:paraId="0EEC0B76" w14:textId="77777777" w:rsidR="000C31F1" w:rsidRPr="002C14C6" w:rsidRDefault="000C31F1" w:rsidP="00197415">
            <w:r w:rsidRPr="002C14C6">
              <w:t>D. Bartkevičienė</w:t>
            </w:r>
          </w:p>
        </w:tc>
        <w:tc>
          <w:tcPr>
            <w:tcW w:w="3634" w:type="dxa"/>
          </w:tcPr>
          <w:p w14:paraId="10805535" w14:textId="77777777" w:rsidR="000C31F1" w:rsidRPr="00855367" w:rsidRDefault="000C31F1" w:rsidP="00197415">
            <w:pPr>
              <w:rPr>
                <w:color w:val="FF0000"/>
              </w:rPr>
            </w:pPr>
            <w:r>
              <w:t xml:space="preserve">Plės </w:t>
            </w:r>
            <w:r w:rsidRPr="00393DB0">
              <w:t xml:space="preserve">bendravimo </w:t>
            </w:r>
            <w:r>
              <w:t>įgūdžius, bus grūdinamas organizmas</w:t>
            </w:r>
          </w:p>
        </w:tc>
      </w:tr>
      <w:tr w:rsidR="000C31F1" w:rsidRPr="00BD4EA3" w14:paraId="1696E416" w14:textId="77777777" w:rsidTr="00197415">
        <w:tblPrEx>
          <w:tblCellMar>
            <w:top w:w="0" w:type="dxa"/>
            <w:bottom w:w="0" w:type="dxa"/>
          </w:tblCellMar>
        </w:tblPrEx>
        <w:trPr>
          <w:cantSplit/>
          <w:jc w:val="center"/>
        </w:trPr>
        <w:tc>
          <w:tcPr>
            <w:tcW w:w="2928" w:type="dxa"/>
          </w:tcPr>
          <w:p w14:paraId="2297F0AF" w14:textId="77777777" w:rsidR="000C31F1" w:rsidRPr="002C14C6" w:rsidRDefault="000C31F1" w:rsidP="00197415">
            <w:r w:rsidRPr="002C14C6">
              <w:t>Popietė „</w:t>
            </w:r>
            <w:r>
              <w:t>Linksmosios žiemos estafetės“</w:t>
            </w:r>
          </w:p>
        </w:tc>
        <w:tc>
          <w:tcPr>
            <w:tcW w:w="1276" w:type="dxa"/>
          </w:tcPr>
          <w:p w14:paraId="39F92179" w14:textId="77777777" w:rsidR="000C31F1" w:rsidRPr="002C14C6" w:rsidRDefault="000C31F1" w:rsidP="00197415">
            <w:r>
              <w:t>Sausio mėn.</w:t>
            </w:r>
          </w:p>
        </w:tc>
        <w:tc>
          <w:tcPr>
            <w:tcW w:w="1985" w:type="dxa"/>
          </w:tcPr>
          <w:p w14:paraId="2585E5C4" w14:textId="77777777" w:rsidR="000C31F1" w:rsidRPr="002C14C6" w:rsidRDefault="000C31F1" w:rsidP="00197415">
            <w:r w:rsidRPr="002C14C6">
              <w:t>I. Pikšrienė</w:t>
            </w:r>
            <w:r>
              <w:t>,</w:t>
            </w:r>
          </w:p>
          <w:p w14:paraId="1CCC5CA2" w14:textId="77777777" w:rsidR="000C31F1" w:rsidRPr="002C14C6" w:rsidRDefault="000C31F1" w:rsidP="00197415">
            <w:r w:rsidRPr="002C14C6">
              <w:t>D. Bartkevičienė</w:t>
            </w:r>
          </w:p>
        </w:tc>
        <w:tc>
          <w:tcPr>
            <w:tcW w:w="3634" w:type="dxa"/>
          </w:tcPr>
          <w:p w14:paraId="670A70D1" w14:textId="77777777" w:rsidR="000C31F1" w:rsidRPr="00855367" w:rsidRDefault="000C31F1" w:rsidP="00197415">
            <w:pPr>
              <w:rPr>
                <w:color w:val="FF0000"/>
              </w:rPr>
            </w:pPr>
            <w:r>
              <w:t xml:space="preserve">Mokiniai plės </w:t>
            </w:r>
            <w:r w:rsidRPr="00393DB0">
              <w:t xml:space="preserve">bendravimo </w:t>
            </w:r>
            <w:r>
              <w:t>įgūdžius, bus grūdinamas organizmas</w:t>
            </w:r>
          </w:p>
        </w:tc>
      </w:tr>
      <w:tr w:rsidR="000C31F1" w:rsidRPr="00BD4EA3" w14:paraId="17F85C13" w14:textId="77777777" w:rsidTr="00197415">
        <w:tblPrEx>
          <w:tblCellMar>
            <w:top w:w="0" w:type="dxa"/>
            <w:bottom w:w="0" w:type="dxa"/>
          </w:tblCellMar>
        </w:tblPrEx>
        <w:trPr>
          <w:cantSplit/>
          <w:jc w:val="center"/>
        </w:trPr>
        <w:tc>
          <w:tcPr>
            <w:tcW w:w="2928" w:type="dxa"/>
          </w:tcPr>
          <w:p w14:paraId="35B8D185" w14:textId="77777777" w:rsidR="000C31F1" w:rsidRPr="003D0C88" w:rsidRDefault="000C31F1" w:rsidP="00197415">
            <w:r w:rsidRPr="003D0C88">
              <w:rPr>
                <w:color w:val="050505"/>
                <w:shd w:val="clear" w:color="auto" w:fill="FFFFFF"/>
              </w:rPr>
              <w:t>Paskaita „Psichoaktyviųjų medžiagų žala sveikatai, jų vartojimo grėsmės ir pasekmės“</w:t>
            </w:r>
          </w:p>
        </w:tc>
        <w:tc>
          <w:tcPr>
            <w:tcW w:w="1276" w:type="dxa"/>
          </w:tcPr>
          <w:p w14:paraId="0E4AB7A2" w14:textId="77777777" w:rsidR="000C31F1" w:rsidRPr="003D0C88" w:rsidRDefault="000C31F1" w:rsidP="00197415">
            <w:r w:rsidRPr="003D0C88">
              <w:t>Sausio mėn.</w:t>
            </w:r>
          </w:p>
        </w:tc>
        <w:tc>
          <w:tcPr>
            <w:tcW w:w="1985" w:type="dxa"/>
          </w:tcPr>
          <w:p w14:paraId="63736CEF" w14:textId="77777777" w:rsidR="000C31F1" w:rsidRPr="003D0C88" w:rsidRDefault="000C31F1" w:rsidP="00197415">
            <w:r w:rsidRPr="003D0C88">
              <w:t>D. Globienė</w:t>
            </w:r>
          </w:p>
        </w:tc>
        <w:tc>
          <w:tcPr>
            <w:tcW w:w="3634" w:type="dxa"/>
          </w:tcPr>
          <w:p w14:paraId="5E26F7AC" w14:textId="77777777" w:rsidR="000C31F1" w:rsidRPr="003D0C88" w:rsidRDefault="000C31F1" w:rsidP="00197415">
            <w:r w:rsidRPr="003D0C88">
              <w:rPr>
                <w:color w:val="050505"/>
              </w:rPr>
              <w:t>Mokiniai pagilins žinias apie psichoaktyvių medžiagų vartojimo žalą sveikatai ir atsakomybę už šių medžiagų vartojimą bei disponavimą</w:t>
            </w:r>
          </w:p>
        </w:tc>
      </w:tr>
      <w:tr w:rsidR="000C31F1" w:rsidRPr="00BD4EA3" w14:paraId="6AC211E8" w14:textId="77777777" w:rsidTr="00197415">
        <w:tblPrEx>
          <w:tblCellMar>
            <w:top w:w="0" w:type="dxa"/>
            <w:bottom w:w="0" w:type="dxa"/>
          </w:tblCellMar>
        </w:tblPrEx>
        <w:trPr>
          <w:cantSplit/>
          <w:jc w:val="center"/>
        </w:trPr>
        <w:tc>
          <w:tcPr>
            <w:tcW w:w="2928" w:type="dxa"/>
          </w:tcPr>
          <w:p w14:paraId="2DF10F88" w14:textId="77777777" w:rsidR="000C31F1" w:rsidRDefault="000C31F1" w:rsidP="00197415">
            <w:pPr>
              <w:widowControl w:val="0"/>
              <w:suppressAutoHyphens/>
            </w:pPr>
            <w:r>
              <w:t>Valentino paštas</w:t>
            </w:r>
          </w:p>
        </w:tc>
        <w:tc>
          <w:tcPr>
            <w:tcW w:w="1276" w:type="dxa"/>
          </w:tcPr>
          <w:p w14:paraId="13EDAAF4" w14:textId="77777777" w:rsidR="000C31F1" w:rsidRDefault="000C31F1" w:rsidP="00197415">
            <w:pPr>
              <w:widowControl w:val="0"/>
              <w:suppressAutoHyphens/>
            </w:pPr>
            <w:r>
              <w:t>Vasario mėn.</w:t>
            </w:r>
          </w:p>
        </w:tc>
        <w:tc>
          <w:tcPr>
            <w:tcW w:w="1985" w:type="dxa"/>
          </w:tcPr>
          <w:p w14:paraId="1FC3FE40" w14:textId="77777777" w:rsidR="000C31F1" w:rsidRDefault="000C31F1" w:rsidP="00F01EB1">
            <w:pPr>
              <w:widowControl w:val="0"/>
              <w:suppressAutoHyphens/>
            </w:pPr>
            <w:r w:rsidRPr="00312C70">
              <w:t>V. Navickienė</w:t>
            </w:r>
          </w:p>
        </w:tc>
        <w:tc>
          <w:tcPr>
            <w:tcW w:w="3634" w:type="dxa"/>
          </w:tcPr>
          <w:p w14:paraId="3CFDAC26" w14:textId="77777777" w:rsidR="000C31F1" w:rsidRDefault="000C31F1" w:rsidP="00197415">
            <w:pPr>
              <w:widowControl w:val="0"/>
              <w:suppressAutoHyphens/>
            </w:pPr>
            <w:r>
              <w:t>Mokiniai mokysis sveikinti draugus, reikšti jausmus</w:t>
            </w:r>
          </w:p>
        </w:tc>
      </w:tr>
      <w:tr w:rsidR="000C31F1" w:rsidRPr="00BD4EA3" w14:paraId="067A02F2" w14:textId="77777777" w:rsidTr="001F4E5D">
        <w:tblPrEx>
          <w:tblCellMar>
            <w:top w:w="0" w:type="dxa"/>
            <w:bottom w:w="0" w:type="dxa"/>
          </w:tblCellMar>
        </w:tblPrEx>
        <w:trPr>
          <w:cantSplit/>
          <w:jc w:val="center"/>
        </w:trPr>
        <w:tc>
          <w:tcPr>
            <w:tcW w:w="2928" w:type="dxa"/>
          </w:tcPr>
          <w:p w14:paraId="3235E4E6" w14:textId="77777777" w:rsidR="000C31F1" w:rsidRPr="00312C70" w:rsidRDefault="000C31F1" w:rsidP="00197415">
            <w:r w:rsidRPr="00312C70">
              <w:t>Ekspozicija</w:t>
            </w:r>
            <w:r>
              <w:t>, skirta Lietuvos valstybės atkūrimo dienai</w:t>
            </w:r>
            <w:r w:rsidRPr="00312C70">
              <w:t xml:space="preserve"> paminėti</w:t>
            </w:r>
          </w:p>
        </w:tc>
        <w:tc>
          <w:tcPr>
            <w:tcW w:w="1276" w:type="dxa"/>
          </w:tcPr>
          <w:p w14:paraId="589B0972" w14:textId="77777777" w:rsidR="000C31F1" w:rsidRPr="00312C70" w:rsidRDefault="000C31F1" w:rsidP="00197415">
            <w:pPr>
              <w:rPr>
                <w:lang w:val="en-US"/>
              </w:rPr>
            </w:pPr>
            <w:r>
              <w:rPr>
                <w:lang w:val="en-US"/>
              </w:rPr>
              <w:t>Vasario</w:t>
            </w:r>
            <w:r w:rsidRPr="00312C70">
              <w:rPr>
                <w:lang w:val="en-US"/>
              </w:rPr>
              <w:t xml:space="preserve"> mėn.</w:t>
            </w:r>
          </w:p>
        </w:tc>
        <w:tc>
          <w:tcPr>
            <w:tcW w:w="1985" w:type="dxa"/>
          </w:tcPr>
          <w:p w14:paraId="4EC6359A" w14:textId="77777777" w:rsidR="000C31F1" w:rsidRPr="00312C70" w:rsidRDefault="000C31F1" w:rsidP="00197415">
            <w:r w:rsidRPr="00312C70">
              <w:t>V. Navickienė</w:t>
            </w:r>
          </w:p>
        </w:tc>
        <w:tc>
          <w:tcPr>
            <w:tcW w:w="3634" w:type="dxa"/>
          </w:tcPr>
          <w:p w14:paraId="250330F6" w14:textId="77777777" w:rsidR="000C31F1" w:rsidRPr="00312C70" w:rsidRDefault="000C31F1" w:rsidP="00197415">
            <w:r w:rsidRPr="00312C70">
              <w:t>Mokyklos bendruomenė prisimins</w:t>
            </w:r>
            <w:r>
              <w:t>, kuo ypatinga ši diena</w:t>
            </w:r>
          </w:p>
        </w:tc>
      </w:tr>
      <w:tr w:rsidR="000C31F1" w:rsidRPr="00BD4EA3" w14:paraId="74EC8188" w14:textId="77777777" w:rsidTr="001F4E5D">
        <w:tblPrEx>
          <w:tblCellMar>
            <w:top w:w="0" w:type="dxa"/>
            <w:bottom w:w="0" w:type="dxa"/>
          </w:tblCellMar>
        </w:tblPrEx>
        <w:trPr>
          <w:cantSplit/>
          <w:jc w:val="center"/>
        </w:trPr>
        <w:tc>
          <w:tcPr>
            <w:tcW w:w="2928" w:type="dxa"/>
          </w:tcPr>
          <w:p w14:paraId="11CFAC86" w14:textId="77777777" w:rsidR="000C31F1" w:rsidRPr="00312C70" w:rsidRDefault="000C31F1" w:rsidP="00197415">
            <w:r w:rsidRPr="00312C70">
              <w:t>Saugesnio interneto savaitė</w:t>
            </w:r>
          </w:p>
        </w:tc>
        <w:tc>
          <w:tcPr>
            <w:tcW w:w="1276" w:type="dxa"/>
          </w:tcPr>
          <w:p w14:paraId="671A4367" w14:textId="77777777" w:rsidR="000C31F1" w:rsidRDefault="000C31F1" w:rsidP="00197415">
            <w:r>
              <w:t>Vasario mėn.</w:t>
            </w:r>
          </w:p>
          <w:p w14:paraId="7598C57E" w14:textId="77777777" w:rsidR="000C31F1" w:rsidRPr="00312C70" w:rsidRDefault="000C31F1" w:rsidP="00197415"/>
        </w:tc>
        <w:tc>
          <w:tcPr>
            <w:tcW w:w="1985" w:type="dxa"/>
          </w:tcPr>
          <w:p w14:paraId="00DD7561" w14:textId="77777777" w:rsidR="000C31F1" w:rsidRPr="00312C70" w:rsidRDefault="000C31F1" w:rsidP="00197415">
            <w:r w:rsidRPr="00312C70">
              <w:t>V. Navickienė</w:t>
            </w:r>
          </w:p>
        </w:tc>
        <w:tc>
          <w:tcPr>
            <w:tcW w:w="3634" w:type="dxa"/>
          </w:tcPr>
          <w:p w14:paraId="4AECAE6E" w14:textId="77777777" w:rsidR="000C31F1" w:rsidRPr="00312C70" w:rsidRDefault="000C31F1" w:rsidP="00197415">
            <w:r w:rsidRPr="00312C70">
              <w:t>Mokyklos bendruomenė sužinos, kokios grėsmės k</w:t>
            </w:r>
            <w:r>
              <w:t>yla internete, kaip jų išvengti</w:t>
            </w:r>
          </w:p>
        </w:tc>
      </w:tr>
      <w:tr w:rsidR="000C31F1" w:rsidRPr="00BD4EA3" w14:paraId="3A491587" w14:textId="77777777" w:rsidTr="00197415">
        <w:tblPrEx>
          <w:tblCellMar>
            <w:top w:w="0" w:type="dxa"/>
            <w:bottom w:w="0" w:type="dxa"/>
          </w:tblCellMar>
        </w:tblPrEx>
        <w:trPr>
          <w:cantSplit/>
          <w:jc w:val="center"/>
        </w:trPr>
        <w:tc>
          <w:tcPr>
            <w:tcW w:w="2928" w:type="dxa"/>
          </w:tcPr>
          <w:p w14:paraId="30324654" w14:textId="77777777" w:rsidR="000C31F1" w:rsidRPr="002315F3" w:rsidRDefault="000C31F1" w:rsidP="00197415">
            <w:pPr>
              <w:rPr>
                <w:color w:val="000000"/>
              </w:rPr>
            </w:pPr>
            <w:r w:rsidRPr="00C95FCF">
              <w:rPr>
                <w:color w:val="000000"/>
              </w:rPr>
              <w:t>Popietė lauke „Sniego gniūžtė“</w:t>
            </w:r>
          </w:p>
        </w:tc>
        <w:tc>
          <w:tcPr>
            <w:tcW w:w="1276" w:type="dxa"/>
          </w:tcPr>
          <w:p w14:paraId="13C0CB2D" w14:textId="77777777" w:rsidR="000C31F1" w:rsidRPr="002315F3" w:rsidRDefault="000C31F1" w:rsidP="00197415">
            <w:pPr>
              <w:rPr>
                <w:color w:val="000000"/>
              </w:rPr>
            </w:pPr>
            <w:r w:rsidRPr="00C95FCF">
              <w:rPr>
                <w:color w:val="000000"/>
              </w:rPr>
              <w:t>Vasario mėn.</w:t>
            </w:r>
          </w:p>
          <w:p w14:paraId="663F3BD6" w14:textId="77777777" w:rsidR="000C31F1" w:rsidRPr="002315F3" w:rsidRDefault="000C31F1" w:rsidP="00197415">
            <w:pPr>
              <w:rPr>
                <w:color w:val="000000"/>
              </w:rPr>
            </w:pPr>
          </w:p>
        </w:tc>
        <w:tc>
          <w:tcPr>
            <w:tcW w:w="1985" w:type="dxa"/>
          </w:tcPr>
          <w:p w14:paraId="22E76D51" w14:textId="77777777" w:rsidR="000C31F1" w:rsidRPr="002315F3" w:rsidRDefault="000C31F1" w:rsidP="00197415">
            <w:pPr>
              <w:rPr>
                <w:color w:val="000000"/>
              </w:rPr>
            </w:pPr>
            <w:r w:rsidRPr="00C95FCF">
              <w:rPr>
                <w:color w:val="000000"/>
              </w:rPr>
              <w:t>D. Bartkevičienė</w:t>
            </w:r>
          </w:p>
        </w:tc>
        <w:tc>
          <w:tcPr>
            <w:tcW w:w="3634" w:type="dxa"/>
          </w:tcPr>
          <w:p w14:paraId="23597779" w14:textId="77777777" w:rsidR="000C31F1" w:rsidRPr="002315F3" w:rsidRDefault="000C31F1" w:rsidP="00197415">
            <w:r w:rsidRPr="00C95FCF">
              <w:t>Judėdami vaikai išgyvens žiemos džiaugsmus, patirs daug teigiamų emocijų, ugdys saugaus judėjimo įgūdžius</w:t>
            </w:r>
          </w:p>
        </w:tc>
      </w:tr>
      <w:tr w:rsidR="000C31F1" w:rsidRPr="00BD4EA3" w14:paraId="697DDD96" w14:textId="77777777" w:rsidTr="001F4E5D">
        <w:tblPrEx>
          <w:tblCellMar>
            <w:top w:w="0" w:type="dxa"/>
            <w:bottom w:w="0" w:type="dxa"/>
          </w:tblCellMar>
        </w:tblPrEx>
        <w:trPr>
          <w:cantSplit/>
          <w:jc w:val="center"/>
        </w:trPr>
        <w:tc>
          <w:tcPr>
            <w:tcW w:w="2928" w:type="dxa"/>
          </w:tcPr>
          <w:p w14:paraId="20CBBB34" w14:textId="77777777" w:rsidR="000C31F1" w:rsidRPr="00553D20" w:rsidRDefault="000C31F1" w:rsidP="00197415">
            <w:pPr>
              <w:rPr>
                <w:rFonts w:eastAsia="Calibri"/>
              </w:rPr>
            </w:pPr>
            <w:r w:rsidRPr="00553D20">
              <w:t>Lietuvių kalbos dienų renginių plano koordinavimas</w:t>
            </w:r>
          </w:p>
        </w:tc>
        <w:tc>
          <w:tcPr>
            <w:tcW w:w="1276" w:type="dxa"/>
          </w:tcPr>
          <w:p w14:paraId="42D98797" w14:textId="77777777" w:rsidR="000C31F1" w:rsidRDefault="000C31F1" w:rsidP="00197415">
            <w:pPr>
              <w:rPr>
                <w:rFonts w:eastAsia="Calibri"/>
              </w:rPr>
            </w:pPr>
            <w:r>
              <w:rPr>
                <w:rFonts w:eastAsia="Calibri"/>
              </w:rPr>
              <w:t>Vasario – balandžio</w:t>
            </w:r>
          </w:p>
          <w:p w14:paraId="2E33938F" w14:textId="77777777" w:rsidR="000C31F1" w:rsidRPr="00553D20" w:rsidRDefault="000C31F1" w:rsidP="00197415">
            <w:pPr>
              <w:rPr>
                <w:rFonts w:eastAsia="Calibri"/>
              </w:rPr>
            </w:pPr>
            <w:r>
              <w:rPr>
                <w:rFonts w:eastAsia="Calibri"/>
              </w:rPr>
              <w:t>mėn.</w:t>
            </w:r>
          </w:p>
        </w:tc>
        <w:tc>
          <w:tcPr>
            <w:tcW w:w="1985" w:type="dxa"/>
          </w:tcPr>
          <w:p w14:paraId="0BB0976A" w14:textId="77777777" w:rsidR="000C31F1" w:rsidRPr="00553D20" w:rsidRDefault="000C31F1" w:rsidP="00197415">
            <w:pPr>
              <w:rPr>
                <w:rFonts w:eastAsia="Calibri"/>
              </w:rPr>
            </w:pPr>
            <w:r w:rsidRPr="00553D20">
              <w:rPr>
                <w:rFonts w:eastAsia="Calibri"/>
              </w:rPr>
              <w:t>O. Jurgutis</w:t>
            </w:r>
          </w:p>
        </w:tc>
        <w:tc>
          <w:tcPr>
            <w:tcW w:w="3634" w:type="dxa"/>
          </w:tcPr>
          <w:p w14:paraId="10AD7568" w14:textId="77777777" w:rsidR="000C31F1" w:rsidRPr="00553D20" w:rsidRDefault="000C31F1" w:rsidP="00197415">
            <w:pPr>
              <w:rPr>
                <w:rFonts w:eastAsia="Calibri"/>
              </w:rPr>
            </w:pPr>
            <w:r>
              <w:rPr>
                <w:rFonts w:eastAsia="Calibri"/>
              </w:rPr>
              <w:t>Didinamas lietuvių kalbos prestižas, stiprinama lietuvių kalbos mokymosi motyvacija</w:t>
            </w:r>
          </w:p>
        </w:tc>
      </w:tr>
      <w:tr w:rsidR="000C31F1" w:rsidRPr="00BD4EA3" w14:paraId="194419F8" w14:textId="77777777" w:rsidTr="001F4E5D">
        <w:tblPrEx>
          <w:tblCellMar>
            <w:top w:w="0" w:type="dxa"/>
            <w:bottom w:w="0" w:type="dxa"/>
          </w:tblCellMar>
        </w:tblPrEx>
        <w:trPr>
          <w:cantSplit/>
          <w:jc w:val="center"/>
        </w:trPr>
        <w:tc>
          <w:tcPr>
            <w:tcW w:w="2928" w:type="dxa"/>
          </w:tcPr>
          <w:p w14:paraId="1CAAB649" w14:textId="77777777" w:rsidR="000C31F1" w:rsidRPr="00716323" w:rsidRDefault="000C31F1" w:rsidP="00197415">
            <w:pPr>
              <w:rPr>
                <w:rFonts w:eastAsia="Calibri"/>
                <w:iCs/>
                <w:color w:val="FF0000"/>
              </w:rPr>
            </w:pPr>
            <w:r>
              <w:rPr>
                <w:iCs/>
              </w:rPr>
              <w:t>Pasaulinės vandens dienos paminėjimas</w:t>
            </w:r>
          </w:p>
        </w:tc>
        <w:tc>
          <w:tcPr>
            <w:tcW w:w="1276" w:type="dxa"/>
          </w:tcPr>
          <w:p w14:paraId="5C1FCC7C" w14:textId="77777777" w:rsidR="000C31F1" w:rsidRPr="002C14C6" w:rsidRDefault="000C31F1" w:rsidP="00197415">
            <w:r>
              <w:t xml:space="preserve">Kovo mėn. </w:t>
            </w:r>
          </w:p>
        </w:tc>
        <w:tc>
          <w:tcPr>
            <w:tcW w:w="1985" w:type="dxa"/>
          </w:tcPr>
          <w:p w14:paraId="4AF49334" w14:textId="77777777" w:rsidR="000C31F1" w:rsidRPr="002C14C6" w:rsidRDefault="000C31F1" w:rsidP="00197415">
            <w:r>
              <w:t>D. Globienė</w:t>
            </w:r>
          </w:p>
        </w:tc>
        <w:tc>
          <w:tcPr>
            <w:tcW w:w="3634" w:type="dxa"/>
          </w:tcPr>
          <w:p w14:paraId="23C009C9" w14:textId="77777777" w:rsidR="000C31F1" w:rsidRPr="00EB4A98" w:rsidRDefault="000C31F1" w:rsidP="00197415">
            <w:pPr>
              <w:rPr>
                <w:color w:val="FF0000"/>
              </w:rPr>
            </w:pPr>
            <w:r>
              <w:t>Mokiniai pagilins žinias apie vandens reikšmę žmogaus gyvenime</w:t>
            </w:r>
          </w:p>
        </w:tc>
      </w:tr>
      <w:tr w:rsidR="000C31F1" w:rsidRPr="00BD4EA3" w14:paraId="3D3848BF" w14:textId="77777777" w:rsidTr="001F4E5D">
        <w:tblPrEx>
          <w:tblCellMar>
            <w:top w:w="0" w:type="dxa"/>
            <w:bottom w:w="0" w:type="dxa"/>
          </w:tblCellMar>
        </w:tblPrEx>
        <w:trPr>
          <w:cantSplit/>
          <w:jc w:val="center"/>
        </w:trPr>
        <w:tc>
          <w:tcPr>
            <w:tcW w:w="2928" w:type="dxa"/>
          </w:tcPr>
          <w:p w14:paraId="64A5108A" w14:textId="77777777" w:rsidR="000C31F1" w:rsidRPr="00312C70" w:rsidRDefault="000C31F1" w:rsidP="00197415">
            <w:r>
              <w:t>Kryžiažodis, skirtas Lietuvos nepriklausomybės atkūrimo dienai paminėti</w:t>
            </w:r>
          </w:p>
        </w:tc>
        <w:tc>
          <w:tcPr>
            <w:tcW w:w="1276" w:type="dxa"/>
          </w:tcPr>
          <w:p w14:paraId="2B7868FB" w14:textId="77777777" w:rsidR="000C31F1" w:rsidRDefault="000C31F1" w:rsidP="00197415">
            <w:pPr>
              <w:rPr>
                <w:lang w:val="en-US"/>
              </w:rPr>
            </w:pPr>
            <w:r>
              <w:rPr>
                <w:lang w:val="en-US"/>
              </w:rPr>
              <w:t>Kovo mėn.</w:t>
            </w:r>
          </w:p>
          <w:p w14:paraId="45603FC6" w14:textId="77777777" w:rsidR="000C31F1" w:rsidRDefault="000C31F1" w:rsidP="00197415">
            <w:pPr>
              <w:rPr>
                <w:lang w:val="en-US"/>
              </w:rPr>
            </w:pPr>
          </w:p>
        </w:tc>
        <w:tc>
          <w:tcPr>
            <w:tcW w:w="1985" w:type="dxa"/>
          </w:tcPr>
          <w:p w14:paraId="187B5990" w14:textId="77777777" w:rsidR="000C31F1" w:rsidRPr="00312C70" w:rsidRDefault="000C31F1" w:rsidP="00197415">
            <w:r>
              <w:t>V. Navickienė</w:t>
            </w:r>
          </w:p>
        </w:tc>
        <w:tc>
          <w:tcPr>
            <w:tcW w:w="3634" w:type="dxa"/>
          </w:tcPr>
          <w:p w14:paraId="4F27997E" w14:textId="77777777" w:rsidR="000C31F1" w:rsidRPr="00312C70" w:rsidRDefault="000C31F1" w:rsidP="00197415">
            <w:r>
              <w:t>Vyresniųjų klasių mokiniai prisimins Kovo 11-osios reikšmę Lietuvai</w:t>
            </w:r>
          </w:p>
        </w:tc>
      </w:tr>
      <w:tr w:rsidR="000C31F1" w:rsidRPr="00BD4EA3" w14:paraId="5B79511F" w14:textId="77777777" w:rsidTr="001F4E5D">
        <w:tblPrEx>
          <w:tblCellMar>
            <w:top w:w="0" w:type="dxa"/>
            <w:bottom w:w="0" w:type="dxa"/>
          </w:tblCellMar>
        </w:tblPrEx>
        <w:trPr>
          <w:cantSplit/>
          <w:jc w:val="center"/>
        </w:trPr>
        <w:tc>
          <w:tcPr>
            <w:tcW w:w="2928" w:type="dxa"/>
          </w:tcPr>
          <w:p w14:paraId="334B964A" w14:textId="77777777" w:rsidR="000C31F1" w:rsidRPr="00312C70" w:rsidRDefault="000C31F1" w:rsidP="00197415">
            <w:r>
              <w:t>Akcija „Pabirę mandagumo žodžiai“</w:t>
            </w:r>
          </w:p>
        </w:tc>
        <w:tc>
          <w:tcPr>
            <w:tcW w:w="1276" w:type="dxa"/>
          </w:tcPr>
          <w:p w14:paraId="75D1529F" w14:textId="77777777" w:rsidR="000C31F1" w:rsidRPr="009776B8" w:rsidRDefault="000C31F1" w:rsidP="00197415">
            <w:r w:rsidRPr="009776B8">
              <w:t xml:space="preserve">Balandžio mėn. </w:t>
            </w:r>
            <w:r>
              <w:t>I</w:t>
            </w:r>
            <w:r w:rsidRPr="009776B8">
              <w:t>,</w:t>
            </w:r>
            <w:r>
              <w:t xml:space="preserve"> </w:t>
            </w:r>
            <w:r w:rsidRPr="009776B8">
              <w:t>II ir IV sav.</w:t>
            </w:r>
          </w:p>
        </w:tc>
        <w:tc>
          <w:tcPr>
            <w:tcW w:w="1985" w:type="dxa"/>
          </w:tcPr>
          <w:p w14:paraId="7A5B915F" w14:textId="77777777" w:rsidR="000C31F1" w:rsidRPr="00312C70" w:rsidRDefault="000C31F1" w:rsidP="00197415">
            <w:r w:rsidRPr="00312C70">
              <w:t>V. Navickienė</w:t>
            </w:r>
          </w:p>
        </w:tc>
        <w:tc>
          <w:tcPr>
            <w:tcW w:w="3634" w:type="dxa"/>
          </w:tcPr>
          <w:p w14:paraId="25E4F435" w14:textId="77777777" w:rsidR="000C31F1" w:rsidRPr="00312C70" w:rsidRDefault="000C31F1" w:rsidP="00197415">
            <w:r w:rsidRPr="00312C70">
              <w:t xml:space="preserve">Mokyklos bendruomenė </w:t>
            </w:r>
            <w:r>
              <w:t>bus skatinama prisiminti mandagumo žodžius.</w:t>
            </w:r>
          </w:p>
        </w:tc>
      </w:tr>
      <w:tr w:rsidR="000C31F1" w:rsidRPr="00BD4EA3" w14:paraId="6FB640DF" w14:textId="77777777" w:rsidTr="001F4E5D">
        <w:tblPrEx>
          <w:tblCellMar>
            <w:top w:w="0" w:type="dxa"/>
            <w:bottom w:w="0" w:type="dxa"/>
          </w:tblCellMar>
        </w:tblPrEx>
        <w:trPr>
          <w:cantSplit/>
          <w:jc w:val="center"/>
        </w:trPr>
        <w:tc>
          <w:tcPr>
            <w:tcW w:w="2928" w:type="dxa"/>
          </w:tcPr>
          <w:p w14:paraId="5829F11F" w14:textId="77777777" w:rsidR="000C31F1" w:rsidRPr="00C95FCF" w:rsidRDefault="000C31F1" w:rsidP="00197415">
            <w:pPr>
              <w:rPr>
                <w:color w:val="000000"/>
              </w:rPr>
            </w:pPr>
            <w:r w:rsidRPr="00C95FCF">
              <w:rPr>
                <w:color w:val="000000"/>
              </w:rPr>
              <w:lastRenderedPageBreak/>
              <w:t>Popietė lauke</w:t>
            </w:r>
          </w:p>
          <w:p w14:paraId="5C140A73" w14:textId="77777777" w:rsidR="000C31F1" w:rsidRPr="002315F3" w:rsidRDefault="000C31F1" w:rsidP="00197415">
            <w:pPr>
              <w:rPr>
                <w:color w:val="000000"/>
              </w:rPr>
            </w:pPr>
            <w:r w:rsidRPr="00C95FCF">
              <w:rPr>
                <w:color w:val="000000"/>
              </w:rPr>
              <w:t>„Graži aplinka glosto širdį“</w:t>
            </w:r>
          </w:p>
        </w:tc>
        <w:tc>
          <w:tcPr>
            <w:tcW w:w="1276" w:type="dxa"/>
          </w:tcPr>
          <w:p w14:paraId="07E1D5F7" w14:textId="77777777" w:rsidR="000C31F1" w:rsidRPr="00C95FCF" w:rsidRDefault="000C31F1" w:rsidP="00197415">
            <w:pPr>
              <w:rPr>
                <w:color w:val="000000"/>
              </w:rPr>
            </w:pPr>
            <w:r w:rsidRPr="00C95FCF">
              <w:rPr>
                <w:color w:val="000000"/>
              </w:rPr>
              <w:t>Balandžio</w:t>
            </w:r>
          </w:p>
          <w:p w14:paraId="7DDA25B1" w14:textId="77777777" w:rsidR="000C31F1" w:rsidRPr="002315F3" w:rsidRDefault="000C31F1" w:rsidP="00197415">
            <w:pPr>
              <w:rPr>
                <w:color w:val="000000"/>
              </w:rPr>
            </w:pPr>
            <w:r w:rsidRPr="00C95FCF">
              <w:rPr>
                <w:color w:val="000000"/>
              </w:rPr>
              <w:t>mėn.</w:t>
            </w:r>
          </w:p>
        </w:tc>
        <w:tc>
          <w:tcPr>
            <w:tcW w:w="1985" w:type="dxa"/>
          </w:tcPr>
          <w:p w14:paraId="34E4E3A6" w14:textId="77777777" w:rsidR="000C31F1" w:rsidRPr="002315F3" w:rsidRDefault="000C31F1" w:rsidP="00197415">
            <w:pPr>
              <w:rPr>
                <w:color w:val="000000"/>
              </w:rPr>
            </w:pPr>
            <w:r w:rsidRPr="00C95FCF">
              <w:rPr>
                <w:color w:val="000000"/>
              </w:rPr>
              <w:t>V. Vedauskienė</w:t>
            </w:r>
          </w:p>
        </w:tc>
        <w:tc>
          <w:tcPr>
            <w:tcW w:w="3634" w:type="dxa"/>
          </w:tcPr>
          <w:p w14:paraId="4BFE23F5" w14:textId="77777777" w:rsidR="000C31F1" w:rsidRPr="002315F3" w:rsidRDefault="000C31F1" w:rsidP="00197415">
            <w:r w:rsidRPr="00C95FCF">
              <w:t>Tvarkydami mokyklos aplinką,</w:t>
            </w:r>
            <w:r>
              <w:t xml:space="preserve"> ugdytiniai</w:t>
            </w:r>
            <w:r w:rsidRPr="00C95FCF">
              <w:t xml:space="preserve"> atskleis individualybę, kūrybiškumą, smagiai praleis laiką fiziškai judėdami gryname ore</w:t>
            </w:r>
          </w:p>
        </w:tc>
      </w:tr>
      <w:tr w:rsidR="000C31F1" w:rsidRPr="00BD4EA3" w14:paraId="08D519E1" w14:textId="77777777" w:rsidTr="00197415">
        <w:tblPrEx>
          <w:tblCellMar>
            <w:top w:w="0" w:type="dxa"/>
            <w:bottom w:w="0" w:type="dxa"/>
          </w:tblCellMar>
        </w:tblPrEx>
        <w:trPr>
          <w:cantSplit/>
          <w:jc w:val="center"/>
        </w:trPr>
        <w:tc>
          <w:tcPr>
            <w:tcW w:w="2928" w:type="dxa"/>
          </w:tcPr>
          <w:p w14:paraId="3DE3A72B" w14:textId="77777777" w:rsidR="000C31F1" w:rsidRPr="00E40A4A" w:rsidRDefault="000C31F1" w:rsidP="00197415">
            <w:r w:rsidRPr="005D7BC2">
              <w:t>Išvyk</w:t>
            </w:r>
            <w:r>
              <w:t>a į</w:t>
            </w:r>
            <w:r w:rsidRPr="009F753F">
              <w:rPr>
                <w:bCs/>
                <w:bdr w:val="none" w:sz="0" w:space="0" w:color="auto" w:frame="1"/>
              </w:rPr>
              <w:t xml:space="preserve"> Kauno PGV Raseinių priešgaisrinę gelbėjimo tarnybą</w:t>
            </w:r>
          </w:p>
        </w:tc>
        <w:tc>
          <w:tcPr>
            <w:tcW w:w="1276" w:type="dxa"/>
          </w:tcPr>
          <w:p w14:paraId="6190F5B6" w14:textId="77777777" w:rsidR="000C31F1" w:rsidRPr="00FA12B4" w:rsidRDefault="000C31F1" w:rsidP="00197415">
            <w:pPr>
              <w:rPr>
                <w:lang w:val="pt-BR"/>
              </w:rPr>
            </w:pPr>
            <w:r>
              <w:rPr>
                <w:lang w:val="pt-BR"/>
              </w:rPr>
              <w:t xml:space="preserve">Balandžio </w:t>
            </w:r>
            <w:r w:rsidRPr="00FA12B4">
              <w:rPr>
                <w:lang w:val="pt-BR"/>
              </w:rPr>
              <w:t>mėn.</w:t>
            </w:r>
          </w:p>
        </w:tc>
        <w:tc>
          <w:tcPr>
            <w:tcW w:w="1985" w:type="dxa"/>
          </w:tcPr>
          <w:p w14:paraId="112F1FD6" w14:textId="77777777" w:rsidR="000C31F1" w:rsidRPr="00FA12B4" w:rsidRDefault="000C31F1" w:rsidP="00197415">
            <w:pPr>
              <w:rPr>
                <w:lang w:val="pt-BR"/>
              </w:rPr>
            </w:pPr>
            <w:r>
              <w:rPr>
                <w:lang w:val="pt-BR"/>
              </w:rPr>
              <w:t>D. Stoškus</w:t>
            </w:r>
          </w:p>
        </w:tc>
        <w:tc>
          <w:tcPr>
            <w:tcW w:w="3634" w:type="dxa"/>
          </w:tcPr>
          <w:p w14:paraId="57E50A9D" w14:textId="77777777" w:rsidR="000C31F1" w:rsidRPr="005D7BC2" w:rsidRDefault="000C31F1" w:rsidP="00197415">
            <w:pPr>
              <w:rPr>
                <w:lang w:val="pt-BR"/>
              </w:rPr>
            </w:pPr>
            <w:r w:rsidRPr="00FA12B4">
              <w:t xml:space="preserve">Mokiniai susipažins su </w:t>
            </w:r>
            <w:r>
              <w:t>gelbėtojų profesija ir gaisrų gesinimui naudojama technika</w:t>
            </w:r>
          </w:p>
        </w:tc>
      </w:tr>
      <w:tr w:rsidR="000C31F1" w:rsidRPr="00BD4EA3" w14:paraId="1F8E5AA9" w14:textId="77777777" w:rsidTr="001F4E5D">
        <w:tblPrEx>
          <w:tblCellMar>
            <w:top w:w="0" w:type="dxa"/>
            <w:bottom w:w="0" w:type="dxa"/>
          </w:tblCellMar>
        </w:tblPrEx>
        <w:trPr>
          <w:cantSplit/>
          <w:jc w:val="center"/>
        </w:trPr>
        <w:tc>
          <w:tcPr>
            <w:tcW w:w="2928" w:type="dxa"/>
          </w:tcPr>
          <w:p w14:paraId="724E9557" w14:textId="77777777" w:rsidR="000C31F1" w:rsidRPr="002315F3" w:rsidRDefault="000C31F1" w:rsidP="00197415">
            <w:r w:rsidRPr="00C95FCF">
              <w:t>Virtuali popietė „Šeima mūsų širdyse“</w:t>
            </w:r>
          </w:p>
        </w:tc>
        <w:tc>
          <w:tcPr>
            <w:tcW w:w="1276" w:type="dxa"/>
          </w:tcPr>
          <w:p w14:paraId="4BC42B2F" w14:textId="77777777" w:rsidR="000C31F1" w:rsidRPr="002315F3" w:rsidRDefault="000C31F1" w:rsidP="00197415">
            <w:pPr>
              <w:rPr>
                <w:color w:val="000000"/>
              </w:rPr>
            </w:pPr>
            <w:r w:rsidRPr="00C95FCF">
              <w:rPr>
                <w:color w:val="000000"/>
              </w:rPr>
              <w:t>Gegužės mėn.</w:t>
            </w:r>
          </w:p>
        </w:tc>
        <w:tc>
          <w:tcPr>
            <w:tcW w:w="1985" w:type="dxa"/>
          </w:tcPr>
          <w:p w14:paraId="3FB9783A" w14:textId="77777777" w:rsidR="000C31F1" w:rsidRPr="002315F3" w:rsidRDefault="000C31F1" w:rsidP="00197415">
            <w:pPr>
              <w:rPr>
                <w:color w:val="000000"/>
              </w:rPr>
            </w:pPr>
            <w:r w:rsidRPr="001970E3">
              <w:rPr>
                <w:color w:val="000000"/>
              </w:rPr>
              <w:t>N. Norvaišienė</w:t>
            </w:r>
          </w:p>
        </w:tc>
        <w:tc>
          <w:tcPr>
            <w:tcW w:w="3634" w:type="dxa"/>
          </w:tcPr>
          <w:p w14:paraId="49460DDB" w14:textId="77777777" w:rsidR="000C31F1" w:rsidRPr="002315F3" w:rsidRDefault="000C31F1" w:rsidP="00197415">
            <w:r w:rsidRPr="001970E3">
              <w:t>Ugdytiniai kartu su tėvais, globėjais, dalyvaudami virtualioje popietėje ir pristatydami savo bendrą veiklą, patirs bendrumo jausmą, plės žinias apie mokyklos bendrabutyje vykdomas veiklas</w:t>
            </w:r>
          </w:p>
        </w:tc>
      </w:tr>
      <w:tr w:rsidR="000C31F1" w:rsidRPr="00BD4EA3" w14:paraId="054FD59A" w14:textId="77777777" w:rsidTr="001F4E5D">
        <w:tblPrEx>
          <w:tblCellMar>
            <w:top w:w="0" w:type="dxa"/>
            <w:bottom w:w="0" w:type="dxa"/>
          </w:tblCellMar>
        </w:tblPrEx>
        <w:trPr>
          <w:cantSplit/>
          <w:jc w:val="center"/>
        </w:trPr>
        <w:tc>
          <w:tcPr>
            <w:tcW w:w="2928" w:type="dxa"/>
          </w:tcPr>
          <w:p w14:paraId="3338BF8A" w14:textId="77777777" w:rsidR="000C31F1" w:rsidRPr="00312C70" w:rsidRDefault="000C31F1" w:rsidP="00197415">
            <w:r>
              <w:t>Ekspozicija, skirta Mamos dienai paminėti</w:t>
            </w:r>
            <w:r w:rsidRPr="00312C70">
              <w:t xml:space="preserve"> </w:t>
            </w:r>
          </w:p>
        </w:tc>
        <w:tc>
          <w:tcPr>
            <w:tcW w:w="1276" w:type="dxa"/>
          </w:tcPr>
          <w:p w14:paraId="2318E92D" w14:textId="77777777" w:rsidR="000C31F1" w:rsidRPr="00312C70" w:rsidRDefault="000C31F1" w:rsidP="00197415">
            <w:pPr>
              <w:rPr>
                <w:lang w:val="en-US"/>
              </w:rPr>
            </w:pPr>
            <w:r w:rsidRPr="009776B8">
              <w:t>G</w:t>
            </w:r>
            <w:r w:rsidRPr="00312C70">
              <w:rPr>
                <w:lang w:val="en-US"/>
              </w:rPr>
              <w:t>egužės men.</w:t>
            </w:r>
          </w:p>
        </w:tc>
        <w:tc>
          <w:tcPr>
            <w:tcW w:w="1985" w:type="dxa"/>
          </w:tcPr>
          <w:p w14:paraId="0DB6273C" w14:textId="77777777" w:rsidR="000C31F1" w:rsidRPr="00312C70" w:rsidRDefault="000C31F1" w:rsidP="00197415">
            <w:r w:rsidRPr="00312C70">
              <w:t>V. Navickienė</w:t>
            </w:r>
          </w:p>
        </w:tc>
        <w:tc>
          <w:tcPr>
            <w:tcW w:w="3634" w:type="dxa"/>
          </w:tcPr>
          <w:p w14:paraId="200BF201" w14:textId="77777777" w:rsidR="000C31F1" w:rsidRPr="00312C70" w:rsidRDefault="000C31F1" w:rsidP="00197415">
            <w:r w:rsidRPr="00312C70">
              <w:t xml:space="preserve">Mokyklos bendruomenė galės pasidžiaugti </w:t>
            </w:r>
            <w:r>
              <w:t>mokinių piešiniais, prisimins eilėraščius, skirtus mamai</w:t>
            </w:r>
          </w:p>
        </w:tc>
      </w:tr>
      <w:tr w:rsidR="000C31F1" w:rsidRPr="00BD4EA3" w14:paraId="3F3214BA" w14:textId="77777777" w:rsidTr="00197415">
        <w:tblPrEx>
          <w:tblCellMar>
            <w:top w:w="0" w:type="dxa"/>
            <w:bottom w:w="0" w:type="dxa"/>
          </w:tblCellMar>
        </w:tblPrEx>
        <w:trPr>
          <w:cantSplit/>
          <w:jc w:val="center"/>
        </w:trPr>
        <w:tc>
          <w:tcPr>
            <w:tcW w:w="2928" w:type="dxa"/>
          </w:tcPr>
          <w:p w14:paraId="62C22220" w14:textId="77777777" w:rsidR="000C31F1" w:rsidRPr="00103D43" w:rsidRDefault="000C31F1" w:rsidP="00197415">
            <w:pPr>
              <w:rPr>
                <w:b/>
                <w:bCs/>
              </w:rPr>
            </w:pPr>
            <w:r w:rsidRPr="00C91A49">
              <w:t>Technologiniai darbai/ pažintinė veikla</w:t>
            </w:r>
            <w:r>
              <w:t xml:space="preserve"> „Augalų karalystė“</w:t>
            </w:r>
          </w:p>
        </w:tc>
        <w:tc>
          <w:tcPr>
            <w:tcW w:w="1276" w:type="dxa"/>
          </w:tcPr>
          <w:p w14:paraId="4CA413C5" w14:textId="77777777" w:rsidR="000C31F1" w:rsidRPr="00926348" w:rsidRDefault="000C31F1" w:rsidP="00197415">
            <w:r>
              <w:t>Gegužės mėn.</w:t>
            </w:r>
          </w:p>
        </w:tc>
        <w:tc>
          <w:tcPr>
            <w:tcW w:w="1985" w:type="dxa"/>
          </w:tcPr>
          <w:p w14:paraId="4D9746DB" w14:textId="77777777" w:rsidR="000C31F1" w:rsidRDefault="000C31F1" w:rsidP="00197415">
            <w:r>
              <w:t xml:space="preserve">L. Jurevičienė, </w:t>
            </w:r>
          </w:p>
          <w:p w14:paraId="3F8614AD" w14:textId="77777777" w:rsidR="000C31F1" w:rsidRDefault="000C31F1" w:rsidP="00197415">
            <w:r>
              <w:t xml:space="preserve">J. Globienė, </w:t>
            </w:r>
          </w:p>
          <w:p w14:paraId="15D417E1" w14:textId="77777777" w:rsidR="000C31F1" w:rsidRDefault="000C31F1" w:rsidP="00197415">
            <w:r>
              <w:t>oponentė</w:t>
            </w:r>
          </w:p>
          <w:p w14:paraId="04A4BCDA" w14:textId="77777777" w:rsidR="000C31F1" w:rsidRPr="00926348" w:rsidRDefault="000C31F1" w:rsidP="00197415">
            <w:r>
              <w:t>B. Budrienė</w:t>
            </w:r>
          </w:p>
        </w:tc>
        <w:tc>
          <w:tcPr>
            <w:tcW w:w="3634" w:type="dxa"/>
          </w:tcPr>
          <w:p w14:paraId="3EEDADD2" w14:textId="77777777" w:rsidR="000C31F1" w:rsidRPr="00926348" w:rsidRDefault="000C31F1" w:rsidP="00197415">
            <w:r>
              <w:t>Pamoka vyks netradicinėje aplinkoje. Mokiniai turimas ir naujai gautas žinias apie augalus galės pritaikyti praktikoje</w:t>
            </w:r>
          </w:p>
        </w:tc>
      </w:tr>
      <w:tr w:rsidR="000C31F1" w:rsidRPr="00BD4EA3" w14:paraId="144557B2" w14:textId="77777777" w:rsidTr="00197415">
        <w:tblPrEx>
          <w:tblCellMar>
            <w:top w:w="0" w:type="dxa"/>
            <w:bottom w:w="0" w:type="dxa"/>
          </w:tblCellMar>
        </w:tblPrEx>
        <w:trPr>
          <w:cantSplit/>
          <w:jc w:val="center"/>
        </w:trPr>
        <w:tc>
          <w:tcPr>
            <w:tcW w:w="2928" w:type="dxa"/>
          </w:tcPr>
          <w:p w14:paraId="7F51E953" w14:textId="77777777" w:rsidR="000C31F1" w:rsidRPr="005D7BC2" w:rsidRDefault="000C31F1" w:rsidP="00197415">
            <w:pPr>
              <w:rPr>
                <w:spacing w:val="5"/>
                <w:shd w:val="clear" w:color="auto" w:fill="FFFFFF"/>
              </w:rPr>
            </w:pPr>
            <w:r w:rsidRPr="00C837F1">
              <w:rPr>
                <w:spacing w:val="5"/>
                <w:shd w:val="clear" w:color="auto" w:fill="FFFFFF"/>
              </w:rPr>
              <w:t>Tęstinis projekt</w:t>
            </w:r>
            <w:r>
              <w:rPr>
                <w:spacing w:val="5"/>
                <w:shd w:val="clear" w:color="auto" w:fill="FFFFFF"/>
              </w:rPr>
              <w:t>as „Judėk, krutėk ir draugui padėk“</w:t>
            </w:r>
          </w:p>
        </w:tc>
        <w:tc>
          <w:tcPr>
            <w:tcW w:w="1276" w:type="dxa"/>
          </w:tcPr>
          <w:p w14:paraId="0471197B" w14:textId="77777777" w:rsidR="000C31F1" w:rsidRPr="00FA12B4" w:rsidRDefault="000C31F1" w:rsidP="00197415">
            <w:pPr>
              <w:rPr>
                <w:lang w:val="pt-BR"/>
              </w:rPr>
            </w:pPr>
            <w:r>
              <w:rPr>
                <w:lang w:val="pt-BR"/>
              </w:rPr>
              <w:t>Gegužės</w:t>
            </w:r>
            <w:r w:rsidRPr="00FA12B4">
              <w:rPr>
                <w:lang w:val="pt-BR"/>
              </w:rPr>
              <w:t xml:space="preserve"> mėn.</w:t>
            </w:r>
          </w:p>
        </w:tc>
        <w:tc>
          <w:tcPr>
            <w:tcW w:w="1985" w:type="dxa"/>
          </w:tcPr>
          <w:p w14:paraId="01EB2EC5" w14:textId="77777777" w:rsidR="000C31F1" w:rsidRDefault="000C31F1" w:rsidP="00197415">
            <w:pPr>
              <w:rPr>
                <w:lang w:val="pt-BR"/>
              </w:rPr>
            </w:pPr>
            <w:r w:rsidRPr="00FA12B4">
              <w:rPr>
                <w:lang w:val="pt-BR"/>
              </w:rPr>
              <w:t>L. Jurevičienė</w:t>
            </w:r>
            <w:r>
              <w:rPr>
                <w:lang w:val="pt-BR"/>
              </w:rPr>
              <w:t>,</w:t>
            </w:r>
          </w:p>
          <w:p w14:paraId="366E000D" w14:textId="77777777" w:rsidR="000C31F1" w:rsidRPr="00FA12B4" w:rsidRDefault="000C31F1" w:rsidP="00197415">
            <w:pPr>
              <w:rPr>
                <w:lang w:val="pt-BR"/>
              </w:rPr>
            </w:pPr>
            <w:r>
              <w:rPr>
                <w:lang w:val="pt-BR"/>
              </w:rPr>
              <w:t>D. Stoškus</w:t>
            </w:r>
          </w:p>
        </w:tc>
        <w:tc>
          <w:tcPr>
            <w:tcW w:w="3634" w:type="dxa"/>
          </w:tcPr>
          <w:p w14:paraId="3504CD50" w14:textId="77777777" w:rsidR="000C31F1" w:rsidRDefault="000C31F1" w:rsidP="00197415">
            <w:pPr>
              <w:rPr>
                <w:lang w:eastAsia="lt-LT"/>
              </w:rPr>
            </w:pPr>
            <w:r>
              <w:rPr>
                <w:lang w:eastAsia="lt-LT"/>
              </w:rPr>
              <w:t>Tęsiama pažintis su profesijomis, tobulinami praktiniai įgūdžiai</w:t>
            </w:r>
          </w:p>
        </w:tc>
      </w:tr>
      <w:tr w:rsidR="000C31F1" w:rsidRPr="00BD4EA3" w14:paraId="0EF495DF" w14:textId="77777777" w:rsidTr="00197415">
        <w:tblPrEx>
          <w:tblCellMar>
            <w:top w:w="0" w:type="dxa"/>
            <w:bottom w:w="0" w:type="dxa"/>
          </w:tblCellMar>
        </w:tblPrEx>
        <w:trPr>
          <w:cantSplit/>
          <w:jc w:val="center"/>
        </w:trPr>
        <w:tc>
          <w:tcPr>
            <w:tcW w:w="2928" w:type="dxa"/>
          </w:tcPr>
          <w:p w14:paraId="43421524" w14:textId="77777777" w:rsidR="000C31F1" w:rsidRPr="001970E3" w:rsidRDefault="000C31F1" w:rsidP="00197415">
            <w:r w:rsidRPr="001970E3">
              <w:t>Projektas „...Ir gražus gimtasis mūsų kraštas!“</w:t>
            </w:r>
            <w:r>
              <w:t>:</w:t>
            </w:r>
          </w:p>
        </w:tc>
        <w:tc>
          <w:tcPr>
            <w:tcW w:w="1276" w:type="dxa"/>
          </w:tcPr>
          <w:p w14:paraId="5931D8DF" w14:textId="77777777" w:rsidR="000C31F1" w:rsidRPr="001970E3" w:rsidRDefault="000C31F1" w:rsidP="00197415">
            <w:pPr>
              <w:rPr>
                <w:color w:val="000000"/>
              </w:rPr>
            </w:pPr>
            <w:r w:rsidRPr="001970E3">
              <w:rPr>
                <w:color w:val="000000"/>
              </w:rPr>
              <w:t>Gegužės mėn.</w:t>
            </w:r>
          </w:p>
        </w:tc>
        <w:tc>
          <w:tcPr>
            <w:tcW w:w="1985" w:type="dxa"/>
          </w:tcPr>
          <w:p w14:paraId="6859D833" w14:textId="77777777" w:rsidR="000C31F1" w:rsidRDefault="000C31F1" w:rsidP="00197415">
            <w:pPr>
              <w:rPr>
                <w:color w:val="000000"/>
              </w:rPr>
            </w:pPr>
            <w:r w:rsidRPr="001970E3">
              <w:rPr>
                <w:color w:val="000000"/>
              </w:rPr>
              <w:t>Auklėtojos</w:t>
            </w:r>
          </w:p>
          <w:p w14:paraId="59C7F9A9" w14:textId="77777777" w:rsidR="000C31F1" w:rsidRPr="001970E3" w:rsidRDefault="000C31F1" w:rsidP="00197415">
            <w:pPr>
              <w:rPr>
                <w:color w:val="000000"/>
              </w:rPr>
            </w:pPr>
          </w:p>
        </w:tc>
        <w:tc>
          <w:tcPr>
            <w:tcW w:w="3634" w:type="dxa"/>
          </w:tcPr>
          <w:p w14:paraId="67C1C021" w14:textId="77777777" w:rsidR="000C31F1" w:rsidRPr="001970E3" w:rsidRDefault="000C31F1" w:rsidP="00197415">
            <w:pPr>
              <w:rPr>
                <w:color w:val="000000"/>
              </w:rPr>
            </w:pPr>
            <w:r>
              <w:rPr>
                <w:color w:val="000000"/>
              </w:rPr>
              <w:t xml:space="preserve">Išvyka į Dubysos regioninio </w:t>
            </w:r>
            <w:r w:rsidRPr="001970E3">
              <w:rPr>
                <w:color w:val="000000"/>
              </w:rPr>
              <w:t xml:space="preserve">parko </w:t>
            </w:r>
            <w:r>
              <w:rPr>
                <w:color w:val="000000"/>
              </w:rPr>
              <w:t>direkciją</w:t>
            </w:r>
            <w:r w:rsidRPr="001970E3">
              <w:rPr>
                <w:color w:val="000000"/>
              </w:rPr>
              <w:t xml:space="preserve"> plės mokinių akiratį, suteiks žinių apie žymiausią rajono upę, jos apylinkes, gamtą, skatins domėtis savo krašto istorij</w:t>
            </w:r>
            <w:r>
              <w:rPr>
                <w:color w:val="000000"/>
              </w:rPr>
              <w:t>a, keliauti, stiprinti sveikatą</w:t>
            </w:r>
          </w:p>
        </w:tc>
      </w:tr>
      <w:tr w:rsidR="000C31F1" w:rsidRPr="00BD4EA3" w14:paraId="335A957E" w14:textId="77777777" w:rsidTr="00197415">
        <w:tblPrEx>
          <w:tblCellMar>
            <w:top w:w="0" w:type="dxa"/>
            <w:bottom w:w="0" w:type="dxa"/>
          </w:tblCellMar>
        </w:tblPrEx>
        <w:trPr>
          <w:cantSplit/>
          <w:jc w:val="center"/>
        </w:trPr>
        <w:tc>
          <w:tcPr>
            <w:tcW w:w="2928" w:type="dxa"/>
          </w:tcPr>
          <w:p w14:paraId="5826445B" w14:textId="77777777" w:rsidR="000C31F1" w:rsidRPr="001970E3" w:rsidRDefault="000C31F1" w:rsidP="00197415">
            <w:r w:rsidRPr="001970E3">
              <w:t>Ekskursija į D</w:t>
            </w:r>
            <w:r>
              <w:t>ubysos regioninio parko direkciją</w:t>
            </w:r>
          </w:p>
        </w:tc>
        <w:tc>
          <w:tcPr>
            <w:tcW w:w="1276" w:type="dxa"/>
          </w:tcPr>
          <w:p w14:paraId="4F1947AD" w14:textId="77777777" w:rsidR="000C31F1" w:rsidRPr="001970E3" w:rsidRDefault="000C31F1" w:rsidP="00197415">
            <w:pPr>
              <w:rPr>
                <w:color w:val="000000"/>
              </w:rPr>
            </w:pPr>
          </w:p>
        </w:tc>
        <w:tc>
          <w:tcPr>
            <w:tcW w:w="1985" w:type="dxa"/>
          </w:tcPr>
          <w:p w14:paraId="17DF91EA" w14:textId="77777777" w:rsidR="000C31F1" w:rsidRPr="001970E3" w:rsidRDefault="000C31F1" w:rsidP="00197415">
            <w:pPr>
              <w:rPr>
                <w:color w:val="000000"/>
              </w:rPr>
            </w:pPr>
            <w:r>
              <w:rPr>
                <w:color w:val="000000"/>
              </w:rPr>
              <w:t>I. P</w:t>
            </w:r>
            <w:r w:rsidRPr="001970E3">
              <w:rPr>
                <w:color w:val="000000"/>
              </w:rPr>
              <w:t>ikšrienė,</w:t>
            </w:r>
          </w:p>
          <w:p w14:paraId="76ED7E38" w14:textId="77777777" w:rsidR="000C31F1" w:rsidRPr="001970E3" w:rsidRDefault="000C31F1" w:rsidP="00197415">
            <w:pPr>
              <w:rPr>
                <w:color w:val="000000"/>
              </w:rPr>
            </w:pPr>
            <w:r w:rsidRPr="001970E3">
              <w:rPr>
                <w:color w:val="000000"/>
              </w:rPr>
              <w:t xml:space="preserve">oponentė </w:t>
            </w:r>
          </w:p>
          <w:p w14:paraId="10101DBD" w14:textId="77777777" w:rsidR="000C31F1" w:rsidRPr="001970E3" w:rsidRDefault="000C31F1" w:rsidP="00197415">
            <w:pPr>
              <w:rPr>
                <w:color w:val="000000"/>
              </w:rPr>
            </w:pPr>
            <w:r w:rsidRPr="001970E3">
              <w:rPr>
                <w:color w:val="000000"/>
              </w:rPr>
              <w:t>D.</w:t>
            </w:r>
            <w:r>
              <w:rPr>
                <w:color w:val="000000"/>
              </w:rPr>
              <w:t xml:space="preserve"> </w:t>
            </w:r>
            <w:r w:rsidRPr="001970E3">
              <w:rPr>
                <w:color w:val="000000"/>
              </w:rPr>
              <w:t>Bartkevičienė</w:t>
            </w:r>
          </w:p>
        </w:tc>
        <w:tc>
          <w:tcPr>
            <w:tcW w:w="3634" w:type="dxa"/>
          </w:tcPr>
          <w:p w14:paraId="555184A5" w14:textId="77777777" w:rsidR="000C31F1" w:rsidRPr="001970E3" w:rsidRDefault="000C31F1" w:rsidP="00CA7538">
            <w:pPr>
              <w:rPr>
                <w:color w:val="000000"/>
              </w:rPr>
            </w:pPr>
            <w:r w:rsidRPr="001970E3">
              <w:rPr>
                <w:color w:val="000000"/>
              </w:rPr>
              <w:t>Lankydami Dubysos regioninio parko</w:t>
            </w:r>
            <w:r>
              <w:rPr>
                <w:color w:val="000000"/>
              </w:rPr>
              <w:t xml:space="preserve"> direkcijoje</w:t>
            </w:r>
            <w:r w:rsidRPr="001970E3">
              <w:rPr>
                <w:color w:val="000000"/>
              </w:rPr>
              <w:t xml:space="preserve"> originalią ir modernią ekspoziciją, pristatančią šio parko gamtos unikalumą bei vertybes, ugdytiniai praplės akiratį,  patirs daug teigiamų emocijų.</w:t>
            </w:r>
          </w:p>
        </w:tc>
      </w:tr>
      <w:tr w:rsidR="000C31F1" w:rsidRPr="00BD4EA3" w14:paraId="1478A5BE" w14:textId="77777777" w:rsidTr="00197415">
        <w:tblPrEx>
          <w:tblCellMar>
            <w:top w:w="0" w:type="dxa"/>
            <w:bottom w:w="0" w:type="dxa"/>
          </w:tblCellMar>
        </w:tblPrEx>
        <w:trPr>
          <w:cantSplit/>
          <w:jc w:val="center"/>
        </w:trPr>
        <w:tc>
          <w:tcPr>
            <w:tcW w:w="2928" w:type="dxa"/>
          </w:tcPr>
          <w:p w14:paraId="3525DDAA" w14:textId="77777777" w:rsidR="000C31F1" w:rsidRPr="001970E3" w:rsidRDefault="000C31F1" w:rsidP="00197415">
            <w:r w:rsidRPr="001970E3">
              <w:t>Sveikos gyvensenos ugdymo vala</w:t>
            </w:r>
            <w:r>
              <w:t>ndėlė jogos praktikoje „Aš esu“</w:t>
            </w:r>
          </w:p>
        </w:tc>
        <w:tc>
          <w:tcPr>
            <w:tcW w:w="1276" w:type="dxa"/>
          </w:tcPr>
          <w:p w14:paraId="08B582E6" w14:textId="77777777" w:rsidR="000C31F1" w:rsidRPr="001970E3" w:rsidRDefault="000C31F1" w:rsidP="00197415">
            <w:pPr>
              <w:rPr>
                <w:color w:val="000000"/>
              </w:rPr>
            </w:pPr>
          </w:p>
        </w:tc>
        <w:tc>
          <w:tcPr>
            <w:tcW w:w="1985" w:type="dxa"/>
          </w:tcPr>
          <w:p w14:paraId="366B779D" w14:textId="77777777" w:rsidR="000C31F1" w:rsidRPr="00BE7E29" w:rsidRDefault="000C31F1" w:rsidP="00197415">
            <w:pPr>
              <w:rPr>
                <w:color w:val="000000"/>
              </w:rPr>
            </w:pPr>
            <w:r>
              <w:rPr>
                <w:color w:val="000000"/>
              </w:rPr>
              <w:t xml:space="preserve">V. </w:t>
            </w:r>
            <w:r w:rsidRPr="00BE7E29">
              <w:rPr>
                <w:color w:val="000000"/>
              </w:rPr>
              <w:t>Vedauskienė,</w:t>
            </w:r>
          </w:p>
          <w:p w14:paraId="53D89581" w14:textId="77777777" w:rsidR="000C31F1" w:rsidRPr="00BE7E29" w:rsidRDefault="000C31F1" w:rsidP="00197415">
            <w:pPr>
              <w:rPr>
                <w:color w:val="000000"/>
              </w:rPr>
            </w:pPr>
            <w:r w:rsidRPr="00BE7E29">
              <w:rPr>
                <w:color w:val="000000"/>
              </w:rPr>
              <w:t>oponentė</w:t>
            </w:r>
          </w:p>
          <w:p w14:paraId="36EC5D0A" w14:textId="77777777" w:rsidR="000C31F1" w:rsidRPr="001970E3" w:rsidRDefault="000C31F1" w:rsidP="00197415">
            <w:pPr>
              <w:rPr>
                <w:color w:val="000000"/>
              </w:rPr>
            </w:pPr>
            <w:r w:rsidRPr="00BE7E29">
              <w:rPr>
                <w:color w:val="000000"/>
              </w:rPr>
              <w:t>N. Norvaišienė</w:t>
            </w:r>
          </w:p>
        </w:tc>
        <w:tc>
          <w:tcPr>
            <w:tcW w:w="3634" w:type="dxa"/>
          </w:tcPr>
          <w:p w14:paraId="24BA270B" w14:textId="77777777" w:rsidR="000C31F1" w:rsidRPr="001970E3" w:rsidRDefault="000C31F1" w:rsidP="00197415">
            <w:pPr>
              <w:rPr>
                <w:color w:val="000000"/>
              </w:rPr>
            </w:pPr>
            <w:r w:rsidRPr="00BE7E29">
              <w:rPr>
                <w:color w:val="000000"/>
              </w:rPr>
              <w:t>Sportuodami netradiciniu būdu gamtoje, mokiniai plės žinias apie sveiką gyvenseną, stengsis pailsėti, patirs džiaugsmą</w:t>
            </w:r>
          </w:p>
        </w:tc>
      </w:tr>
      <w:tr w:rsidR="000C31F1" w:rsidRPr="00BD4EA3" w14:paraId="0C08036F" w14:textId="77777777" w:rsidTr="00197415">
        <w:tblPrEx>
          <w:tblCellMar>
            <w:top w:w="0" w:type="dxa"/>
            <w:bottom w:w="0" w:type="dxa"/>
          </w:tblCellMar>
        </w:tblPrEx>
        <w:trPr>
          <w:cantSplit/>
          <w:jc w:val="center"/>
        </w:trPr>
        <w:tc>
          <w:tcPr>
            <w:tcW w:w="2928" w:type="dxa"/>
          </w:tcPr>
          <w:p w14:paraId="737B2E35" w14:textId="77777777" w:rsidR="000C31F1" w:rsidRPr="001970E3" w:rsidRDefault="000C31F1" w:rsidP="00197415">
            <w:r w:rsidRPr="00BE7E29">
              <w:t>Kūrybinė valandėlė „Dubys</w:t>
            </w:r>
            <w:r>
              <w:t>a fotografijose ir piešiniuose“</w:t>
            </w:r>
          </w:p>
        </w:tc>
        <w:tc>
          <w:tcPr>
            <w:tcW w:w="1276" w:type="dxa"/>
          </w:tcPr>
          <w:p w14:paraId="57A88C55" w14:textId="77777777" w:rsidR="000C31F1" w:rsidRPr="001970E3" w:rsidRDefault="000C31F1" w:rsidP="00197415">
            <w:pPr>
              <w:rPr>
                <w:color w:val="000000"/>
              </w:rPr>
            </w:pPr>
          </w:p>
        </w:tc>
        <w:tc>
          <w:tcPr>
            <w:tcW w:w="1985" w:type="dxa"/>
          </w:tcPr>
          <w:p w14:paraId="781C7410" w14:textId="77777777" w:rsidR="000C31F1" w:rsidRPr="00BE7E29" w:rsidRDefault="000C31F1" w:rsidP="00197415">
            <w:pPr>
              <w:rPr>
                <w:color w:val="000000"/>
              </w:rPr>
            </w:pPr>
            <w:r w:rsidRPr="00BE7E29">
              <w:rPr>
                <w:color w:val="000000"/>
              </w:rPr>
              <w:t>N.</w:t>
            </w:r>
            <w:r>
              <w:rPr>
                <w:color w:val="000000"/>
              </w:rPr>
              <w:t xml:space="preserve"> </w:t>
            </w:r>
            <w:r w:rsidRPr="00BE7E29">
              <w:rPr>
                <w:color w:val="000000"/>
              </w:rPr>
              <w:t>Norvaišienė,</w:t>
            </w:r>
          </w:p>
          <w:p w14:paraId="769D8C2F" w14:textId="77777777" w:rsidR="000C31F1" w:rsidRPr="00BE7E29" w:rsidRDefault="000C31F1" w:rsidP="00197415">
            <w:pPr>
              <w:rPr>
                <w:color w:val="000000"/>
              </w:rPr>
            </w:pPr>
            <w:r w:rsidRPr="00BE7E29">
              <w:rPr>
                <w:color w:val="000000"/>
              </w:rPr>
              <w:t>oponentė</w:t>
            </w:r>
          </w:p>
          <w:p w14:paraId="1517E961" w14:textId="77777777" w:rsidR="000C31F1" w:rsidRPr="001970E3" w:rsidRDefault="000C31F1" w:rsidP="00197415">
            <w:pPr>
              <w:rPr>
                <w:color w:val="000000"/>
              </w:rPr>
            </w:pPr>
            <w:r w:rsidRPr="00BE7E29">
              <w:rPr>
                <w:color w:val="000000"/>
              </w:rPr>
              <w:t>V.</w:t>
            </w:r>
            <w:r>
              <w:rPr>
                <w:color w:val="000000"/>
              </w:rPr>
              <w:t xml:space="preserve"> </w:t>
            </w:r>
            <w:r w:rsidRPr="00BE7E29">
              <w:rPr>
                <w:color w:val="000000"/>
              </w:rPr>
              <w:t>Vedauskienė</w:t>
            </w:r>
          </w:p>
        </w:tc>
        <w:tc>
          <w:tcPr>
            <w:tcW w:w="3634" w:type="dxa"/>
          </w:tcPr>
          <w:p w14:paraId="5160DCEB" w14:textId="77777777" w:rsidR="000C31F1" w:rsidRPr="001970E3" w:rsidRDefault="000C31F1" w:rsidP="00197415">
            <w:pPr>
              <w:rPr>
                <w:color w:val="000000"/>
              </w:rPr>
            </w:pPr>
            <w:r w:rsidRPr="00BE7E29">
              <w:rPr>
                <w:color w:val="000000"/>
              </w:rPr>
              <w:t>Fotografuodami ir piešdami Dubysos slėnio vaizdus, praplės savo akiratį, lavins vaizduotę ir pastabumą</w:t>
            </w:r>
          </w:p>
        </w:tc>
      </w:tr>
      <w:tr w:rsidR="000C31F1" w:rsidRPr="00BD4EA3" w14:paraId="64D0AD74" w14:textId="77777777" w:rsidTr="00197415">
        <w:tblPrEx>
          <w:tblCellMar>
            <w:top w:w="0" w:type="dxa"/>
            <w:bottom w:w="0" w:type="dxa"/>
          </w:tblCellMar>
        </w:tblPrEx>
        <w:trPr>
          <w:cantSplit/>
          <w:jc w:val="center"/>
        </w:trPr>
        <w:tc>
          <w:tcPr>
            <w:tcW w:w="2928" w:type="dxa"/>
          </w:tcPr>
          <w:p w14:paraId="2A78678E" w14:textId="77777777" w:rsidR="000C31F1" w:rsidRPr="00BE7E29" w:rsidRDefault="000C31F1" w:rsidP="00197415">
            <w:r w:rsidRPr="00BE7E29">
              <w:t>Darbinio ugdymo valandėlė „Pietūs gamtoje“</w:t>
            </w:r>
          </w:p>
        </w:tc>
        <w:tc>
          <w:tcPr>
            <w:tcW w:w="1276" w:type="dxa"/>
          </w:tcPr>
          <w:p w14:paraId="68298F32" w14:textId="77777777" w:rsidR="000C31F1" w:rsidRPr="00BE7E29" w:rsidRDefault="000C31F1" w:rsidP="00197415">
            <w:pPr>
              <w:rPr>
                <w:color w:val="000000"/>
              </w:rPr>
            </w:pPr>
          </w:p>
        </w:tc>
        <w:tc>
          <w:tcPr>
            <w:tcW w:w="1985" w:type="dxa"/>
          </w:tcPr>
          <w:p w14:paraId="1D675E7D" w14:textId="77777777" w:rsidR="000C31F1" w:rsidRPr="00BE7E29" w:rsidRDefault="000C31F1" w:rsidP="00197415">
            <w:pPr>
              <w:rPr>
                <w:color w:val="000000"/>
              </w:rPr>
            </w:pPr>
            <w:r w:rsidRPr="00BE7E29">
              <w:rPr>
                <w:color w:val="000000"/>
              </w:rPr>
              <w:t>D. Bartkevičienė,</w:t>
            </w:r>
          </w:p>
          <w:p w14:paraId="21A0956A" w14:textId="77777777" w:rsidR="000C31F1" w:rsidRPr="00BE7E29" w:rsidRDefault="000C31F1" w:rsidP="00197415">
            <w:pPr>
              <w:rPr>
                <w:color w:val="000000"/>
              </w:rPr>
            </w:pPr>
            <w:r w:rsidRPr="00BE7E29">
              <w:rPr>
                <w:color w:val="000000"/>
              </w:rPr>
              <w:t>oponentė</w:t>
            </w:r>
          </w:p>
          <w:p w14:paraId="2890B93C" w14:textId="77777777" w:rsidR="000C31F1" w:rsidRPr="00BE7E29" w:rsidRDefault="000C31F1" w:rsidP="00197415">
            <w:pPr>
              <w:rPr>
                <w:color w:val="000000"/>
              </w:rPr>
            </w:pPr>
            <w:r>
              <w:rPr>
                <w:color w:val="000000"/>
              </w:rPr>
              <w:t>I. P</w:t>
            </w:r>
            <w:r w:rsidRPr="00BE7E29">
              <w:rPr>
                <w:color w:val="000000"/>
              </w:rPr>
              <w:t>ikšrienė</w:t>
            </w:r>
          </w:p>
        </w:tc>
        <w:tc>
          <w:tcPr>
            <w:tcW w:w="3634" w:type="dxa"/>
          </w:tcPr>
          <w:p w14:paraId="531EEF57" w14:textId="77777777" w:rsidR="000C31F1" w:rsidRPr="00BE7E29" w:rsidRDefault="000C31F1" w:rsidP="00197415">
            <w:pPr>
              <w:rPr>
                <w:color w:val="000000"/>
              </w:rPr>
            </w:pPr>
            <w:r w:rsidRPr="00BE7E29">
              <w:rPr>
                <w:color w:val="000000"/>
              </w:rPr>
              <w:t>Gamindami maistą lauke, ugdytiniai išmoks kitokius maisto gaminimo būdus, plės žinias apie sveiką mitybą</w:t>
            </w:r>
          </w:p>
        </w:tc>
      </w:tr>
      <w:tr w:rsidR="000C31F1" w:rsidRPr="00BD4EA3" w14:paraId="5303440F" w14:textId="77777777" w:rsidTr="00197415">
        <w:tblPrEx>
          <w:tblCellMar>
            <w:top w:w="0" w:type="dxa"/>
            <w:bottom w:w="0" w:type="dxa"/>
          </w:tblCellMar>
        </w:tblPrEx>
        <w:trPr>
          <w:cantSplit/>
          <w:jc w:val="center"/>
        </w:trPr>
        <w:tc>
          <w:tcPr>
            <w:tcW w:w="2928" w:type="dxa"/>
          </w:tcPr>
          <w:p w14:paraId="349B149B" w14:textId="77777777" w:rsidR="000C31F1" w:rsidRPr="00BE7E29" w:rsidRDefault="000C31F1" w:rsidP="00197415">
            <w:r w:rsidRPr="00BE7E29">
              <w:t>Sveikos gyvensenos ugdym</w:t>
            </w:r>
            <w:r>
              <w:t>o valandėlė  „Žolynų paslaptys“</w:t>
            </w:r>
          </w:p>
        </w:tc>
        <w:tc>
          <w:tcPr>
            <w:tcW w:w="1276" w:type="dxa"/>
          </w:tcPr>
          <w:p w14:paraId="3C725381" w14:textId="77777777" w:rsidR="000C31F1" w:rsidRPr="00BE7E29" w:rsidRDefault="000C31F1" w:rsidP="00197415">
            <w:pPr>
              <w:rPr>
                <w:color w:val="000000"/>
              </w:rPr>
            </w:pPr>
          </w:p>
        </w:tc>
        <w:tc>
          <w:tcPr>
            <w:tcW w:w="1985" w:type="dxa"/>
          </w:tcPr>
          <w:p w14:paraId="08FA4380" w14:textId="77777777" w:rsidR="000C31F1" w:rsidRPr="00B463F5" w:rsidRDefault="000C31F1" w:rsidP="00197415">
            <w:pPr>
              <w:rPr>
                <w:color w:val="000000"/>
                <w:sz w:val="22"/>
                <w:szCs w:val="22"/>
              </w:rPr>
            </w:pPr>
            <w:r w:rsidRPr="00B463F5">
              <w:rPr>
                <w:color w:val="000000"/>
                <w:sz w:val="22"/>
                <w:szCs w:val="22"/>
              </w:rPr>
              <w:t>J. Olechnavičienė</w:t>
            </w:r>
            <w:r>
              <w:rPr>
                <w:color w:val="000000"/>
                <w:sz w:val="22"/>
                <w:szCs w:val="22"/>
              </w:rPr>
              <w:t>,</w:t>
            </w:r>
          </w:p>
          <w:p w14:paraId="03FC2B7E" w14:textId="77777777" w:rsidR="000C31F1" w:rsidRPr="00BE7E29" w:rsidRDefault="000C31F1" w:rsidP="00197415">
            <w:pPr>
              <w:rPr>
                <w:color w:val="000000"/>
              </w:rPr>
            </w:pPr>
            <w:r w:rsidRPr="00BE7E29">
              <w:rPr>
                <w:color w:val="000000"/>
              </w:rPr>
              <w:t>oponentė</w:t>
            </w:r>
          </w:p>
          <w:p w14:paraId="7C1D37C4" w14:textId="77777777" w:rsidR="000C31F1" w:rsidRPr="00BE7E29" w:rsidRDefault="000C31F1" w:rsidP="00197415">
            <w:pPr>
              <w:rPr>
                <w:color w:val="000000"/>
              </w:rPr>
            </w:pPr>
            <w:r w:rsidRPr="00BE7E29">
              <w:rPr>
                <w:color w:val="000000"/>
              </w:rPr>
              <w:t>N.</w:t>
            </w:r>
            <w:r>
              <w:rPr>
                <w:color w:val="000000"/>
              </w:rPr>
              <w:t xml:space="preserve"> </w:t>
            </w:r>
            <w:r w:rsidRPr="00BE7E29">
              <w:rPr>
                <w:color w:val="000000"/>
              </w:rPr>
              <w:t>Norvaišienė</w:t>
            </w:r>
          </w:p>
        </w:tc>
        <w:tc>
          <w:tcPr>
            <w:tcW w:w="3634" w:type="dxa"/>
          </w:tcPr>
          <w:p w14:paraId="07F166D9" w14:textId="77777777" w:rsidR="000C31F1" w:rsidRPr="00BE7E29" w:rsidRDefault="000C31F1" w:rsidP="00197415">
            <w:pPr>
              <w:rPr>
                <w:color w:val="000000"/>
              </w:rPr>
            </w:pPr>
            <w:r w:rsidRPr="00BE7E29">
              <w:rPr>
                <w:color w:val="000000"/>
              </w:rPr>
              <w:t>Susipažinę su įvairiais augalais bei vaistažolėmis, papildys savo žinias apie Dubysos slėnyje augančius augalus, vaistažoles, patirs</w:t>
            </w:r>
            <w:r>
              <w:rPr>
                <w:color w:val="000000"/>
              </w:rPr>
              <w:t xml:space="preserve"> bendrystės, pažinimo džiaugsmą</w:t>
            </w:r>
          </w:p>
        </w:tc>
      </w:tr>
      <w:tr w:rsidR="000C31F1" w:rsidRPr="00BD4EA3" w14:paraId="6D020BC6" w14:textId="77777777" w:rsidTr="001F4E5D">
        <w:tblPrEx>
          <w:tblCellMar>
            <w:top w:w="0" w:type="dxa"/>
            <w:bottom w:w="0" w:type="dxa"/>
          </w:tblCellMar>
        </w:tblPrEx>
        <w:trPr>
          <w:cantSplit/>
          <w:jc w:val="center"/>
        </w:trPr>
        <w:tc>
          <w:tcPr>
            <w:tcW w:w="2928" w:type="dxa"/>
          </w:tcPr>
          <w:p w14:paraId="3F56DA40" w14:textId="77777777" w:rsidR="000C31F1" w:rsidRPr="00D769A2" w:rsidRDefault="000C31F1" w:rsidP="00197415">
            <w:r>
              <w:lastRenderedPageBreak/>
              <w:t>Muzika/matematika „Erdvės sąvokos ir vaizdiniai“</w:t>
            </w:r>
          </w:p>
        </w:tc>
        <w:tc>
          <w:tcPr>
            <w:tcW w:w="1276" w:type="dxa"/>
          </w:tcPr>
          <w:p w14:paraId="01FFAB2F" w14:textId="77777777" w:rsidR="000C31F1" w:rsidRPr="00926348" w:rsidRDefault="000C31F1" w:rsidP="00197415">
            <w:r>
              <w:t>Gegužės – birželio mėn.</w:t>
            </w:r>
          </w:p>
        </w:tc>
        <w:tc>
          <w:tcPr>
            <w:tcW w:w="1985" w:type="dxa"/>
          </w:tcPr>
          <w:p w14:paraId="4856ED0F" w14:textId="77777777" w:rsidR="000C31F1" w:rsidRDefault="000C31F1" w:rsidP="00197415">
            <w:r>
              <w:t xml:space="preserve">S. Maslauskienė, O. Jurgutis, </w:t>
            </w:r>
          </w:p>
          <w:p w14:paraId="49D14120" w14:textId="77777777" w:rsidR="000C31F1" w:rsidRDefault="000C31F1" w:rsidP="00197415">
            <w:r>
              <w:t xml:space="preserve">oponentė </w:t>
            </w:r>
          </w:p>
          <w:p w14:paraId="7BBC4FF3" w14:textId="77777777" w:rsidR="000C31F1" w:rsidRPr="00926348" w:rsidRDefault="000C31F1" w:rsidP="00197415">
            <w:r>
              <w:t>R. Virbickaitė</w:t>
            </w:r>
          </w:p>
        </w:tc>
        <w:tc>
          <w:tcPr>
            <w:tcW w:w="3634" w:type="dxa"/>
          </w:tcPr>
          <w:p w14:paraId="025409A1" w14:textId="77777777" w:rsidR="000C31F1" w:rsidRPr="00926348" w:rsidRDefault="000C31F1" w:rsidP="00197415">
            <w:r>
              <w:t>Mokiniai įsisavins žinias, įgis naujų įgūdžių per patyriminį ugdymą, kuris apjungs muziką ir matematiką</w:t>
            </w:r>
          </w:p>
        </w:tc>
      </w:tr>
      <w:tr w:rsidR="000C31F1" w:rsidRPr="00BD4EA3" w14:paraId="71CE09D8" w14:textId="77777777" w:rsidTr="001F4E5D">
        <w:tblPrEx>
          <w:tblCellMar>
            <w:top w:w="0" w:type="dxa"/>
            <w:bottom w:w="0" w:type="dxa"/>
          </w:tblCellMar>
        </w:tblPrEx>
        <w:trPr>
          <w:cantSplit/>
          <w:jc w:val="center"/>
        </w:trPr>
        <w:tc>
          <w:tcPr>
            <w:tcW w:w="2928" w:type="dxa"/>
          </w:tcPr>
          <w:p w14:paraId="028AA42C" w14:textId="77777777" w:rsidR="000C31F1" w:rsidRPr="008A4E49" w:rsidRDefault="000C31F1" w:rsidP="00197415">
            <w:pPr>
              <w:tabs>
                <w:tab w:val="left" w:pos="720"/>
              </w:tabs>
            </w:pPr>
            <w:r>
              <w:t>81</w:t>
            </w:r>
            <w:r w:rsidRPr="008A4E49">
              <w:t xml:space="preserve"> – jų pirmųjų trėmimų metinių Lietuvoje paminėjimas</w:t>
            </w:r>
          </w:p>
        </w:tc>
        <w:tc>
          <w:tcPr>
            <w:tcW w:w="1276" w:type="dxa"/>
          </w:tcPr>
          <w:p w14:paraId="1BC8CC22" w14:textId="77777777" w:rsidR="000C31F1" w:rsidRPr="008A4E49" w:rsidRDefault="000C31F1" w:rsidP="00197415">
            <w:pPr>
              <w:tabs>
                <w:tab w:val="left" w:pos="720"/>
              </w:tabs>
              <w:jc w:val="both"/>
            </w:pPr>
            <w:r w:rsidRPr="008A4E49">
              <w:t>Birželio mėn.</w:t>
            </w:r>
          </w:p>
        </w:tc>
        <w:tc>
          <w:tcPr>
            <w:tcW w:w="1985" w:type="dxa"/>
          </w:tcPr>
          <w:p w14:paraId="014BE4E9" w14:textId="77777777" w:rsidR="000C31F1" w:rsidRPr="008A4E49" w:rsidRDefault="000C31F1" w:rsidP="00197415">
            <w:pPr>
              <w:tabs>
                <w:tab w:val="left" w:pos="720"/>
              </w:tabs>
            </w:pPr>
            <w:r>
              <w:t>O. Jurgutis</w:t>
            </w:r>
          </w:p>
        </w:tc>
        <w:tc>
          <w:tcPr>
            <w:tcW w:w="3634" w:type="dxa"/>
          </w:tcPr>
          <w:p w14:paraId="57997DBC" w14:textId="77777777" w:rsidR="000C31F1" w:rsidRDefault="000C31F1" w:rsidP="00197415">
            <w:r>
              <w:t>Mokyklos vidiniame kiemelyje</w:t>
            </w:r>
          </w:p>
          <w:p w14:paraId="36796CE4" w14:textId="77777777" w:rsidR="000C31F1" w:rsidRDefault="000C31F1" w:rsidP="00197415">
            <w:r>
              <w:t>prisiminsime ir paminėsime Lietuvos</w:t>
            </w:r>
          </w:p>
          <w:p w14:paraId="6B5332BA" w14:textId="77777777" w:rsidR="000C31F1" w:rsidRPr="008A4E49" w:rsidRDefault="000C31F1" w:rsidP="00197415">
            <w:r>
              <w:t>žmonių trėmimus</w:t>
            </w:r>
          </w:p>
        </w:tc>
      </w:tr>
      <w:tr w:rsidR="000C31F1" w:rsidRPr="00BD4EA3" w14:paraId="5A7423D4" w14:textId="77777777" w:rsidTr="001F4E5D">
        <w:tblPrEx>
          <w:tblCellMar>
            <w:top w:w="0" w:type="dxa"/>
            <w:bottom w:w="0" w:type="dxa"/>
          </w:tblCellMar>
        </w:tblPrEx>
        <w:trPr>
          <w:cantSplit/>
          <w:jc w:val="center"/>
        </w:trPr>
        <w:tc>
          <w:tcPr>
            <w:tcW w:w="2928" w:type="dxa"/>
          </w:tcPr>
          <w:p w14:paraId="085CA27A" w14:textId="77777777" w:rsidR="000C31F1" w:rsidRPr="008A4E49" w:rsidRDefault="000C31F1" w:rsidP="00197415">
            <w:pPr>
              <w:tabs>
                <w:tab w:val="left" w:pos="720"/>
              </w:tabs>
              <w:rPr>
                <w:lang w:val="pt-BR"/>
              </w:rPr>
            </w:pPr>
            <w:r w:rsidRPr="008A4E49">
              <w:t>Šventė „Mokslo metams pasibaigus</w:t>
            </w:r>
            <w:r w:rsidRPr="008A4E49">
              <w:rPr>
                <w:lang w:val="pt-BR"/>
              </w:rPr>
              <w:t>“</w:t>
            </w:r>
          </w:p>
        </w:tc>
        <w:tc>
          <w:tcPr>
            <w:tcW w:w="1276" w:type="dxa"/>
          </w:tcPr>
          <w:p w14:paraId="64D1D14C" w14:textId="77777777" w:rsidR="000C31F1" w:rsidRPr="008A4E49" w:rsidRDefault="000C31F1" w:rsidP="00197415">
            <w:pPr>
              <w:tabs>
                <w:tab w:val="left" w:pos="720"/>
              </w:tabs>
              <w:jc w:val="both"/>
            </w:pPr>
            <w:r w:rsidRPr="008A4E49">
              <w:t>Birželio mėn.</w:t>
            </w:r>
          </w:p>
        </w:tc>
        <w:tc>
          <w:tcPr>
            <w:tcW w:w="1985" w:type="dxa"/>
          </w:tcPr>
          <w:p w14:paraId="60574C8A" w14:textId="77777777" w:rsidR="000C31F1" w:rsidRDefault="000C31F1" w:rsidP="00197415">
            <w:pPr>
              <w:tabs>
                <w:tab w:val="left" w:pos="720"/>
              </w:tabs>
            </w:pPr>
            <w:r>
              <w:t>J. Globienė,</w:t>
            </w:r>
          </w:p>
          <w:p w14:paraId="1020349C" w14:textId="77777777" w:rsidR="000C31F1" w:rsidRPr="008A4E49" w:rsidRDefault="000C31F1" w:rsidP="00197415">
            <w:pPr>
              <w:tabs>
                <w:tab w:val="left" w:pos="720"/>
              </w:tabs>
            </w:pPr>
            <w:r>
              <w:t>B. Budrienė</w:t>
            </w:r>
          </w:p>
        </w:tc>
        <w:tc>
          <w:tcPr>
            <w:tcW w:w="3634" w:type="dxa"/>
          </w:tcPr>
          <w:p w14:paraId="3E8EFC6B" w14:textId="77777777" w:rsidR="000C31F1" w:rsidRDefault="000C31F1" w:rsidP="00197415">
            <w:r>
              <w:t>Lauko klasėje mokiniai</w:t>
            </w:r>
          </w:p>
          <w:p w14:paraId="0E76741C" w14:textId="77777777" w:rsidR="000C31F1" w:rsidRDefault="000C31F1" w:rsidP="00197415">
            <w:r>
              <w:t>rašys draugams linkėjimus.</w:t>
            </w:r>
          </w:p>
          <w:p w14:paraId="7151047A" w14:textId="77777777" w:rsidR="000C31F1" w:rsidRDefault="000C31F1" w:rsidP="00197415">
            <w:r>
              <w:t>Bendruomenėje patirs bendrystės</w:t>
            </w:r>
          </w:p>
          <w:p w14:paraId="4C259FE6" w14:textId="77777777" w:rsidR="000C31F1" w:rsidRPr="008A4E49" w:rsidRDefault="000C31F1" w:rsidP="00197415">
            <w:r>
              <w:t>džiaugsmą</w:t>
            </w:r>
          </w:p>
        </w:tc>
      </w:tr>
      <w:tr w:rsidR="000C31F1" w:rsidRPr="00BD4EA3" w14:paraId="1DC2990E" w14:textId="77777777" w:rsidTr="001F4E5D">
        <w:tblPrEx>
          <w:tblCellMar>
            <w:top w:w="0" w:type="dxa"/>
            <w:bottom w:w="0" w:type="dxa"/>
          </w:tblCellMar>
        </w:tblPrEx>
        <w:trPr>
          <w:cantSplit/>
          <w:jc w:val="center"/>
        </w:trPr>
        <w:tc>
          <w:tcPr>
            <w:tcW w:w="2928" w:type="dxa"/>
          </w:tcPr>
          <w:p w14:paraId="348F5DB9" w14:textId="77777777" w:rsidR="000C31F1" w:rsidRPr="008A4E49" w:rsidRDefault="000C31F1" w:rsidP="00197415">
            <w:pPr>
              <w:tabs>
                <w:tab w:val="left" w:pos="720"/>
              </w:tabs>
            </w:pPr>
            <w:r w:rsidRPr="008A4E49">
              <w:rPr>
                <w:lang w:val="pt-BR"/>
              </w:rPr>
              <w:t>Mokslo ir žinių dienos šventė</w:t>
            </w:r>
          </w:p>
        </w:tc>
        <w:tc>
          <w:tcPr>
            <w:tcW w:w="1276" w:type="dxa"/>
          </w:tcPr>
          <w:p w14:paraId="7B0B56A6" w14:textId="77777777" w:rsidR="000C31F1" w:rsidRPr="008A4E49" w:rsidRDefault="000C31F1" w:rsidP="00197415">
            <w:pPr>
              <w:tabs>
                <w:tab w:val="left" w:pos="720"/>
              </w:tabs>
              <w:jc w:val="both"/>
            </w:pPr>
            <w:r w:rsidRPr="008A4E49">
              <w:t>Rugsėjo mėn.</w:t>
            </w:r>
          </w:p>
        </w:tc>
        <w:tc>
          <w:tcPr>
            <w:tcW w:w="1985" w:type="dxa"/>
          </w:tcPr>
          <w:p w14:paraId="7D081357" w14:textId="77777777" w:rsidR="000C31F1" w:rsidRPr="008A4E49" w:rsidRDefault="000C31F1" w:rsidP="00197415">
            <w:pPr>
              <w:tabs>
                <w:tab w:val="left" w:pos="720"/>
              </w:tabs>
            </w:pPr>
            <w:r>
              <w:t>L. Jurevičienė</w:t>
            </w:r>
          </w:p>
        </w:tc>
        <w:tc>
          <w:tcPr>
            <w:tcW w:w="3634" w:type="dxa"/>
          </w:tcPr>
          <w:p w14:paraId="39DAE652" w14:textId="77777777" w:rsidR="000C31F1" w:rsidRPr="008A4E49" w:rsidRDefault="000C31F1" w:rsidP="00197415">
            <w:r w:rsidRPr="008A4E49">
              <w:t>Pažintinėje-edukacinėje erdvėje mokiniai motyvuojami</w:t>
            </w:r>
            <w:r>
              <w:t xml:space="preserve"> naujiems mokslo metams, stiprinami</w:t>
            </w:r>
            <w:r w:rsidRPr="008A4E49">
              <w:t xml:space="preserve"> bendruomenės tarpusavio santykiai</w:t>
            </w:r>
          </w:p>
        </w:tc>
      </w:tr>
      <w:tr w:rsidR="000C31F1" w:rsidRPr="00BD4EA3" w14:paraId="4D23DFD6" w14:textId="77777777" w:rsidTr="001F4E5D">
        <w:tblPrEx>
          <w:tblCellMar>
            <w:top w:w="0" w:type="dxa"/>
            <w:bottom w:w="0" w:type="dxa"/>
          </w:tblCellMar>
        </w:tblPrEx>
        <w:trPr>
          <w:cantSplit/>
          <w:jc w:val="center"/>
        </w:trPr>
        <w:tc>
          <w:tcPr>
            <w:tcW w:w="2928" w:type="dxa"/>
          </w:tcPr>
          <w:p w14:paraId="4D766994" w14:textId="77777777" w:rsidR="000C31F1" w:rsidRPr="008A4E49" w:rsidRDefault="000C31F1" w:rsidP="00197415">
            <w:pPr>
              <w:tabs>
                <w:tab w:val="left" w:pos="720"/>
              </w:tabs>
            </w:pPr>
            <w:r w:rsidRPr="008A4E49">
              <w:t>Lietuvos žydų genocido aukų atminties diena</w:t>
            </w:r>
          </w:p>
        </w:tc>
        <w:tc>
          <w:tcPr>
            <w:tcW w:w="1276" w:type="dxa"/>
          </w:tcPr>
          <w:p w14:paraId="52BD3525" w14:textId="77777777" w:rsidR="000C31F1" w:rsidRPr="008A4E49" w:rsidRDefault="000C31F1" w:rsidP="00197415">
            <w:pPr>
              <w:tabs>
                <w:tab w:val="left" w:pos="720"/>
              </w:tabs>
              <w:jc w:val="both"/>
            </w:pPr>
            <w:r w:rsidRPr="008A4E49">
              <w:t>Rugsėjo mėn.</w:t>
            </w:r>
          </w:p>
        </w:tc>
        <w:tc>
          <w:tcPr>
            <w:tcW w:w="1985" w:type="dxa"/>
          </w:tcPr>
          <w:p w14:paraId="3FACB93D" w14:textId="77777777" w:rsidR="000C31F1" w:rsidRPr="008A4E49" w:rsidRDefault="000C31F1" w:rsidP="00197415">
            <w:pPr>
              <w:tabs>
                <w:tab w:val="left" w:pos="720"/>
              </w:tabs>
            </w:pPr>
            <w:r>
              <w:t>O. Jurgutis</w:t>
            </w:r>
          </w:p>
        </w:tc>
        <w:tc>
          <w:tcPr>
            <w:tcW w:w="3634" w:type="dxa"/>
          </w:tcPr>
          <w:p w14:paraId="604B291B" w14:textId="77777777" w:rsidR="000C31F1" w:rsidRDefault="000C31F1" w:rsidP="00197415">
            <w:r>
              <w:t>Su mokinių grupe vyksime į</w:t>
            </w:r>
          </w:p>
          <w:p w14:paraId="3E74E9BE" w14:textId="77777777" w:rsidR="000C31F1" w:rsidRDefault="000C31F1" w:rsidP="00197415">
            <w:r>
              <w:t>genocido aukų žudynių vietas</w:t>
            </w:r>
          </w:p>
          <w:p w14:paraId="2637FE4F" w14:textId="77777777" w:rsidR="000C31F1" w:rsidRPr="008A4E49" w:rsidRDefault="000C31F1" w:rsidP="00197415">
            <w:r>
              <w:t>paminėti ir pagerbti žydus</w:t>
            </w:r>
          </w:p>
        </w:tc>
      </w:tr>
      <w:tr w:rsidR="000C31F1" w:rsidRPr="00BD4EA3" w14:paraId="53616D54" w14:textId="77777777" w:rsidTr="001F4E5D">
        <w:tblPrEx>
          <w:tblCellMar>
            <w:top w:w="0" w:type="dxa"/>
            <w:bottom w:w="0" w:type="dxa"/>
          </w:tblCellMar>
        </w:tblPrEx>
        <w:trPr>
          <w:cantSplit/>
          <w:jc w:val="center"/>
        </w:trPr>
        <w:tc>
          <w:tcPr>
            <w:tcW w:w="2928" w:type="dxa"/>
          </w:tcPr>
          <w:p w14:paraId="744EE4FD" w14:textId="77777777" w:rsidR="000C31F1" w:rsidRDefault="000C31F1" w:rsidP="00197415">
            <w:r>
              <w:t>Stalo žaidimų savaitės</w:t>
            </w:r>
          </w:p>
        </w:tc>
        <w:tc>
          <w:tcPr>
            <w:tcW w:w="1276" w:type="dxa"/>
          </w:tcPr>
          <w:p w14:paraId="11B3AC5C" w14:textId="77777777" w:rsidR="000C31F1" w:rsidRDefault="000C31F1" w:rsidP="00197415">
            <w:pPr>
              <w:rPr>
                <w:lang w:val="en-US"/>
              </w:rPr>
            </w:pPr>
            <w:r>
              <w:rPr>
                <w:lang w:val="en-US"/>
              </w:rPr>
              <w:t xml:space="preserve">Rugsėjo </w:t>
            </w:r>
          </w:p>
          <w:p w14:paraId="34E7EF02" w14:textId="77777777" w:rsidR="000C31F1" w:rsidRDefault="000C31F1" w:rsidP="00197415">
            <w:pPr>
              <w:rPr>
                <w:lang w:val="en-US"/>
              </w:rPr>
            </w:pPr>
            <w:r>
              <w:rPr>
                <w:lang w:val="en-US"/>
              </w:rPr>
              <w:t>III-IV sav.</w:t>
            </w:r>
          </w:p>
        </w:tc>
        <w:tc>
          <w:tcPr>
            <w:tcW w:w="1985" w:type="dxa"/>
          </w:tcPr>
          <w:p w14:paraId="40C8F24C" w14:textId="77777777" w:rsidR="000C31F1" w:rsidRDefault="000C31F1" w:rsidP="00197415">
            <w:r>
              <w:t>V. Navickienė</w:t>
            </w:r>
          </w:p>
        </w:tc>
        <w:tc>
          <w:tcPr>
            <w:tcW w:w="3634" w:type="dxa"/>
          </w:tcPr>
          <w:p w14:paraId="78042DE4" w14:textId="77777777" w:rsidR="000C31F1" w:rsidRDefault="000C31F1" w:rsidP="00197415">
            <w:r>
              <w:t>Mokiniai, mokytojai ir auklėtojai su mokiniais žais stalo žaidimus ir gerai praleis laiką</w:t>
            </w:r>
          </w:p>
        </w:tc>
      </w:tr>
      <w:tr w:rsidR="000C31F1" w:rsidRPr="00BD4EA3" w14:paraId="2EB38875" w14:textId="77777777" w:rsidTr="001F4E5D">
        <w:tblPrEx>
          <w:tblCellMar>
            <w:top w:w="0" w:type="dxa"/>
            <w:bottom w:w="0" w:type="dxa"/>
          </w:tblCellMar>
        </w:tblPrEx>
        <w:trPr>
          <w:cantSplit/>
          <w:jc w:val="center"/>
        </w:trPr>
        <w:tc>
          <w:tcPr>
            <w:tcW w:w="2928" w:type="dxa"/>
          </w:tcPr>
          <w:p w14:paraId="5BABFFC3" w14:textId="77777777" w:rsidR="000C31F1" w:rsidRPr="00C91A49" w:rsidRDefault="000C31F1" w:rsidP="00197415">
            <w:r>
              <w:t>Fizinė veikla „Šuoliai į tolį“</w:t>
            </w:r>
          </w:p>
        </w:tc>
        <w:tc>
          <w:tcPr>
            <w:tcW w:w="1276" w:type="dxa"/>
          </w:tcPr>
          <w:p w14:paraId="707FCA48" w14:textId="77777777" w:rsidR="000C31F1" w:rsidRPr="00926348" w:rsidRDefault="000C31F1" w:rsidP="00197415">
            <w:r>
              <w:t>Rugsėjo mėn.</w:t>
            </w:r>
          </w:p>
        </w:tc>
        <w:tc>
          <w:tcPr>
            <w:tcW w:w="1985" w:type="dxa"/>
          </w:tcPr>
          <w:p w14:paraId="71802251" w14:textId="77777777" w:rsidR="000C31F1" w:rsidRDefault="000C31F1" w:rsidP="00197415">
            <w:r>
              <w:t>D. Stoškus,</w:t>
            </w:r>
          </w:p>
          <w:p w14:paraId="5BB1687F" w14:textId="77777777" w:rsidR="000C31F1" w:rsidRDefault="000C31F1" w:rsidP="00197415">
            <w:r>
              <w:t xml:space="preserve"> oponentė </w:t>
            </w:r>
          </w:p>
          <w:p w14:paraId="4002BFB5" w14:textId="77777777" w:rsidR="000C31F1" w:rsidRPr="00926348" w:rsidRDefault="000C31F1" w:rsidP="00197415">
            <w:r>
              <w:t>J. Globienė</w:t>
            </w:r>
          </w:p>
        </w:tc>
        <w:tc>
          <w:tcPr>
            <w:tcW w:w="3634" w:type="dxa"/>
          </w:tcPr>
          <w:p w14:paraId="448147FD" w14:textId="77777777" w:rsidR="000C31F1" w:rsidRPr="00926348" w:rsidRDefault="000C31F1" w:rsidP="00197415">
            <w:r>
              <w:t xml:space="preserve">Mokiniai tobulins šuolių į tolį gebėjimus, lavės orientacija, vikrumas, ištvermė, stiprės sveikata </w:t>
            </w:r>
          </w:p>
        </w:tc>
      </w:tr>
      <w:tr w:rsidR="000C31F1" w:rsidRPr="00BD4EA3" w14:paraId="7B5E289C" w14:textId="77777777" w:rsidTr="001F4E5D">
        <w:tblPrEx>
          <w:tblCellMar>
            <w:top w:w="0" w:type="dxa"/>
            <w:bottom w:w="0" w:type="dxa"/>
          </w:tblCellMar>
        </w:tblPrEx>
        <w:trPr>
          <w:cantSplit/>
          <w:jc w:val="center"/>
        </w:trPr>
        <w:tc>
          <w:tcPr>
            <w:tcW w:w="2928" w:type="dxa"/>
          </w:tcPr>
          <w:p w14:paraId="3886B849" w14:textId="77777777" w:rsidR="000C31F1" w:rsidRPr="002315F3" w:rsidRDefault="000C31F1" w:rsidP="00197415">
            <w:r w:rsidRPr="001970E3">
              <w:t>Popietė lauke „Žemės menas“</w:t>
            </w:r>
          </w:p>
        </w:tc>
        <w:tc>
          <w:tcPr>
            <w:tcW w:w="1276" w:type="dxa"/>
          </w:tcPr>
          <w:p w14:paraId="2358A2CF" w14:textId="77777777" w:rsidR="000C31F1" w:rsidRPr="002315F3" w:rsidRDefault="000C31F1" w:rsidP="00197415">
            <w:pPr>
              <w:rPr>
                <w:color w:val="000000"/>
              </w:rPr>
            </w:pPr>
            <w:r w:rsidRPr="001970E3">
              <w:rPr>
                <w:color w:val="000000"/>
              </w:rPr>
              <w:t>Rugsėjo mėn.</w:t>
            </w:r>
          </w:p>
        </w:tc>
        <w:tc>
          <w:tcPr>
            <w:tcW w:w="1985" w:type="dxa"/>
          </w:tcPr>
          <w:p w14:paraId="1A6AB452" w14:textId="77777777" w:rsidR="000C31F1" w:rsidRPr="002315F3" w:rsidRDefault="000C31F1" w:rsidP="00197415">
            <w:pPr>
              <w:rPr>
                <w:color w:val="000000"/>
              </w:rPr>
            </w:pPr>
            <w:r w:rsidRPr="001970E3">
              <w:rPr>
                <w:color w:val="000000"/>
              </w:rPr>
              <w:t>J. Olechnavičienė</w:t>
            </w:r>
          </w:p>
        </w:tc>
        <w:tc>
          <w:tcPr>
            <w:tcW w:w="3634" w:type="dxa"/>
          </w:tcPr>
          <w:p w14:paraId="0A946E75" w14:textId="77777777" w:rsidR="000C31F1" w:rsidRPr="002315F3" w:rsidRDefault="000C31F1" w:rsidP="00197415">
            <w:pPr>
              <w:rPr>
                <w:color w:val="000000"/>
              </w:rPr>
            </w:pPr>
            <w:r w:rsidRPr="001970E3">
              <w:rPr>
                <w:color w:val="000000"/>
              </w:rPr>
              <w:t>Naudodami gamtinę medžiagą, sukurs kilimą gamtoje, pamatys gamtos grožį, pajus kūrybos malonumą, atsipalaiduos po pamokinės veiklos</w:t>
            </w:r>
          </w:p>
        </w:tc>
      </w:tr>
      <w:tr w:rsidR="000C31F1" w:rsidRPr="00BD4EA3" w14:paraId="2987DDD2" w14:textId="77777777" w:rsidTr="00197415">
        <w:tblPrEx>
          <w:tblCellMar>
            <w:top w:w="0" w:type="dxa"/>
            <w:bottom w:w="0" w:type="dxa"/>
          </w:tblCellMar>
        </w:tblPrEx>
        <w:trPr>
          <w:cantSplit/>
          <w:jc w:val="center"/>
        </w:trPr>
        <w:tc>
          <w:tcPr>
            <w:tcW w:w="2928" w:type="dxa"/>
          </w:tcPr>
          <w:p w14:paraId="6648EC05" w14:textId="77777777" w:rsidR="000C31F1" w:rsidRPr="009F753F" w:rsidRDefault="000C31F1" w:rsidP="00197415">
            <w:r>
              <w:t xml:space="preserve">Išvyka į </w:t>
            </w:r>
            <w:r w:rsidRPr="009F753F">
              <w:t>SBA „Šatrija“</w:t>
            </w:r>
          </w:p>
        </w:tc>
        <w:tc>
          <w:tcPr>
            <w:tcW w:w="1276" w:type="dxa"/>
          </w:tcPr>
          <w:p w14:paraId="169365B1" w14:textId="77777777" w:rsidR="000C31F1" w:rsidRPr="009F753F" w:rsidRDefault="000C31F1" w:rsidP="00197415">
            <w:pPr>
              <w:rPr>
                <w:lang w:val="pt-BR"/>
              </w:rPr>
            </w:pPr>
            <w:r w:rsidRPr="009F753F">
              <w:rPr>
                <w:lang w:val="pt-BR"/>
              </w:rPr>
              <w:t>Rugsėjo mėn.</w:t>
            </w:r>
          </w:p>
        </w:tc>
        <w:tc>
          <w:tcPr>
            <w:tcW w:w="1985" w:type="dxa"/>
          </w:tcPr>
          <w:p w14:paraId="2FB10407" w14:textId="77777777" w:rsidR="000C31F1" w:rsidRPr="009F753F" w:rsidRDefault="000C31F1" w:rsidP="00197415">
            <w:pPr>
              <w:rPr>
                <w:lang w:val="pt-BR"/>
              </w:rPr>
            </w:pPr>
            <w:r w:rsidRPr="009F753F">
              <w:rPr>
                <w:lang w:val="pt-BR"/>
              </w:rPr>
              <w:t>L. Jurevičienė</w:t>
            </w:r>
          </w:p>
          <w:p w14:paraId="34F45A62" w14:textId="77777777" w:rsidR="000C31F1" w:rsidRPr="009F753F" w:rsidRDefault="000C31F1" w:rsidP="00197415">
            <w:pPr>
              <w:rPr>
                <w:lang w:val="pt-BR"/>
              </w:rPr>
            </w:pPr>
          </w:p>
        </w:tc>
        <w:tc>
          <w:tcPr>
            <w:tcW w:w="3634" w:type="dxa"/>
          </w:tcPr>
          <w:p w14:paraId="1D3C3347" w14:textId="77777777" w:rsidR="000C31F1" w:rsidRPr="009F753F" w:rsidRDefault="000C31F1" w:rsidP="00197415">
            <w:r w:rsidRPr="009F753F">
              <w:t>Mokiniai susipažins su siuvėjo</w:t>
            </w:r>
            <w:r w:rsidRPr="009F753F">
              <w:rPr>
                <w:lang w:val="pt-BR"/>
              </w:rPr>
              <w:t xml:space="preserve"> profesija, gaminama produkcija</w:t>
            </w:r>
          </w:p>
        </w:tc>
      </w:tr>
      <w:tr w:rsidR="000C31F1" w:rsidRPr="00BD4EA3" w14:paraId="1CCEA69B" w14:textId="77777777" w:rsidTr="00197415">
        <w:tblPrEx>
          <w:tblCellMar>
            <w:top w:w="0" w:type="dxa"/>
            <w:bottom w:w="0" w:type="dxa"/>
          </w:tblCellMar>
        </w:tblPrEx>
        <w:trPr>
          <w:cantSplit/>
          <w:jc w:val="center"/>
        </w:trPr>
        <w:tc>
          <w:tcPr>
            <w:tcW w:w="2928" w:type="dxa"/>
          </w:tcPr>
          <w:p w14:paraId="5C558F83" w14:textId="77777777" w:rsidR="000C31F1" w:rsidRPr="000861D7" w:rsidRDefault="000C31F1" w:rsidP="00197415">
            <w:pPr>
              <w:rPr>
                <w:iCs/>
              </w:rPr>
            </w:pPr>
            <w:r w:rsidRPr="002C14C6">
              <w:t>Popietė „Žaidimai lauke“</w:t>
            </w:r>
          </w:p>
        </w:tc>
        <w:tc>
          <w:tcPr>
            <w:tcW w:w="1276" w:type="dxa"/>
          </w:tcPr>
          <w:p w14:paraId="596F86B4" w14:textId="77777777" w:rsidR="000C31F1" w:rsidRPr="007D0B42" w:rsidRDefault="000C31F1" w:rsidP="00197415">
            <w:r>
              <w:t>Rugsėjo mėn.</w:t>
            </w:r>
          </w:p>
        </w:tc>
        <w:tc>
          <w:tcPr>
            <w:tcW w:w="1985" w:type="dxa"/>
          </w:tcPr>
          <w:p w14:paraId="268F99BC" w14:textId="77777777" w:rsidR="000C31F1" w:rsidRPr="002C14C6" w:rsidRDefault="000C31F1" w:rsidP="00197415">
            <w:r w:rsidRPr="002C14C6">
              <w:t>D. Stoškus</w:t>
            </w:r>
            <w:r>
              <w:t>,</w:t>
            </w:r>
          </w:p>
          <w:p w14:paraId="6E097BD0" w14:textId="77777777" w:rsidR="000C31F1" w:rsidRPr="002C14C6" w:rsidRDefault="000C31F1" w:rsidP="00197415">
            <w:r w:rsidRPr="002C14C6">
              <w:t>J. Globienė</w:t>
            </w:r>
            <w:r>
              <w:t>,</w:t>
            </w:r>
          </w:p>
          <w:p w14:paraId="7CDFD571" w14:textId="77777777" w:rsidR="000C31F1" w:rsidRPr="007D0B42" w:rsidRDefault="000C31F1" w:rsidP="00197415">
            <w:r w:rsidRPr="002C14C6">
              <w:t>B. Budrienė</w:t>
            </w:r>
          </w:p>
        </w:tc>
        <w:tc>
          <w:tcPr>
            <w:tcW w:w="3634" w:type="dxa"/>
          </w:tcPr>
          <w:p w14:paraId="320C4C0F" w14:textId="77777777" w:rsidR="000C31F1" w:rsidRPr="00256BA0" w:rsidRDefault="000C31F1" w:rsidP="00197415">
            <w:r>
              <w:t>Mokiniai į</w:t>
            </w:r>
            <w:r w:rsidRPr="00393DB0">
              <w:t>gis bendravimo ir bendradarbiavimo patir</w:t>
            </w:r>
            <w:r>
              <w:t>ties, bus grūdinamas organizmas.</w:t>
            </w:r>
          </w:p>
        </w:tc>
      </w:tr>
      <w:tr w:rsidR="000C31F1" w:rsidRPr="00BD4EA3" w14:paraId="5ADDBE59" w14:textId="77777777" w:rsidTr="001F4E5D">
        <w:tblPrEx>
          <w:tblCellMar>
            <w:top w:w="0" w:type="dxa"/>
            <w:bottom w:w="0" w:type="dxa"/>
          </w:tblCellMar>
        </w:tblPrEx>
        <w:trPr>
          <w:cantSplit/>
          <w:jc w:val="center"/>
        </w:trPr>
        <w:tc>
          <w:tcPr>
            <w:tcW w:w="2928" w:type="dxa"/>
          </w:tcPr>
          <w:p w14:paraId="3EDA42E7" w14:textId="77777777" w:rsidR="000C31F1" w:rsidRPr="009F5119" w:rsidRDefault="000C31F1" w:rsidP="00197415">
            <w:pPr>
              <w:widowControl w:val="0"/>
              <w:suppressAutoHyphens/>
            </w:pPr>
            <w:r w:rsidRPr="009F5119">
              <w:t>Pasaulinės šypsenų dienos paminėjimas</w:t>
            </w:r>
          </w:p>
        </w:tc>
        <w:tc>
          <w:tcPr>
            <w:tcW w:w="1276" w:type="dxa"/>
          </w:tcPr>
          <w:p w14:paraId="56457368" w14:textId="77777777" w:rsidR="000C31F1" w:rsidRPr="009F5119" w:rsidRDefault="000C31F1" w:rsidP="00197415">
            <w:pPr>
              <w:widowControl w:val="0"/>
              <w:suppressAutoHyphens/>
            </w:pPr>
            <w:r w:rsidRPr="009F5119">
              <w:t>Spalio mėn.</w:t>
            </w:r>
          </w:p>
        </w:tc>
        <w:tc>
          <w:tcPr>
            <w:tcW w:w="1985" w:type="dxa"/>
          </w:tcPr>
          <w:p w14:paraId="41692E4E" w14:textId="77777777" w:rsidR="000C31F1" w:rsidRDefault="000C31F1" w:rsidP="00197415">
            <w:pPr>
              <w:widowControl w:val="0"/>
              <w:suppressAutoHyphens/>
            </w:pPr>
            <w:r w:rsidRPr="00312C70">
              <w:t>V. Navickienė</w:t>
            </w:r>
            <w:r>
              <w:t>,</w:t>
            </w:r>
            <w:r w:rsidRPr="00F97544">
              <w:t xml:space="preserve"> </w:t>
            </w:r>
          </w:p>
          <w:p w14:paraId="7B2231C9" w14:textId="77777777" w:rsidR="000C31F1" w:rsidRPr="009F5119" w:rsidRDefault="000C31F1" w:rsidP="00197415">
            <w:pPr>
              <w:widowControl w:val="0"/>
              <w:suppressAutoHyphens/>
            </w:pPr>
            <w:r>
              <w:t>R. Baležentytė</w:t>
            </w:r>
          </w:p>
        </w:tc>
        <w:tc>
          <w:tcPr>
            <w:tcW w:w="3634" w:type="dxa"/>
          </w:tcPr>
          <w:p w14:paraId="69DCE8D9" w14:textId="77777777" w:rsidR="000C31F1" w:rsidRPr="009F5119" w:rsidRDefault="000C31F1" w:rsidP="00197415">
            <w:pPr>
              <w:widowControl w:val="0"/>
              <w:suppressAutoHyphens/>
            </w:pPr>
            <w:r w:rsidRPr="009F5119">
              <w:t xml:space="preserve">Mokyklos bendruomenės nariai </w:t>
            </w:r>
            <w:r>
              <w:t>patirs teigiamų emocijų</w:t>
            </w:r>
          </w:p>
        </w:tc>
      </w:tr>
      <w:tr w:rsidR="000C31F1" w:rsidRPr="00BD4EA3" w14:paraId="161828AD" w14:textId="77777777" w:rsidTr="001F4E5D">
        <w:tblPrEx>
          <w:tblCellMar>
            <w:top w:w="0" w:type="dxa"/>
            <w:bottom w:w="0" w:type="dxa"/>
          </w:tblCellMar>
        </w:tblPrEx>
        <w:trPr>
          <w:cantSplit/>
          <w:jc w:val="center"/>
        </w:trPr>
        <w:tc>
          <w:tcPr>
            <w:tcW w:w="2928" w:type="dxa"/>
          </w:tcPr>
          <w:p w14:paraId="07DC3D4B" w14:textId="77777777" w:rsidR="000C31F1" w:rsidRPr="00312C70" w:rsidRDefault="000C31F1" w:rsidP="00197415">
            <w:r>
              <w:t>Virtuali parodėlė, skirta Pasaulinei gyvūnų dienai paminėti</w:t>
            </w:r>
          </w:p>
        </w:tc>
        <w:tc>
          <w:tcPr>
            <w:tcW w:w="1276" w:type="dxa"/>
          </w:tcPr>
          <w:p w14:paraId="27281B5F" w14:textId="77777777" w:rsidR="000C31F1" w:rsidRPr="00312C70" w:rsidRDefault="000C31F1" w:rsidP="00197415">
            <w:pPr>
              <w:rPr>
                <w:lang w:val="en-US"/>
              </w:rPr>
            </w:pPr>
            <w:r>
              <w:rPr>
                <w:lang w:val="en-US"/>
              </w:rPr>
              <w:t>Spalio mėn.</w:t>
            </w:r>
          </w:p>
        </w:tc>
        <w:tc>
          <w:tcPr>
            <w:tcW w:w="1985" w:type="dxa"/>
          </w:tcPr>
          <w:p w14:paraId="48AEDD09" w14:textId="77777777" w:rsidR="000C31F1" w:rsidRPr="00312C70" w:rsidRDefault="000C31F1" w:rsidP="00197415">
            <w:r>
              <w:t>V. Navickienė</w:t>
            </w:r>
          </w:p>
        </w:tc>
        <w:tc>
          <w:tcPr>
            <w:tcW w:w="3634" w:type="dxa"/>
          </w:tcPr>
          <w:p w14:paraId="77626DB8" w14:textId="77777777" w:rsidR="000C31F1" w:rsidRPr="00312C70" w:rsidRDefault="000C31F1" w:rsidP="00197415">
            <w:r>
              <w:t>Mokyklos bendruomenė pasidžiaugs keturkojų draugų nuotraukų parodėle</w:t>
            </w:r>
          </w:p>
        </w:tc>
      </w:tr>
      <w:tr w:rsidR="000C31F1" w:rsidRPr="00BD4EA3" w14:paraId="4A5F8CEA" w14:textId="77777777" w:rsidTr="001F4E5D">
        <w:tblPrEx>
          <w:tblCellMar>
            <w:top w:w="0" w:type="dxa"/>
            <w:bottom w:w="0" w:type="dxa"/>
          </w:tblCellMar>
        </w:tblPrEx>
        <w:trPr>
          <w:cantSplit/>
          <w:jc w:val="center"/>
        </w:trPr>
        <w:tc>
          <w:tcPr>
            <w:tcW w:w="2928" w:type="dxa"/>
          </w:tcPr>
          <w:p w14:paraId="37DD4000" w14:textId="77777777" w:rsidR="000C31F1" w:rsidRPr="00103D43" w:rsidRDefault="000C31F1" w:rsidP="00197415">
            <w:pPr>
              <w:rPr>
                <w:b/>
                <w:bCs/>
              </w:rPr>
            </w:pPr>
            <w:r w:rsidRPr="00992351">
              <w:t>Komunikacinė veikla</w:t>
            </w:r>
            <w:r>
              <w:t xml:space="preserve"> „Kas knygelėse gyvena“</w:t>
            </w:r>
          </w:p>
        </w:tc>
        <w:tc>
          <w:tcPr>
            <w:tcW w:w="1276" w:type="dxa"/>
          </w:tcPr>
          <w:p w14:paraId="3DED20F5" w14:textId="77777777" w:rsidR="000C31F1" w:rsidRPr="00926348" w:rsidRDefault="000C31F1" w:rsidP="00197415">
            <w:r>
              <w:t>Spalio mėn.</w:t>
            </w:r>
          </w:p>
        </w:tc>
        <w:tc>
          <w:tcPr>
            <w:tcW w:w="1985" w:type="dxa"/>
          </w:tcPr>
          <w:p w14:paraId="4D16327E" w14:textId="77777777" w:rsidR="000C31F1" w:rsidRDefault="000C31F1" w:rsidP="00197415">
            <w:r>
              <w:t xml:space="preserve">R. Virbickaitė, </w:t>
            </w:r>
          </w:p>
          <w:p w14:paraId="679BDD4B" w14:textId="77777777" w:rsidR="000C31F1" w:rsidRDefault="000C31F1" w:rsidP="00197415">
            <w:r>
              <w:t>J. Narbutaitė,</w:t>
            </w:r>
          </w:p>
          <w:p w14:paraId="6185780F" w14:textId="77777777" w:rsidR="000C31F1" w:rsidRDefault="000C31F1" w:rsidP="00197415">
            <w:r>
              <w:t>V. Knečiūnienė, oponentė</w:t>
            </w:r>
          </w:p>
          <w:p w14:paraId="585BD447" w14:textId="77777777" w:rsidR="000C31F1" w:rsidRPr="00926348" w:rsidRDefault="000C31F1" w:rsidP="00197415">
            <w:r>
              <w:t>L.Valantinienė</w:t>
            </w:r>
          </w:p>
        </w:tc>
        <w:tc>
          <w:tcPr>
            <w:tcW w:w="3634" w:type="dxa"/>
          </w:tcPr>
          <w:p w14:paraId="55EB9929" w14:textId="77777777" w:rsidR="000C31F1" w:rsidRPr="00926348" w:rsidRDefault="00F74FCF" w:rsidP="00F74FCF">
            <w:r>
              <w:t>Pamokoje  (2 dalių) m</w:t>
            </w:r>
            <w:r w:rsidR="000C31F1">
              <w:t>okiniai elementariai susipažins su bibliotekoje saugomomis vaikiškomis knygelėmis, jų personažais, paklausys nesudėtingų skaitomų kūrinėlių</w:t>
            </w:r>
          </w:p>
        </w:tc>
      </w:tr>
      <w:tr w:rsidR="000C31F1" w:rsidRPr="00BD4EA3" w14:paraId="41182807" w14:textId="77777777" w:rsidTr="001F4E5D">
        <w:tblPrEx>
          <w:tblCellMar>
            <w:top w:w="0" w:type="dxa"/>
            <w:bottom w:w="0" w:type="dxa"/>
          </w:tblCellMar>
        </w:tblPrEx>
        <w:trPr>
          <w:cantSplit/>
          <w:jc w:val="center"/>
        </w:trPr>
        <w:tc>
          <w:tcPr>
            <w:tcW w:w="2928" w:type="dxa"/>
          </w:tcPr>
          <w:p w14:paraId="4EADD0BD" w14:textId="77777777" w:rsidR="000C31F1" w:rsidRDefault="000C31F1" w:rsidP="00197415">
            <w:r w:rsidRPr="001970E3">
              <w:t>Piešinių konkursas „Auksinis ruduo“</w:t>
            </w:r>
          </w:p>
        </w:tc>
        <w:tc>
          <w:tcPr>
            <w:tcW w:w="1276" w:type="dxa"/>
          </w:tcPr>
          <w:p w14:paraId="7D2DB36E" w14:textId="77777777" w:rsidR="000C31F1" w:rsidRPr="001970E3" w:rsidRDefault="000C31F1" w:rsidP="00197415">
            <w:pPr>
              <w:rPr>
                <w:color w:val="000000"/>
              </w:rPr>
            </w:pPr>
            <w:r w:rsidRPr="001970E3">
              <w:rPr>
                <w:color w:val="000000"/>
              </w:rPr>
              <w:t>Spalio mėn.</w:t>
            </w:r>
          </w:p>
        </w:tc>
        <w:tc>
          <w:tcPr>
            <w:tcW w:w="1985" w:type="dxa"/>
          </w:tcPr>
          <w:p w14:paraId="5D497BD2" w14:textId="77777777" w:rsidR="000C31F1" w:rsidRPr="001970E3" w:rsidRDefault="000C31F1" w:rsidP="00197415">
            <w:pPr>
              <w:rPr>
                <w:color w:val="000000"/>
              </w:rPr>
            </w:pPr>
            <w:r w:rsidRPr="001970E3">
              <w:rPr>
                <w:color w:val="000000"/>
              </w:rPr>
              <w:t>V. Vedauskienė,</w:t>
            </w:r>
          </w:p>
          <w:p w14:paraId="672000AD" w14:textId="77777777" w:rsidR="000C31F1" w:rsidRPr="001970E3" w:rsidRDefault="000C31F1" w:rsidP="00197415">
            <w:pPr>
              <w:rPr>
                <w:color w:val="000000"/>
              </w:rPr>
            </w:pPr>
            <w:r w:rsidRPr="001970E3">
              <w:rPr>
                <w:color w:val="000000"/>
              </w:rPr>
              <w:t>N. Norvaišienė</w:t>
            </w:r>
          </w:p>
          <w:p w14:paraId="51C6E16F" w14:textId="77777777" w:rsidR="000C31F1" w:rsidRPr="001970E3" w:rsidRDefault="000C31F1" w:rsidP="00197415">
            <w:pPr>
              <w:rPr>
                <w:color w:val="000000"/>
              </w:rPr>
            </w:pPr>
          </w:p>
        </w:tc>
        <w:tc>
          <w:tcPr>
            <w:tcW w:w="3634" w:type="dxa"/>
          </w:tcPr>
          <w:p w14:paraId="55C35170" w14:textId="77777777" w:rsidR="000C31F1" w:rsidRPr="001970E3" w:rsidRDefault="000C31F1" w:rsidP="00197415">
            <w:pPr>
              <w:rPr>
                <w:color w:val="000000"/>
              </w:rPr>
            </w:pPr>
            <w:r w:rsidRPr="001970E3">
              <w:rPr>
                <w:color w:val="000000"/>
              </w:rPr>
              <w:t>Ugdytiniai dalyvaus Raseinių rajono ugdymo įstaigų mokinių, turinčių specialiųjų poreikių, piešinių konkurse i</w:t>
            </w:r>
            <w:r>
              <w:rPr>
                <w:color w:val="000000"/>
              </w:rPr>
              <w:t>r piešinių virtualioje parodoje</w:t>
            </w:r>
          </w:p>
        </w:tc>
      </w:tr>
      <w:tr w:rsidR="000C31F1" w:rsidRPr="00BD4EA3" w14:paraId="1B6AEF65" w14:textId="77777777" w:rsidTr="001F4E5D">
        <w:tblPrEx>
          <w:tblCellMar>
            <w:top w:w="0" w:type="dxa"/>
            <w:bottom w:w="0" w:type="dxa"/>
          </w:tblCellMar>
        </w:tblPrEx>
        <w:trPr>
          <w:cantSplit/>
          <w:jc w:val="center"/>
        </w:trPr>
        <w:tc>
          <w:tcPr>
            <w:tcW w:w="2928" w:type="dxa"/>
          </w:tcPr>
          <w:p w14:paraId="56C4756D" w14:textId="77777777" w:rsidR="000C31F1" w:rsidRPr="008A4E49" w:rsidRDefault="000C31F1" w:rsidP="00197415">
            <w:r w:rsidRPr="008A4E49">
              <w:lastRenderedPageBreak/>
              <w:t>Lietuvos Konstitucijos dienos paminėjimas</w:t>
            </w:r>
          </w:p>
        </w:tc>
        <w:tc>
          <w:tcPr>
            <w:tcW w:w="1276" w:type="dxa"/>
          </w:tcPr>
          <w:p w14:paraId="49D9AB1E" w14:textId="77777777" w:rsidR="000C31F1" w:rsidRPr="008A4E49" w:rsidRDefault="000C31F1" w:rsidP="00197415">
            <w:r w:rsidRPr="008A4E49">
              <w:t>Spalio mėn.</w:t>
            </w:r>
          </w:p>
        </w:tc>
        <w:tc>
          <w:tcPr>
            <w:tcW w:w="1985" w:type="dxa"/>
          </w:tcPr>
          <w:p w14:paraId="3E86738B" w14:textId="77777777" w:rsidR="000C31F1" w:rsidRPr="008A4E49" w:rsidRDefault="000C31F1" w:rsidP="00197415">
            <w:r>
              <w:t>V. Navickienė</w:t>
            </w:r>
          </w:p>
        </w:tc>
        <w:tc>
          <w:tcPr>
            <w:tcW w:w="3634" w:type="dxa"/>
          </w:tcPr>
          <w:p w14:paraId="470B6693" w14:textId="77777777" w:rsidR="000C31F1" w:rsidRPr="008A4E49" w:rsidRDefault="000C31F1" w:rsidP="00197415">
            <w:r w:rsidRPr="008A4E49">
              <w:t xml:space="preserve">IM centre </w:t>
            </w:r>
            <w:r>
              <w:t>organizuota viktorina</w:t>
            </w:r>
            <w:r w:rsidRPr="008A4E49">
              <w:t xml:space="preserve"> apie pagrindinį valstybės įstatymą</w:t>
            </w:r>
          </w:p>
        </w:tc>
      </w:tr>
      <w:tr w:rsidR="000C31F1" w:rsidRPr="00BD4EA3" w14:paraId="685295E2" w14:textId="77777777" w:rsidTr="001F4E5D">
        <w:tblPrEx>
          <w:tblCellMar>
            <w:top w:w="0" w:type="dxa"/>
            <w:bottom w:w="0" w:type="dxa"/>
          </w:tblCellMar>
        </w:tblPrEx>
        <w:trPr>
          <w:cantSplit/>
          <w:jc w:val="center"/>
        </w:trPr>
        <w:tc>
          <w:tcPr>
            <w:tcW w:w="2928" w:type="dxa"/>
          </w:tcPr>
          <w:p w14:paraId="706EAEEF" w14:textId="77777777" w:rsidR="000C31F1" w:rsidRPr="007D0B42" w:rsidRDefault="000C31F1" w:rsidP="00197415">
            <w:r>
              <w:t>Tarptautinės maisto dienos paminėjimas</w:t>
            </w:r>
          </w:p>
        </w:tc>
        <w:tc>
          <w:tcPr>
            <w:tcW w:w="1276" w:type="dxa"/>
          </w:tcPr>
          <w:p w14:paraId="6139FE55" w14:textId="77777777" w:rsidR="000C31F1" w:rsidRDefault="000C31F1" w:rsidP="00197415">
            <w:r>
              <w:t>Spalio mėn.</w:t>
            </w:r>
          </w:p>
        </w:tc>
        <w:tc>
          <w:tcPr>
            <w:tcW w:w="1985" w:type="dxa"/>
          </w:tcPr>
          <w:p w14:paraId="08DEF84C" w14:textId="77777777" w:rsidR="000C31F1" w:rsidRDefault="000C31F1" w:rsidP="00197415">
            <w:r>
              <w:t>D. Globienė,</w:t>
            </w:r>
          </w:p>
          <w:p w14:paraId="6CE820EC" w14:textId="77777777" w:rsidR="000C31F1" w:rsidRPr="007D0B42" w:rsidRDefault="000C31F1" w:rsidP="00197415">
            <w:r>
              <w:t>V. Navickienė</w:t>
            </w:r>
          </w:p>
        </w:tc>
        <w:tc>
          <w:tcPr>
            <w:tcW w:w="3634" w:type="dxa"/>
          </w:tcPr>
          <w:p w14:paraId="2043E91C" w14:textId="77777777" w:rsidR="000C31F1" w:rsidRPr="00393DB0" w:rsidRDefault="000C31F1" w:rsidP="00197415">
            <w:r>
              <w:t>Mokiniai susipažins su maisto švaistymo problema, domėsis, kiek maisto atliekų lieka po jų pietų valgykloje</w:t>
            </w:r>
          </w:p>
        </w:tc>
      </w:tr>
      <w:tr w:rsidR="000C31F1" w:rsidRPr="00BD4EA3" w14:paraId="5E5D2C64" w14:textId="77777777" w:rsidTr="001F4E5D">
        <w:tblPrEx>
          <w:tblCellMar>
            <w:top w:w="0" w:type="dxa"/>
            <w:bottom w:w="0" w:type="dxa"/>
          </w:tblCellMar>
        </w:tblPrEx>
        <w:trPr>
          <w:cantSplit/>
          <w:jc w:val="center"/>
        </w:trPr>
        <w:tc>
          <w:tcPr>
            <w:tcW w:w="2928" w:type="dxa"/>
          </w:tcPr>
          <w:p w14:paraId="434D0094" w14:textId="77777777" w:rsidR="000C31F1" w:rsidRPr="003D6367" w:rsidRDefault="000C31F1" w:rsidP="00197415">
            <w:r>
              <w:t>Europos supratimo apie antibiotikus dienos paminėjimas</w:t>
            </w:r>
          </w:p>
        </w:tc>
        <w:tc>
          <w:tcPr>
            <w:tcW w:w="1276" w:type="dxa"/>
          </w:tcPr>
          <w:p w14:paraId="7C1C02CE" w14:textId="77777777" w:rsidR="000C31F1" w:rsidRPr="003D6367" w:rsidRDefault="000C31F1" w:rsidP="00197415">
            <w:r>
              <w:t>Lapkričio</w:t>
            </w:r>
            <w:r w:rsidRPr="003D6367">
              <w:t xml:space="preserve"> mėn. </w:t>
            </w:r>
          </w:p>
        </w:tc>
        <w:tc>
          <w:tcPr>
            <w:tcW w:w="1985" w:type="dxa"/>
          </w:tcPr>
          <w:p w14:paraId="59A49F42" w14:textId="77777777" w:rsidR="000C31F1" w:rsidRPr="003D6367" w:rsidRDefault="000C31F1" w:rsidP="00197415">
            <w:r>
              <w:t>D. Globienė</w:t>
            </w:r>
          </w:p>
        </w:tc>
        <w:tc>
          <w:tcPr>
            <w:tcW w:w="3634" w:type="dxa"/>
          </w:tcPr>
          <w:p w14:paraId="1B7E7BB9" w14:textId="77777777" w:rsidR="000C31F1" w:rsidRPr="003D6367" w:rsidRDefault="000C31F1" w:rsidP="00197415">
            <w:r>
              <w:t>Mokiniai įgis žinių apie antibiotikų vartojimo naudą ir žalą</w:t>
            </w:r>
          </w:p>
        </w:tc>
      </w:tr>
      <w:tr w:rsidR="000C31F1" w:rsidRPr="00BD4EA3" w14:paraId="16674EC8" w14:textId="77777777" w:rsidTr="001F4E5D">
        <w:tblPrEx>
          <w:tblCellMar>
            <w:top w:w="0" w:type="dxa"/>
            <w:bottom w:w="0" w:type="dxa"/>
          </w:tblCellMar>
        </w:tblPrEx>
        <w:trPr>
          <w:cantSplit/>
          <w:jc w:val="center"/>
        </w:trPr>
        <w:tc>
          <w:tcPr>
            <w:tcW w:w="2928" w:type="dxa"/>
          </w:tcPr>
          <w:p w14:paraId="377CDD68" w14:textId="77777777" w:rsidR="000C31F1" w:rsidRPr="00477C27" w:rsidRDefault="000C31F1" w:rsidP="00197415">
            <w:r>
              <w:t>Europos sveikos mitybos dienos paminėjimas</w:t>
            </w:r>
            <w:r w:rsidRPr="007D0B42">
              <w:t xml:space="preserve"> </w:t>
            </w:r>
          </w:p>
        </w:tc>
        <w:tc>
          <w:tcPr>
            <w:tcW w:w="1276" w:type="dxa"/>
          </w:tcPr>
          <w:p w14:paraId="4C46B9E5" w14:textId="77777777" w:rsidR="000C31F1" w:rsidRDefault="000C31F1" w:rsidP="00197415">
            <w:r>
              <w:t xml:space="preserve">Lapkričio mėn. </w:t>
            </w:r>
          </w:p>
        </w:tc>
        <w:tc>
          <w:tcPr>
            <w:tcW w:w="1985" w:type="dxa"/>
          </w:tcPr>
          <w:p w14:paraId="50565B3C" w14:textId="77777777" w:rsidR="000C31F1" w:rsidRDefault="000C31F1" w:rsidP="00197415">
            <w:r>
              <w:t>D. Globienė</w:t>
            </w:r>
          </w:p>
          <w:p w14:paraId="1BF6ECDC" w14:textId="77777777" w:rsidR="000C31F1" w:rsidRPr="007D0B42" w:rsidRDefault="000C31F1" w:rsidP="00197415"/>
        </w:tc>
        <w:tc>
          <w:tcPr>
            <w:tcW w:w="3634" w:type="dxa"/>
          </w:tcPr>
          <w:p w14:paraId="6AE96226" w14:textId="77777777" w:rsidR="000C31F1" w:rsidRPr="00EB4A98" w:rsidRDefault="000C31F1" w:rsidP="00197415">
            <w:pPr>
              <w:rPr>
                <w:color w:val="FF0000"/>
              </w:rPr>
            </w:pPr>
            <w:r>
              <w:t>Mokiniai įgis daugiau žinių apie sveikos mitybos naudą.</w:t>
            </w:r>
          </w:p>
        </w:tc>
      </w:tr>
      <w:tr w:rsidR="000C31F1" w:rsidRPr="00BD4EA3" w14:paraId="3D2205BA" w14:textId="77777777" w:rsidTr="001F4E5D">
        <w:tblPrEx>
          <w:tblCellMar>
            <w:top w:w="0" w:type="dxa"/>
            <w:bottom w:w="0" w:type="dxa"/>
          </w:tblCellMar>
        </w:tblPrEx>
        <w:trPr>
          <w:cantSplit/>
          <w:jc w:val="center"/>
        </w:trPr>
        <w:tc>
          <w:tcPr>
            <w:tcW w:w="2928" w:type="dxa"/>
          </w:tcPr>
          <w:p w14:paraId="1446159E" w14:textId="77777777" w:rsidR="000C31F1" w:rsidRPr="008A4E49" w:rsidRDefault="000C31F1" w:rsidP="00197415">
            <w:r w:rsidRPr="008A4E49">
              <w:t>Tarptautinės tolerancijos dienos paminėjimas</w:t>
            </w:r>
          </w:p>
        </w:tc>
        <w:tc>
          <w:tcPr>
            <w:tcW w:w="1276" w:type="dxa"/>
          </w:tcPr>
          <w:p w14:paraId="5FB80266" w14:textId="77777777" w:rsidR="000C31F1" w:rsidRPr="008A4E49" w:rsidRDefault="000C31F1" w:rsidP="00197415">
            <w:pPr>
              <w:rPr>
                <w:bCs/>
              </w:rPr>
            </w:pPr>
            <w:r w:rsidRPr="008A4E49">
              <w:t>Lapkričio mėn.</w:t>
            </w:r>
          </w:p>
        </w:tc>
        <w:tc>
          <w:tcPr>
            <w:tcW w:w="1985" w:type="dxa"/>
          </w:tcPr>
          <w:p w14:paraId="3140DF25" w14:textId="77777777" w:rsidR="000C31F1" w:rsidRPr="008A4E49" w:rsidRDefault="000C31F1" w:rsidP="00197415">
            <w:r>
              <w:t>V. Navickienė</w:t>
            </w:r>
          </w:p>
        </w:tc>
        <w:tc>
          <w:tcPr>
            <w:tcW w:w="3634" w:type="dxa"/>
          </w:tcPr>
          <w:p w14:paraId="20BD4AFC" w14:textId="77777777" w:rsidR="000C31F1" w:rsidRDefault="000C31F1" w:rsidP="00197415">
            <w:r>
              <w:t>Mokiniai prisimins tolerancijos</w:t>
            </w:r>
          </w:p>
          <w:p w14:paraId="18F27666" w14:textId="77777777" w:rsidR="000C31F1" w:rsidRDefault="000C31F1" w:rsidP="00197415">
            <w:r>
              <w:t>svarbą, meninėmis raiškos</w:t>
            </w:r>
          </w:p>
          <w:p w14:paraId="28B4DA28" w14:textId="77777777" w:rsidR="000C31F1" w:rsidRPr="008A4E49" w:rsidRDefault="000C31F1" w:rsidP="00197415">
            <w:r>
              <w:t>priemonėmis pavaizduos toleranciją</w:t>
            </w:r>
          </w:p>
        </w:tc>
      </w:tr>
      <w:tr w:rsidR="000C31F1" w:rsidRPr="00BD4EA3" w14:paraId="4EBACAB4" w14:textId="77777777" w:rsidTr="001F4E5D">
        <w:tblPrEx>
          <w:tblCellMar>
            <w:top w:w="0" w:type="dxa"/>
            <w:bottom w:w="0" w:type="dxa"/>
          </w:tblCellMar>
        </w:tblPrEx>
        <w:trPr>
          <w:cantSplit/>
          <w:jc w:val="center"/>
        </w:trPr>
        <w:tc>
          <w:tcPr>
            <w:tcW w:w="2928" w:type="dxa"/>
          </w:tcPr>
          <w:p w14:paraId="5D427833" w14:textId="77777777" w:rsidR="000C31F1" w:rsidRDefault="000C31F1" w:rsidP="00197415">
            <w:r>
              <w:t>Popietė „Pajudėkim“</w:t>
            </w:r>
          </w:p>
          <w:p w14:paraId="5A0A2F3E" w14:textId="77777777" w:rsidR="000C31F1" w:rsidRDefault="000C31F1" w:rsidP="00197415"/>
          <w:p w14:paraId="53C33AE2" w14:textId="77777777" w:rsidR="000C31F1" w:rsidRDefault="000C31F1" w:rsidP="00197415"/>
        </w:tc>
        <w:tc>
          <w:tcPr>
            <w:tcW w:w="1276" w:type="dxa"/>
          </w:tcPr>
          <w:p w14:paraId="03B6D662" w14:textId="77777777" w:rsidR="000C31F1" w:rsidRPr="002315F3" w:rsidRDefault="000C31F1" w:rsidP="00197415">
            <w:pPr>
              <w:rPr>
                <w:color w:val="000000"/>
              </w:rPr>
            </w:pPr>
            <w:r w:rsidRPr="001970E3">
              <w:rPr>
                <w:color w:val="000000"/>
              </w:rPr>
              <w:t>Lapkričio mėn.</w:t>
            </w:r>
          </w:p>
        </w:tc>
        <w:tc>
          <w:tcPr>
            <w:tcW w:w="1985" w:type="dxa"/>
          </w:tcPr>
          <w:p w14:paraId="184B1EC2" w14:textId="77777777" w:rsidR="000C31F1" w:rsidRPr="002315F3" w:rsidRDefault="000C31F1" w:rsidP="00197415">
            <w:pPr>
              <w:rPr>
                <w:color w:val="000000"/>
              </w:rPr>
            </w:pPr>
            <w:r w:rsidRPr="001970E3">
              <w:rPr>
                <w:color w:val="000000"/>
              </w:rPr>
              <w:t>I. Pikšrienė</w:t>
            </w:r>
          </w:p>
        </w:tc>
        <w:tc>
          <w:tcPr>
            <w:tcW w:w="3634" w:type="dxa"/>
          </w:tcPr>
          <w:p w14:paraId="14E7B1F3" w14:textId="77777777" w:rsidR="000C31F1" w:rsidRDefault="000C31F1" w:rsidP="00197415">
            <w:pPr>
              <w:rPr>
                <w:color w:val="000000"/>
              </w:rPr>
            </w:pPr>
            <w:r w:rsidRPr="001970E3">
              <w:rPr>
                <w:color w:val="000000"/>
              </w:rPr>
              <w:t xml:space="preserve">Aktyviai judėdami, žaisdami ugdytiniai stipris sveikatą, patirs </w:t>
            </w:r>
          </w:p>
          <w:p w14:paraId="17A276F8" w14:textId="77777777" w:rsidR="000C31F1" w:rsidRDefault="000C31F1" w:rsidP="00197415">
            <w:pPr>
              <w:rPr>
                <w:color w:val="000000"/>
              </w:rPr>
            </w:pPr>
            <w:r w:rsidRPr="001970E3">
              <w:rPr>
                <w:color w:val="000000"/>
              </w:rPr>
              <w:t>daug teigiamų emocijų</w:t>
            </w:r>
          </w:p>
        </w:tc>
      </w:tr>
      <w:tr w:rsidR="000C31F1" w:rsidRPr="00BD4EA3" w14:paraId="5B22E838" w14:textId="77777777" w:rsidTr="001F4E5D">
        <w:tblPrEx>
          <w:tblCellMar>
            <w:top w:w="0" w:type="dxa"/>
            <w:bottom w:w="0" w:type="dxa"/>
          </w:tblCellMar>
        </w:tblPrEx>
        <w:trPr>
          <w:cantSplit/>
          <w:jc w:val="center"/>
        </w:trPr>
        <w:tc>
          <w:tcPr>
            <w:tcW w:w="2928" w:type="dxa"/>
          </w:tcPr>
          <w:p w14:paraId="6EFF4796" w14:textId="77777777" w:rsidR="000C31F1" w:rsidRPr="00992351" w:rsidRDefault="000C31F1" w:rsidP="00197415">
            <w:r w:rsidRPr="00C91A49">
              <w:t>Lietuvių k</w:t>
            </w:r>
            <w:r>
              <w:t>alba „Čia gyvena knygos“</w:t>
            </w:r>
          </w:p>
        </w:tc>
        <w:tc>
          <w:tcPr>
            <w:tcW w:w="1276" w:type="dxa"/>
          </w:tcPr>
          <w:p w14:paraId="526A2A6B" w14:textId="77777777" w:rsidR="000C31F1" w:rsidRPr="00926348" w:rsidRDefault="000C31F1" w:rsidP="00197415">
            <w:r>
              <w:t>Lapkričio mėn.</w:t>
            </w:r>
          </w:p>
        </w:tc>
        <w:tc>
          <w:tcPr>
            <w:tcW w:w="1985" w:type="dxa"/>
          </w:tcPr>
          <w:p w14:paraId="4DEA3E7C" w14:textId="77777777" w:rsidR="000C31F1" w:rsidRDefault="000C31F1" w:rsidP="00197415">
            <w:r>
              <w:t xml:space="preserve">L.Valantinienė, </w:t>
            </w:r>
          </w:p>
          <w:p w14:paraId="2E6BFF4D" w14:textId="77777777" w:rsidR="000C31F1" w:rsidRDefault="000C31F1" w:rsidP="00197415">
            <w:r>
              <w:t xml:space="preserve">oponentė </w:t>
            </w:r>
          </w:p>
          <w:p w14:paraId="002E082A" w14:textId="77777777" w:rsidR="000C31F1" w:rsidRPr="00926348" w:rsidRDefault="000C31F1" w:rsidP="00197415">
            <w:r>
              <w:t>V. Knečiūnienė</w:t>
            </w:r>
          </w:p>
        </w:tc>
        <w:tc>
          <w:tcPr>
            <w:tcW w:w="3634" w:type="dxa"/>
          </w:tcPr>
          <w:p w14:paraId="00FBE8E9" w14:textId="77777777" w:rsidR="000C31F1" w:rsidRPr="00926348" w:rsidRDefault="00F74FCF" w:rsidP="00197415">
            <w:r>
              <w:t>Bibliotekoje m</w:t>
            </w:r>
            <w:r w:rsidR="000C31F1">
              <w:t xml:space="preserve">okiniai sužinos, kokia yra bibliotekos paskirtis,  susipažins su bibliotekoje esančiomis knygomis, bus keliama motyvacija skaityti knygeles </w:t>
            </w:r>
          </w:p>
        </w:tc>
      </w:tr>
      <w:tr w:rsidR="000C31F1" w:rsidRPr="00BD4EA3" w14:paraId="3DBDACA4" w14:textId="77777777" w:rsidTr="001F4E5D">
        <w:tblPrEx>
          <w:tblCellMar>
            <w:top w:w="0" w:type="dxa"/>
            <w:bottom w:w="0" w:type="dxa"/>
          </w:tblCellMar>
        </w:tblPrEx>
        <w:trPr>
          <w:cantSplit/>
          <w:jc w:val="center"/>
        </w:trPr>
        <w:tc>
          <w:tcPr>
            <w:tcW w:w="2928" w:type="dxa"/>
          </w:tcPr>
          <w:p w14:paraId="65338FAF" w14:textId="77777777" w:rsidR="000C31F1" w:rsidRPr="00860A75" w:rsidRDefault="000C31F1" w:rsidP="00197415">
            <w:r w:rsidRPr="00860A75">
              <w:t xml:space="preserve">Ekspozicija  </w:t>
            </w:r>
          </w:p>
          <w:p w14:paraId="061C1BD9" w14:textId="77777777" w:rsidR="000C31F1" w:rsidRPr="00860A75" w:rsidRDefault="000C31F1" w:rsidP="00197415">
            <w:r w:rsidRPr="00860A75">
              <w:t>Maironio 160-osioms gimimo metinėms paminėti</w:t>
            </w:r>
          </w:p>
        </w:tc>
        <w:tc>
          <w:tcPr>
            <w:tcW w:w="1276" w:type="dxa"/>
          </w:tcPr>
          <w:p w14:paraId="7F64FD30" w14:textId="77777777" w:rsidR="000C31F1" w:rsidRPr="00860A75" w:rsidRDefault="000C31F1" w:rsidP="00197415">
            <w:pPr>
              <w:rPr>
                <w:lang w:val="en-US"/>
              </w:rPr>
            </w:pPr>
            <w:r w:rsidRPr="00860A75">
              <w:rPr>
                <w:lang w:val="en-US"/>
              </w:rPr>
              <w:t>Lapkričio mėn.</w:t>
            </w:r>
          </w:p>
        </w:tc>
        <w:tc>
          <w:tcPr>
            <w:tcW w:w="1985" w:type="dxa"/>
          </w:tcPr>
          <w:p w14:paraId="605224D4" w14:textId="77777777" w:rsidR="000C31F1" w:rsidRPr="00860A75" w:rsidRDefault="000C31F1" w:rsidP="00197415">
            <w:r w:rsidRPr="00860A75">
              <w:t>V. Navickienė</w:t>
            </w:r>
          </w:p>
        </w:tc>
        <w:tc>
          <w:tcPr>
            <w:tcW w:w="3634" w:type="dxa"/>
          </w:tcPr>
          <w:p w14:paraId="4A5BC5BC" w14:textId="77777777" w:rsidR="000C31F1" w:rsidRPr="00860A75" w:rsidRDefault="000C31F1" w:rsidP="00197415">
            <w:r w:rsidRPr="00860A75">
              <w:t>Mokyklos bendruomenė prisimins Maironio</w:t>
            </w:r>
            <w:r>
              <w:t xml:space="preserve"> kūrybą</w:t>
            </w:r>
          </w:p>
        </w:tc>
      </w:tr>
      <w:tr w:rsidR="000C31F1" w:rsidRPr="00BD4EA3" w14:paraId="084D968F" w14:textId="77777777" w:rsidTr="001F4E5D">
        <w:tblPrEx>
          <w:tblCellMar>
            <w:top w:w="0" w:type="dxa"/>
            <w:bottom w:w="0" w:type="dxa"/>
          </w:tblCellMar>
        </w:tblPrEx>
        <w:trPr>
          <w:cantSplit/>
          <w:jc w:val="center"/>
        </w:trPr>
        <w:tc>
          <w:tcPr>
            <w:tcW w:w="2928" w:type="dxa"/>
          </w:tcPr>
          <w:p w14:paraId="3094E645" w14:textId="77777777" w:rsidR="000C31F1" w:rsidRPr="00312C70" w:rsidRDefault="000C31F1" w:rsidP="00197415">
            <w:r w:rsidRPr="00312C70">
              <w:t>Akcija „Padovanok bibliotekai knygą“</w:t>
            </w:r>
          </w:p>
        </w:tc>
        <w:tc>
          <w:tcPr>
            <w:tcW w:w="1276" w:type="dxa"/>
          </w:tcPr>
          <w:p w14:paraId="5B52C4F9" w14:textId="77777777" w:rsidR="000C31F1" w:rsidRPr="00312C70" w:rsidRDefault="000C31F1" w:rsidP="00197415">
            <w:r w:rsidRPr="00312C70">
              <w:rPr>
                <w:lang w:val="en-US"/>
              </w:rPr>
              <w:t>Lapkričio – gruodžio mėn.</w:t>
            </w:r>
          </w:p>
        </w:tc>
        <w:tc>
          <w:tcPr>
            <w:tcW w:w="1985" w:type="dxa"/>
          </w:tcPr>
          <w:p w14:paraId="115B717B" w14:textId="77777777" w:rsidR="000C31F1" w:rsidRPr="00312C70" w:rsidRDefault="000C31F1" w:rsidP="00197415">
            <w:r w:rsidRPr="00312C70">
              <w:t>V. Navickienė</w:t>
            </w:r>
          </w:p>
        </w:tc>
        <w:tc>
          <w:tcPr>
            <w:tcW w:w="3634" w:type="dxa"/>
          </w:tcPr>
          <w:p w14:paraId="7C1D3A2C" w14:textId="77777777" w:rsidR="000C31F1" w:rsidRPr="00312C70" w:rsidRDefault="000C31F1" w:rsidP="00197415">
            <w:r w:rsidRPr="00312C70">
              <w:t>Mokyklos bibliot</w:t>
            </w:r>
            <w:r>
              <w:t>eka pasipildys nauja literatūra</w:t>
            </w:r>
          </w:p>
        </w:tc>
      </w:tr>
      <w:tr w:rsidR="000C31F1" w:rsidRPr="00BD4EA3" w14:paraId="60D62152" w14:textId="77777777" w:rsidTr="001F4E5D">
        <w:tblPrEx>
          <w:tblCellMar>
            <w:top w:w="0" w:type="dxa"/>
            <w:bottom w:w="0" w:type="dxa"/>
          </w:tblCellMar>
        </w:tblPrEx>
        <w:trPr>
          <w:cantSplit/>
          <w:jc w:val="center"/>
        </w:trPr>
        <w:tc>
          <w:tcPr>
            <w:tcW w:w="2928" w:type="dxa"/>
          </w:tcPr>
          <w:p w14:paraId="2395A712" w14:textId="77777777" w:rsidR="000C31F1" w:rsidRPr="009F5119" w:rsidRDefault="000C31F1" w:rsidP="00197415">
            <w:pPr>
              <w:widowControl w:val="0"/>
              <w:suppressAutoHyphens/>
            </w:pPr>
            <w:r w:rsidRPr="009F5119">
              <w:t>Tarptautinės draugo dienos paminėjimas</w:t>
            </w:r>
          </w:p>
        </w:tc>
        <w:tc>
          <w:tcPr>
            <w:tcW w:w="1276" w:type="dxa"/>
          </w:tcPr>
          <w:p w14:paraId="3F371D14" w14:textId="77777777" w:rsidR="000C31F1" w:rsidRPr="009F5119" w:rsidRDefault="000C31F1" w:rsidP="00197415">
            <w:pPr>
              <w:widowControl w:val="0"/>
              <w:suppressAutoHyphens/>
            </w:pPr>
            <w:r w:rsidRPr="009F5119">
              <w:t>Lapkričio mėn.</w:t>
            </w:r>
          </w:p>
        </w:tc>
        <w:tc>
          <w:tcPr>
            <w:tcW w:w="1985" w:type="dxa"/>
          </w:tcPr>
          <w:p w14:paraId="4063634E" w14:textId="77777777" w:rsidR="000C31F1" w:rsidRDefault="000C31F1" w:rsidP="00197415">
            <w:r w:rsidRPr="00312C70">
              <w:t>V. Navickienė</w:t>
            </w:r>
          </w:p>
        </w:tc>
        <w:tc>
          <w:tcPr>
            <w:tcW w:w="3634" w:type="dxa"/>
          </w:tcPr>
          <w:p w14:paraId="3FE57569" w14:textId="77777777" w:rsidR="000C31F1" w:rsidRPr="009F5119" w:rsidRDefault="000C31F1" w:rsidP="00197415">
            <w:pPr>
              <w:widowControl w:val="0"/>
              <w:suppressAutoHyphens/>
            </w:pPr>
            <w:r w:rsidRPr="009F5119">
              <w:t>Mokiniai mokysis parodyti dėmesį draugui.</w:t>
            </w:r>
          </w:p>
        </w:tc>
      </w:tr>
      <w:tr w:rsidR="000C31F1" w:rsidRPr="00BD4EA3" w14:paraId="5EDE1D21" w14:textId="77777777" w:rsidTr="001F4E5D">
        <w:tblPrEx>
          <w:tblCellMar>
            <w:top w:w="0" w:type="dxa"/>
            <w:bottom w:w="0" w:type="dxa"/>
          </w:tblCellMar>
        </w:tblPrEx>
        <w:trPr>
          <w:cantSplit/>
          <w:jc w:val="center"/>
        </w:trPr>
        <w:tc>
          <w:tcPr>
            <w:tcW w:w="2928" w:type="dxa"/>
          </w:tcPr>
          <w:p w14:paraId="11C94160" w14:textId="77777777" w:rsidR="000C31F1" w:rsidRPr="009F5119" w:rsidRDefault="000C31F1" w:rsidP="00197415">
            <w:pPr>
              <w:widowControl w:val="0"/>
              <w:suppressAutoHyphens/>
            </w:pPr>
            <w:r w:rsidRPr="009F5119">
              <w:t>Kalėdinis Zuikio paštas</w:t>
            </w:r>
          </w:p>
        </w:tc>
        <w:tc>
          <w:tcPr>
            <w:tcW w:w="1276" w:type="dxa"/>
          </w:tcPr>
          <w:p w14:paraId="70DDB9A4" w14:textId="77777777" w:rsidR="000C31F1" w:rsidRPr="009F5119" w:rsidRDefault="000C31F1" w:rsidP="00197415">
            <w:pPr>
              <w:widowControl w:val="0"/>
              <w:suppressAutoHyphens/>
            </w:pPr>
            <w:r w:rsidRPr="009F5119">
              <w:t>Gruodžio mėn.</w:t>
            </w:r>
          </w:p>
        </w:tc>
        <w:tc>
          <w:tcPr>
            <w:tcW w:w="1985" w:type="dxa"/>
          </w:tcPr>
          <w:p w14:paraId="0527CA82" w14:textId="77777777" w:rsidR="000C31F1" w:rsidRDefault="000C31F1" w:rsidP="00197415">
            <w:r w:rsidRPr="00312C70">
              <w:t>V. Navickienė</w:t>
            </w:r>
          </w:p>
        </w:tc>
        <w:tc>
          <w:tcPr>
            <w:tcW w:w="3634" w:type="dxa"/>
          </w:tcPr>
          <w:p w14:paraId="62908F80" w14:textId="77777777" w:rsidR="000C31F1" w:rsidRPr="009F5119" w:rsidRDefault="000C31F1" w:rsidP="00197415">
            <w:pPr>
              <w:widowControl w:val="0"/>
              <w:suppressAutoHyphens/>
            </w:pPr>
            <w:r w:rsidRPr="009F5119">
              <w:t>Mokiniai mokysis</w:t>
            </w:r>
            <w:r>
              <w:t xml:space="preserve"> sveikinti draugus ir mokytojus</w:t>
            </w:r>
          </w:p>
        </w:tc>
      </w:tr>
      <w:tr w:rsidR="000C31F1" w:rsidRPr="00BD4EA3" w14:paraId="0978C968" w14:textId="77777777" w:rsidTr="001F4E5D">
        <w:tblPrEx>
          <w:tblCellMar>
            <w:top w:w="0" w:type="dxa"/>
            <w:bottom w:w="0" w:type="dxa"/>
          </w:tblCellMar>
        </w:tblPrEx>
        <w:trPr>
          <w:cantSplit/>
          <w:jc w:val="center"/>
        </w:trPr>
        <w:tc>
          <w:tcPr>
            <w:tcW w:w="2928" w:type="dxa"/>
          </w:tcPr>
          <w:p w14:paraId="0A106FF4" w14:textId="77777777" w:rsidR="000C31F1" w:rsidRPr="009F5119" w:rsidRDefault="000C31F1" w:rsidP="00197415">
            <w:pPr>
              <w:widowControl w:val="0"/>
              <w:suppressAutoHyphens/>
            </w:pPr>
            <w:r w:rsidRPr="009F5119">
              <w:t>Blogų minčių atsikratymo diena</w:t>
            </w:r>
          </w:p>
        </w:tc>
        <w:tc>
          <w:tcPr>
            <w:tcW w:w="1276" w:type="dxa"/>
          </w:tcPr>
          <w:p w14:paraId="33A3ABDF" w14:textId="77777777" w:rsidR="000C31F1" w:rsidRPr="009F5119" w:rsidRDefault="000C31F1" w:rsidP="00197415">
            <w:pPr>
              <w:widowControl w:val="0"/>
              <w:suppressAutoHyphens/>
            </w:pPr>
            <w:r w:rsidRPr="009F5119">
              <w:t>Gruodžio mėn.</w:t>
            </w:r>
          </w:p>
        </w:tc>
        <w:tc>
          <w:tcPr>
            <w:tcW w:w="1985" w:type="dxa"/>
          </w:tcPr>
          <w:p w14:paraId="290567C0" w14:textId="77777777" w:rsidR="000C31F1" w:rsidRDefault="000C31F1" w:rsidP="00F01EB1">
            <w:pPr>
              <w:widowControl w:val="0"/>
              <w:suppressAutoHyphens/>
            </w:pPr>
            <w:r w:rsidRPr="00312C70">
              <w:t>V. Navickienė</w:t>
            </w:r>
            <w:r>
              <w:t>,</w:t>
            </w:r>
            <w:r w:rsidRPr="00F97544">
              <w:t xml:space="preserve"> </w:t>
            </w:r>
          </w:p>
          <w:p w14:paraId="4F69ED24" w14:textId="77777777" w:rsidR="000C31F1" w:rsidRPr="009F5119" w:rsidRDefault="000C31F1" w:rsidP="00F01EB1">
            <w:pPr>
              <w:widowControl w:val="0"/>
              <w:suppressAutoHyphens/>
            </w:pPr>
            <w:r>
              <w:t>R. Baležentytė</w:t>
            </w:r>
          </w:p>
        </w:tc>
        <w:tc>
          <w:tcPr>
            <w:tcW w:w="3634" w:type="dxa"/>
          </w:tcPr>
          <w:p w14:paraId="2DBB675B" w14:textId="77777777" w:rsidR="000C31F1" w:rsidRPr="009F5119" w:rsidRDefault="000C31F1" w:rsidP="00197415">
            <w:pPr>
              <w:widowControl w:val="0"/>
              <w:suppressAutoHyphens/>
            </w:pPr>
            <w:r w:rsidRPr="009F5119">
              <w:t>Mokyklos bendruomenės nariai moky</w:t>
            </w:r>
            <w:r>
              <w:t>sis paleisti neigiamas emocijas</w:t>
            </w:r>
          </w:p>
        </w:tc>
      </w:tr>
      <w:tr w:rsidR="000C31F1" w:rsidRPr="00BD4EA3" w14:paraId="32E401CC" w14:textId="77777777" w:rsidTr="001F4E5D">
        <w:tblPrEx>
          <w:tblCellMar>
            <w:top w:w="0" w:type="dxa"/>
            <w:bottom w:w="0" w:type="dxa"/>
          </w:tblCellMar>
        </w:tblPrEx>
        <w:trPr>
          <w:cantSplit/>
          <w:jc w:val="center"/>
        </w:trPr>
        <w:tc>
          <w:tcPr>
            <w:tcW w:w="2928" w:type="dxa"/>
          </w:tcPr>
          <w:p w14:paraId="79D348DC" w14:textId="77777777" w:rsidR="000C31F1" w:rsidRPr="00312C70" w:rsidRDefault="000C31F1" w:rsidP="00197415">
            <w:r>
              <w:t>Kalėdinių atvirukų gaminimo savaitė</w:t>
            </w:r>
          </w:p>
        </w:tc>
        <w:tc>
          <w:tcPr>
            <w:tcW w:w="1276" w:type="dxa"/>
          </w:tcPr>
          <w:p w14:paraId="399F14F6" w14:textId="77777777" w:rsidR="000C31F1" w:rsidRPr="00312C70" w:rsidRDefault="000C31F1" w:rsidP="00197415">
            <w:pPr>
              <w:rPr>
                <w:lang w:val="en-US"/>
              </w:rPr>
            </w:pPr>
            <w:r>
              <w:rPr>
                <w:lang w:val="en-US"/>
              </w:rPr>
              <w:t>Gruodžio mėn. II sav.</w:t>
            </w:r>
          </w:p>
        </w:tc>
        <w:tc>
          <w:tcPr>
            <w:tcW w:w="1985" w:type="dxa"/>
          </w:tcPr>
          <w:p w14:paraId="26F3F0B8" w14:textId="77777777" w:rsidR="000C31F1" w:rsidRPr="00312C70" w:rsidRDefault="000C31F1" w:rsidP="00197415">
            <w:r>
              <w:t>V. Navickienė</w:t>
            </w:r>
          </w:p>
        </w:tc>
        <w:tc>
          <w:tcPr>
            <w:tcW w:w="3634" w:type="dxa"/>
          </w:tcPr>
          <w:p w14:paraId="77668407" w14:textId="77777777" w:rsidR="000C31F1" w:rsidRPr="00312C70" w:rsidRDefault="000C31F1" w:rsidP="00197415">
            <w:r>
              <w:t>Mokiniai pagamins atvirukų, skirtų pasveikinti draugus ir mokytojus</w:t>
            </w:r>
          </w:p>
        </w:tc>
      </w:tr>
      <w:tr w:rsidR="000C31F1" w:rsidRPr="00BD4EA3" w14:paraId="680A49C2" w14:textId="77777777" w:rsidTr="001F4E5D">
        <w:tblPrEx>
          <w:tblCellMar>
            <w:top w:w="0" w:type="dxa"/>
            <w:bottom w:w="0" w:type="dxa"/>
          </w:tblCellMar>
        </w:tblPrEx>
        <w:trPr>
          <w:cantSplit/>
          <w:jc w:val="center"/>
        </w:trPr>
        <w:tc>
          <w:tcPr>
            <w:tcW w:w="2928" w:type="dxa"/>
          </w:tcPr>
          <w:p w14:paraId="7025AF52" w14:textId="77777777" w:rsidR="000C31F1" w:rsidRPr="008A4E49" w:rsidRDefault="000C31F1" w:rsidP="00197415">
            <w:pPr>
              <w:ind w:left="17"/>
            </w:pPr>
            <w:r w:rsidRPr="008A4E49">
              <w:t>Tarptautinės antikorupcijos dienos paminėjimas</w:t>
            </w:r>
          </w:p>
        </w:tc>
        <w:tc>
          <w:tcPr>
            <w:tcW w:w="1276" w:type="dxa"/>
          </w:tcPr>
          <w:p w14:paraId="70C3D02D" w14:textId="77777777" w:rsidR="000C31F1" w:rsidRPr="008A4E49" w:rsidRDefault="000C31F1" w:rsidP="00197415">
            <w:pPr>
              <w:rPr>
                <w:bCs/>
              </w:rPr>
            </w:pPr>
            <w:r w:rsidRPr="008A4E49">
              <w:rPr>
                <w:bCs/>
              </w:rPr>
              <w:t>Gruodžio mėn.</w:t>
            </w:r>
          </w:p>
        </w:tc>
        <w:tc>
          <w:tcPr>
            <w:tcW w:w="1985" w:type="dxa"/>
          </w:tcPr>
          <w:p w14:paraId="23164410" w14:textId="77777777" w:rsidR="000C31F1" w:rsidRPr="008A4E49" w:rsidRDefault="000C31F1" w:rsidP="00197415">
            <w:r>
              <w:t>D. Stoškus</w:t>
            </w:r>
          </w:p>
        </w:tc>
        <w:tc>
          <w:tcPr>
            <w:tcW w:w="3634" w:type="dxa"/>
          </w:tcPr>
          <w:p w14:paraId="283DDB14" w14:textId="77777777" w:rsidR="000C31F1" w:rsidRPr="008A4E49" w:rsidRDefault="000C31F1" w:rsidP="00197415">
            <w:r w:rsidRPr="008A4E49">
              <w:t xml:space="preserve">Atvirose erdvėse plakatais atkreiptas dėmesys į plintančią korupciją </w:t>
            </w:r>
          </w:p>
        </w:tc>
      </w:tr>
      <w:tr w:rsidR="000C31F1" w:rsidRPr="00BD4EA3" w14:paraId="670730C3" w14:textId="77777777" w:rsidTr="001F4E5D">
        <w:tblPrEx>
          <w:tblCellMar>
            <w:top w:w="0" w:type="dxa"/>
            <w:bottom w:w="0" w:type="dxa"/>
          </w:tblCellMar>
        </w:tblPrEx>
        <w:trPr>
          <w:cantSplit/>
          <w:jc w:val="center"/>
        </w:trPr>
        <w:tc>
          <w:tcPr>
            <w:tcW w:w="2928" w:type="dxa"/>
          </w:tcPr>
          <w:p w14:paraId="6DBC79DB" w14:textId="77777777" w:rsidR="000C31F1" w:rsidRPr="008A4E49" w:rsidRDefault="000C31F1" w:rsidP="00197415">
            <w:pPr>
              <w:ind w:left="17"/>
            </w:pPr>
            <w:r w:rsidRPr="008A4E49">
              <w:t>Kalėdinė popietė</w:t>
            </w:r>
          </w:p>
        </w:tc>
        <w:tc>
          <w:tcPr>
            <w:tcW w:w="1276" w:type="dxa"/>
          </w:tcPr>
          <w:p w14:paraId="729BB35A" w14:textId="77777777" w:rsidR="000C31F1" w:rsidRPr="008A4E49" w:rsidRDefault="000C31F1" w:rsidP="00197415">
            <w:pPr>
              <w:rPr>
                <w:bCs/>
              </w:rPr>
            </w:pPr>
            <w:r w:rsidRPr="008A4E49">
              <w:rPr>
                <w:bCs/>
              </w:rPr>
              <w:t>Gruodžio mėn.</w:t>
            </w:r>
          </w:p>
        </w:tc>
        <w:tc>
          <w:tcPr>
            <w:tcW w:w="1985" w:type="dxa"/>
          </w:tcPr>
          <w:p w14:paraId="5A3C7A01" w14:textId="77777777" w:rsidR="000C31F1" w:rsidRPr="008A4E49" w:rsidRDefault="000C31F1" w:rsidP="00197415">
            <w:r>
              <w:t>J. Narbutaitė</w:t>
            </w:r>
          </w:p>
        </w:tc>
        <w:tc>
          <w:tcPr>
            <w:tcW w:w="3634" w:type="dxa"/>
          </w:tcPr>
          <w:p w14:paraId="5D21715F" w14:textId="77777777" w:rsidR="000C31F1" w:rsidRPr="008A4E49" w:rsidRDefault="000C31F1" w:rsidP="00197415">
            <w:pPr>
              <w:pStyle w:val="Default"/>
            </w:pPr>
            <w:r w:rsidRPr="008A4E49">
              <w:t>Stiprės klasių bendruomenės tarpusavio santykiai, gerės mikroklimatas</w:t>
            </w:r>
          </w:p>
        </w:tc>
      </w:tr>
      <w:tr w:rsidR="000C31F1" w:rsidRPr="00BD4EA3" w14:paraId="2D82F7AF" w14:textId="77777777" w:rsidTr="001F4E5D">
        <w:tblPrEx>
          <w:tblCellMar>
            <w:top w:w="0" w:type="dxa"/>
            <w:bottom w:w="0" w:type="dxa"/>
          </w:tblCellMar>
        </w:tblPrEx>
        <w:trPr>
          <w:cantSplit/>
          <w:jc w:val="center"/>
        </w:trPr>
        <w:tc>
          <w:tcPr>
            <w:tcW w:w="2928" w:type="dxa"/>
          </w:tcPr>
          <w:p w14:paraId="19E68E38" w14:textId="77777777" w:rsidR="000C31F1" w:rsidRPr="008A4E49" w:rsidRDefault="000C31F1" w:rsidP="00197415">
            <w:pPr>
              <w:rPr>
                <w:b/>
              </w:rPr>
            </w:pPr>
            <w:r w:rsidRPr="008A4E49">
              <w:t>Akcija „Globokime paukštelius“</w:t>
            </w:r>
          </w:p>
        </w:tc>
        <w:tc>
          <w:tcPr>
            <w:tcW w:w="1276" w:type="dxa"/>
          </w:tcPr>
          <w:p w14:paraId="3CEACAF8" w14:textId="77777777" w:rsidR="000C31F1" w:rsidRPr="008A4E49" w:rsidRDefault="000C31F1" w:rsidP="00197415">
            <w:r w:rsidRPr="008A4E49">
              <w:t>Gruodžio mėn.</w:t>
            </w:r>
          </w:p>
        </w:tc>
        <w:tc>
          <w:tcPr>
            <w:tcW w:w="1985" w:type="dxa"/>
          </w:tcPr>
          <w:p w14:paraId="167950A8" w14:textId="77777777" w:rsidR="000C31F1" w:rsidRDefault="000C31F1" w:rsidP="00197415">
            <w:r>
              <w:t>O. Jurgutis,</w:t>
            </w:r>
          </w:p>
          <w:p w14:paraId="4717F839" w14:textId="77777777" w:rsidR="000C31F1" w:rsidRPr="008A4E49" w:rsidRDefault="000C31F1" w:rsidP="00197415">
            <w:r>
              <w:t>D. Stoškus</w:t>
            </w:r>
          </w:p>
        </w:tc>
        <w:tc>
          <w:tcPr>
            <w:tcW w:w="3634" w:type="dxa"/>
          </w:tcPr>
          <w:p w14:paraId="7D9A8F93" w14:textId="77777777" w:rsidR="000C31F1" w:rsidRPr="008A4E49" w:rsidRDefault="000C31F1" w:rsidP="00197415">
            <w:r>
              <w:t>Mokiniai sukals naujų lesyklų, rūpinsis paukšteliais, maitindami juos įvairiu lesalu šaltuoju metų laiku</w:t>
            </w:r>
          </w:p>
        </w:tc>
      </w:tr>
      <w:tr w:rsidR="000C31F1" w14:paraId="789A9DD6" w14:textId="77777777" w:rsidTr="009D50AB">
        <w:tblPrEx>
          <w:tblCellMar>
            <w:top w:w="0" w:type="dxa"/>
            <w:bottom w:w="0" w:type="dxa"/>
          </w:tblCellMar>
        </w:tblPrEx>
        <w:trPr>
          <w:cantSplit/>
          <w:jc w:val="center"/>
        </w:trPr>
        <w:tc>
          <w:tcPr>
            <w:tcW w:w="9823" w:type="dxa"/>
            <w:gridSpan w:val="4"/>
          </w:tcPr>
          <w:p w14:paraId="1464C307" w14:textId="77777777" w:rsidR="000C31F1" w:rsidRPr="00325D11" w:rsidRDefault="000C31F1" w:rsidP="00FB1E62">
            <w:r>
              <w:rPr>
                <w:b/>
                <w:bCs/>
              </w:rPr>
              <w:t>Uždavinys</w:t>
            </w:r>
            <w:r w:rsidRPr="00325D11">
              <w:rPr>
                <w:b/>
                <w:bCs/>
              </w:rPr>
              <w:t xml:space="preserve"> </w:t>
            </w:r>
            <w:r w:rsidRPr="00325D11">
              <w:rPr>
                <w:b/>
              </w:rPr>
              <w:t xml:space="preserve">2. </w:t>
            </w:r>
            <w:r w:rsidRPr="00AD1207">
              <w:rPr>
                <w:b/>
              </w:rPr>
              <w:t>Plėtoti gerąją mokyklos bendruomenės narių, socialinių partnerių patirtį ugdymo proceso tobulinimui.</w:t>
            </w:r>
          </w:p>
        </w:tc>
      </w:tr>
      <w:tr w:rsidR="000C31F1" w:rsidRPr="00BD4EA3" w14:paraId="356D8953" w14:textId="77777777" w:rsidTr="001F4E5D">
        <w:tblPrEx>
          <w:tblCellMar>
            <w:top w:w="0" w:type="dxa"/>
            <w:bottom w:w="0" w:type="dxa"/>
          </w:tblCellMar>
        </w:tblPrEx>
        <w:trPr>
          <w:cantSplit/>
          <w:jc w:val="center"/>
        </w:trPr>
        <w:tc>
          <w:tcPr>
            <w:tcW w:w="2928" w:type="dxa"/>
          </w:tcPr>
          <w:p w14:paraId="5EA600B8" w14:textId="77777777" w:rsidR="000C31F1" w:rsidRPr="00BD4EA3" w:rsidRDefault="000C31F1" w:rsidP="004E3E22">
            <w:pPr>
              <w:jc w:val="center"/>
              <w:rPr>
                <w:b/>
              </w:rPr>
            </w:pPr>
            <w:r w:rsidRPr="00BD4EA3">
              <w:rPr>
                <w:b/>
              </w:rPr>
              <w:lastRenderedPageBreak/>
              <w:t>Priemonės pavadinimas</w:t>
            </w:r>
          </w:p>
        </w:tc>
        <w:tc>
          <w:tcPr>
            <w:tcW w:w="1276" w:type="dxa"/>
          </w:tcPr>
          <w:p w14:paraId="217674ED" w14:textId="77777777" w:rsidR="000C31F1" w:rsidRPr="00BD4EA3" w:rsidRDefault="000C31F1" w:rsidP="004E3E22">
            <w:pPr>
              <w:jc w:val="center"/>
              <w:rPr>
                <w:b/>
              </w:rPr>
            </w:pPr>
            <w:r>
              <w:rPr>
                <w:b/>
              </w:rPr>
              <w:t>Termi</w:t>
            </w:r>
            <w:r w:rsidRPr="00BD4EA3">
              <w:rPr>
                <w:b/>
              </w:rPr>
              <w:t xml:space="preserve">nai </w:t>
            </w:r>
          </w:p>
        </w:tc>
        <w:tc>
          <w:tcPr>
            <w:tcW w:w="1985" w:type="dxa"/>
          </w:tcPr>
          <w:p w14:paraId="58707905" w14:textId="77777777" w:rsidR="000C31F1" w:rsidRPr="00BD4EA3" w:rsidRDefault="000C31F1" w:rsidP="004E3E22">
            <w:pPr>
              <w:jc w:val="center"/>
              <w:rPr>
                <w:b/>
              </w:rPr>
            </w:pPr>
            <w:r w:rsidRPr="00BD4EA3">
              <w:rPr>
                <w:b/>
              </w:rPr>
              <w:t>Atsakingi vykdytojai</w:t>
            </w:r>
          </w:p>
        </w:tc>
        <w:tc>
          <w:tcPr>
            <w:tcW w:w="3634" w:type="dxa"/>
          </w:tcPr>
          <w:p w14:paraId="6DDF953F" w14:textId="77777777" w:rsidR="000C31F1" w:rsidRPr="00BD4EA3" w:rsidRDefault="000C31F1" w:rsidP="004E3E22">
            <w:pPr>
              <w:jc w:val="center"/>
              <w:rPr>
                <w:b/>
              </w:rPr>
            </w:pPr>
            <w:r w:rsidRPr="00BD4EA3">
              <w:rPr>
                <w:b/>
              </w:rPr>
              <w:t>Laukiami rezultatai</w:t>
            </w:r>
          </w:p>
        </w:tc>
      </w:tr>
      <w:tr w:rsidR="000C31F1" w:rsidRPr="00BD4EA3" w14:paraId="643C32FB" w14:textId="77777777" w:rsidTr="001F4E5D">
        <w:tblPrEx>
          <w:tblCellMar>
            <w:top w:w="0" w:type="dxa"/>
            <w:bottom w:w="0" w:type="dxa"/>
          </w:tblCellMar>
        </w:tblPrEx>
        <w:trPr>
          <w:cantSplit/>
          <w:jc w:val="center"/>
        </w:trPr>
        <w:tc>
          <w:tcPr>
            <w:tcW w:w="2928" w:type="dxa"/>
          </w:tcPr>
          <w:p w14:paraId="4639FD4F" w14:textId="77777777" w:rsidR="000C31F1" w:rsidRPr="00926348" w:rsidRDefault="000C31F1" w:rsidP="00197415">
            <w:pPr>
              <w:pStyle w:val="Antrat5"/>
              <w:jc w:val="left"/>
              <w:rPr>
                <w:szCs w:val="24"/>
                <w:lang w:val="lt-LT" w:eastAsia="lt-LT"/>
              </w:rPr>
            </w:pPr>
            <w:r w:rsidRPr="00926348">
              <w:rPr>
                <w:szCs w:val="24"/>
                <w:lang w:val="lt-LT" w:eastAsia="lt-LT"/>
              </w:rPr>
              <w:t>Dalijimasis kvalifikaciniuos</w:t>
            </w:r>
            <w:r>
              <w:rPr>
                <w:szCs w:val="24"/>
                <w:lang w:val="lt-LT" w:eastAsia="lt-LT"/>
              </w:rPr>
              <w:t>e renginiuose gauta informacija</w:t>
            </w:r>
          </w:p>
        </w:tc>
        <w:tc>
          <w:tcPr>
            <w:tcW w:w="1276" w:type="dxa"/>
          </w:tcPr>
          <w:p w14:paraId="39B79678" w14:textId="77777777" w:rsidR="000C31F1" w:rsidRPr="00926348" w:rsidRDefault="000C31F1" w:rsidP="00197415">
            <w:r>
              <w:t>Sausio – gruodžio mėn.</w:t>
            </w:r>
          </w:p>
        </w:tc>
        <w:tc>
          <w:tcPr>
            <w:tcW w:w="1985" w:type="dxa"/>
          </w:tcPr>
          <w:p w14:paraId="53143A1B" w14:textId="77777777" w:rsidR="000C31F1" w:rsidRPr="00926348" w:rsidRDefault="000C31F1" w:rsidP="00197415">
            <w:r>
              <w:t>M</w:t>
            </w:r>
            <w:r w:rsidRPr="00926348">
              <w:t>okytojai</w:t>
            </w:r>
            <w:r>
              <w:t>, auklėtojai</w:t>
            </w:r>
          </w:p>
        </w:tc>
        <w:tc>
          <w:tcPr>
            <w:tcW w:w="3634" w:type="dxa"/>
          </w:tcPr>
          <w:p w14:paraId="4A0606B5" w14:textId="77777777" w:rsidR="000C31F1" w:rsidRPr="00926348" w:rsidRDefault="000C31F1" w:rsidP="00F04316">
            <w:r w:rsidRPr="00926348">
              <w:t>Dalyvavę kvalifikaciniuose renginiuose pasidalins su kolegomis gauta informacija, metodiniais patarimais ir pan.</w:t>
            </w:r>
            <w:r>
              <w:rPr>
                <w:color w:val="000000"/>
              </w:rPr>
              <w:t xml:space="preserve"> Perduotos </w:t>
            </w:r>
            <w:r w:rsidRPr="00C95FCF">
              <w:rPr>
                <w:color w:val="000000"/>
              </w:rPr>
              <w:t>naujai įgytos žinios ugdymo klausimais bus panaudotos programų įgyvendinime</w:t>
            </w:r>
          </w:p>
        </w:tc>
      </w:tr>
      <w:tr w:rsidR="000C31F1" w:rsidRPr="00BD4EA3" w14:paraId="42714044" w14:textId="77777777" w:rsidTr="001F4E5D">
        <w:tblPrEx>
          <w:tblCellMar>
            <w:top w:w="0" w:type="dxa"/>
            <w:bottom w:w="0" w:type="dxa"/>
          </w:tblCellMar>
        </w:tblPrEx>
        <w:trPr>
          <w:cantSplit/>
          <w:jc w:val="center"/>
        </w:trPr>
        <w:tc>
          <w:tcPr>
            <w:tcW w:w="2928" w:type="dxa"/>
          </w:tcPr>
          <w:p w14:paraId="747CB03B" w14:textId="77777777" w:rsidR="000C31F1" w:rsidRPr="00926348" w:rsidRDefault="000C31F1" w:rsidP="00197415">
            <w:r w:rsidRPr="00926348">
              <w:t>Metodin</w:t>
            </w:r>
            <w:r>
              <w:t>ių vaizdinių priemonių rengimas</w:t>
            </w:r>
          </w:p>
        </w:tc>
        <w:tc>
          <w:tcPr>
            <w:tcW w:w="1276" w:type="dxa"/>
          </w:tcPr>
          <w:p w14:paraId="6E81BA99" w14:textId="77777777" w:rsidR="000C31F1" w:rsidRPr="00926348" w:rsidRDefault="000C31F1" w:rsidP="00197415">
            <w:r>
              <w:t>Sausio – gruodžio mėn.</w:t>
            </w:r>
          </w:p>
        </w:tc>
        <w:tc>
          <w:tcPr>
            <w:tcW w:w="1985" w:type="dxa"/>
          </w:tcPr>
          <w:p w14:paraId="01E06078" w14:textId="77777777" w:rsidR="000C31F1" w:rsidRPr="00926348" w:rsidRDefault="000C31F1" w:rsidP="00197415">
            <w:r>
              <w:t>M</w:t>
            </w:r>
            <w:r w:rsidRPr="00926348">
              <w:t>okytojai</w:t>
            </w:r>
            <w:r>
              <w:t>, auklėtojai</w:t>
            </w:r>
          </w:p>
        </w:tc>
        <w:tc>
          <w:tcPr>
            <w:tcW w:w="3634" w:type="dxa"/>
          </w:tcPr>
          <w:p w14:paraId="17E189D4" w14:textId="77777777" w:rsidR="000C31F1" w:rsidRPr="00926348" w:rsidRDefault="000C31F1" w:rsidP="00197415">
            <w:r w:rsidRPr="00926348">
              <w:t>Pagamintos metodinės vaizdinės priemonės bus tikslingai naudojamos ugdomųjų programų įgyvendinime</w:t>
            </w:r>
          </w:p>
        </w:tc>
      </w:tr>
      <w:tr w:rsidR="000C31F1" w:rsidRPr="00BD4EA3" w14:paraId="3CA85C79" w14:textId="77777777" w:rsidTr="00197415">
        <w:tblPrEx>
          <w:tblCellMar>
            <w:top w:w="0" w:type="dxa"/>
            <w:bottom w:w="0" w:type="dxa"/>
          </w:tblCellMar>
        </w:tblPrEx>
        <w:trPr>
          <w:cantSplit/>
          <w:jc w:val="center"/>
        </w:trPr>
        <w:tc>
          <w:tcPr>
            <w:tcW w:w="2928" w:type="dxa"/>
          </w:tcPr>
          <w:p w14:paraId="0DBB4EAB" w14:textId="77777777" w:rsidR="000C31F1" w:rsidRDefault="000C31F1" w:rsidP="00197415">
            <w:pPr>
              <w:widowControl w:val="0"/>
              <w:suppressAutoHyphens/>
            </w:pPr>
            <w:r>
              <w:t>Naujai atvykusių mokinių socialinės padėties įvertinimas</w:t>
            </w:r>
          </w:p>
        </w:tc>
        <w:tc>
          <w:tcPr>
            <w:tcW w:w="1276" w:type="dxa"/>
          </w:tcPr>
          <w:p w14:paraId="65C5A10E" w14:textId="77777777" w:rsidR="000C31F1" w:rsidRDefault="000C31F1" w:rsidP="00197415">
            <w:pPr>
              <w:widowControl w:val="0"/>
              <w:suppressAutoHyphens/>
            </w:pPr>
            <w:r>
              <w:t>Sausio – gruodžio mėn.</w:t>
            </w:r>
          </w:p>
        </w:tc>
        <w:tc>
          <w:tcPr>
            <w:tcW w:w="1985" w:type="dxa"/>
          </w:tcPr>
          <w:p w14:paraId="69C072FF" w14:textId="77777777" w:rsidR="000C31F1" w:rsidRDefault="000C31F1" w:rsidP="00197415">
            <w:r w:rsidRPr="00312C70">
              <w:t>V.</w:t>
            </w:r>
            <w:r>
              <w:t xml:space="preserve"> </w:t>
            </w:r>
            <w:r w:rsidRPr="00312C70">
              <w:t>Navickienė</w:t>
            </w:r>
          </w:p>
        </w:tc>
        <w:tc>
          <w:tcPr>
            <w:tcW w:w="3634" w:type="dxa"/>
          </w:tcPr>
          <w:p w14:paraId="17088378" w14:textId="77777777" w:rsidR="000C31F1" w:rsidRPr="00F97544" w:rsidRDefault="000C31F1" w:rsidP="00197415">
            <w:pPr>
              <w:widowControl w:val="0"/>
              <w:suppressAutoHyphens/>
            </w:pPr>
            <w:r w:rsidRPr="00F97544">
              <w:t>Surinkus ir įvertinus socialinę informaciją apie naujus mokyklos mokinius, teikiama reikiama socialinė pedagoginė pagalba</w:t>
            </w:r>
          </w:p>
        </w:tc>
      </w:tr>
      <w:tr w:rsidR="000C31F1" w:rsidRPr="00BD4EA3" w14:paraId="5A4630D8" w14:textId="77777777" w:rsidTr="00197415">
        <w:tblPrEx>
          <w:tblCellMar>
            <w:top w:w="0" w:type="dxa"/>
            <w:bottom w:w="0" w:type="dxa"/>
          </w:tblCellMar>
        </w:tblPrEx>
        <w:trPr>
          <w:cantSplit/>
          <w:jc w:val="center"/>
        </w:trPr>
        <w:tc>
          <w:tcPr>
            <w:tcW w:w="2928" w:type="dxa"/>
          </w:tcPr>
          <w:p w14:paraId="21F06B8B" w14:textId="77777777" w:rsidR="000C31F1" w:rsidRDefault="000C31F1" w:rsidP="00197415">
            <w:pPr>
              <w:widowControl w:val="0"/>
              <w:suppressAutoHyphens/>
            </w:pPr>
            <w:r>
              <w:t>Individualus ir grupinis švietimas, informavimas, konsultavimas, rekomendacijų teikimas mokiniams, turintiems įvairių mokymosi, adaptacijos, bendravimo ir kitų sunkumų, jų tėvams ar kitiems teisėtiems atstovams, mokytojams, klasių vadovams, auklėtojams</w:t>
            </w:r>
          </w:p>
        </w:tc>
        <w:tc>
          <w:tcPr>
            <w:tcW w:w="1276" w:type="dxa"/>
          </w:tcPr>
          <w:p w14:paraId="1F5A8851" w14:textId="77777777" w:rsidR="000C31F1" w:rsidRDefault="000C31F1" w:rsidP="00197415">
            <w:pPr>
              <w:widowControl w:val="0"/>
              <w:suppressAutoHyphens/>
            </w:pPr>
            <w:r>
              <w:t>Sausio – gruodžio mėn.</w:t>
            </w:r>
          </w:p>
        </w:tc>
        <w:tc>
          <w:tcPr>
            <w:tcW w:w="1985" w:type="dxa"/>
          </w:tcPr>
          <w:p w14:paraId="6F2C5694" w14:textId="77777777" w:rsidR="000C31F1" w:rsidRDefault="000C31F1" w:rsidP="00197415">
            <w:r w:rsidRPr="00312C70">
              <w:t>V.</w:t>
            </w:r>
            <w:r>
              <w:t xml:space="preserve"> </w:t>
            </w:r>
            <w:r w:rsidRPr="00312C70">
              <w:t>Navickienė</w:t>
            </w:r>
          </w:p>
        </w:tc>
        <w:tc>
          <w:tcPr>
            <w:tcW w:w="3634" w:type="dxa"/>
          </w:tcPr>
          <w:p w14:paraId="13024CBA" w14:textId="77777777" w:rsidR="000C31F1" w:rsidRDefault="000C31F1" w:rsidP="00197415">
            <w:pPr>
              <w:widowControl w:val="0"/>
              <w:suppressAutoHyphens/>
            </w:pPr>
            <w:r>
              <w:t>Konsultacijos, laiku pateikta informacija, švietimas ir rekomendacijos padės spręsti įvairias mokinių, jų tėvų ir kitų vaiko teisėtų atstovų bei pedagogų socialines pedagogines problemas</w:t>
            </w:r>
          </w:p>
        </w:tc>
      </w:tr>
      <w:tr w:rsidR="000C31F1" w:rsidRPr="00BD4EA3" w14:paraId="4AA098DE" w14:textId="77777777" w:rsidTr="00197415">
        <w:tblPrEx>
          <w:tblCellMar>
            <w:top w:w="0" w:type="dxa"/>
            <w:bottom w:w="0" w:type="dxa"/>
          </w:tblCellMar>
        </w:tblPrEx>
        <w:trPr>
          <w:cantSplit/>
          <w:jc w:val="center"/>
        </w:trPr>
        <w:tc>
          <w:tcPr>
            <w:tcW w:w="2928" w:type="dxa"/>
          </w:tcPr>
          <w:p w14:paraId="51CCADED" w14:textId="77777777" w:rsidR="000C31F1" w:rsidRPr="00312C70" w:rsidRDefault="000C31F1" w:rsidP="00197415">
            <w:r w:rsidRPr="00312C70">
              <w:t>Bendradarbiavimas su mokykloje esančiomis metodinėmis grupėmis, pagalba rengiantis renginiams</w:t>
            </w:r>
          </w:p>
        </w:tc>
        <w:tc>
          <w:tcPr>
            <w:tcW w:w="1276" w:type="dxa"/>
          </w:tcPr>
          <w:p w14:paraId="343946AC" w14:textId="77777777" w:rsidR="000C31F1" w:rsidRPr="00312C70" w:rsidRDefault="000C31F1" w:rsidP="00197415">
            <w:r w:rsidRPr="00312C70">
              <w:t>Sausio – gruodžio mėn.</w:t>
            </w:r>
          </w:p>
        </w:tc>
        <w:tc>
          <w:tcPr>
            <w:tcW w:w="1985" w:type="dxa"/>
          </w:tcPr>
          <w:p w14:paraId="14590BB4" w14:textId="77777777" w:rsidR="000C31F1" w:rsidRPr="00312C70" w:rsidRDefault="000C31F1" w:rsidP="00197415">
            <w:r w:rsidRPr="00312C70">
              <w:t>V.</w:t>
            </w:r>
            <w:r>
              <w:t xml:space="preserve"> </w:t>
            </w:r>
            <w:r w:rsidRPr="00312C70">
              <w:t>Navickienė</w:t>
            </w:r>
          </w:p>
        </w:tc>
        <w:tc>
          <w:tcPr>
            <w:tcW w:w="3634" w:type="dxa"/>
          </w:tcPr>
          <w:p w14:paraId="3722BC5A" w14:textId="77777777" w:rsidR="000C31F1" w:rsidRPr="00312C70" w:rsidRDefault="000C31F1" w:rsidP="00197415">
            <w:r w:rsidRPr="00312C70">
              <w:t xml:space="preserve">Supažindinama su turima ir naujai gauta literatūra, bibliotekoje vedami susirinkimai, seminarai, parenkama renginiams </w:t>
            </w:r>
            <w:r>
              <w:t>reikalinga literatūra</w:t>
            </w:r>
          </w:p>
        </w:tc>
      </w:tr>
      <w:tr w:rsidR="000C31F1" w:rsidRPr="00BD4EA3" w14:paraId="320552E8" w14:textId="77777777" w:rsidTr="00197415">
        <w:tblPrEx>
          <w:tblCellMar>
            <w:top w:w="0" w:type="dxa"/>
            <w:bottom w:w="0" w:type="dxa"/>
          </w:tblCellMar>
        </w:tblPrEx>
        <w:trPr>
          <w:cantSplit/>
          <w:jc w:val="center"/>
        </w:trPr>
        <w:tc>
          <w:tcPr>
            <w:tcW w:w="2928" w:type="dxa"/>
          </w:tcPr>
          <w:p w14:paraId="0E156421" w14:textId="77777777" w:rsidR="000C31F1" w:rsidRPr="00312C70" w:rsidRDefault="000C31F1" w:rsidP="00197415">
            <w:r w:rsidRPr="00312C70">
              <w:t>Dalyvavimas rajono švietimo įstaigų bibliotekininkų pasitarimuose, metodiniuose renginiuose</w:t>
            </w:r>
          </w:p>
        </w:tc>
        <w:tc>
          <w:tcPr>
            <w:tcW w:w="1276" w:type="dxa"/>
          </w:tcPr>
          <w:p w14:paraId="65AEF38B" w14:textId="77777777" w:rsidR="000C31F1" w:rsidRPr="00312C70" w:rsidRDefault="000C31F1" w:rsidP="00197415">
            <w:r w:rsidRPr="00312C70">
              <w:t>Sausio – gruodžio mėn.</w:t>
            </w:r>
          </w:p>
        </w:tc>
        <w:tc>
          <w:tcPr>
            <w:tcW w:w="1985" w:type="dxa"/>
          </w:tcPr>
          <w:p w14:paraId="03C20620" w14:textId="77777777" w:rsidR="000C31F1" w:rsidRPr="00312C70" w:rsidRDefault="000C31F1" w:rsidP="00197415">
            <w:r w:rsidRPr="00312C70">
              <w:t>V.</w:t>
            </w:r>
            <w:r>
              <w:t xml:space="preserve"> </w:t>
            </w:r>
            <w:r w:rsidRPr="00312C70">
              <w:t>Navickienė</w:t>
            </w:r>
          </w:p>
        </w:tc>
        <w:tc>
          <w:tcPr>
            <w:tcW w:w="3634" w:type="dxa"/>
          </w:tcPr>
          <w:p w14:paraId="457198F2" w14:textId="77777777" w:rsidR="000C31F1" w:rsidRPr="00312C70" w:rsidRDefault="000C31F1" w:rsidP="00197415">
            <w:r>
              <w:t>Dalijimasis darbo patirtimi</w:t>
            </w:r>
          </w:p>
        </w:tc>
      </w:tr>
      <w:tr w:rsidR="000C31F1" w:rsidRPr="00BD4EA3" w14:paraId="02511D3A" w14:textId="77777777" w:rsidTr="00197415">
        <w:tblPrEx>
          <w:tblCellMar>
            <w:top w:w="0" w:type="dxa"/>
            <w:bottom w:w="0" w:type="dxa"/>
          </w:tblCellMar>
        </w:tblPrEx>
        <w:trPr>
          <w:cantSplit/>
          <w:jc w:val="center"/>
        </w:trPr>
        <w:tc>
          <w:tcPr>
            <w:tcW w:w="2928" w:type="dxa"/>
          </w:tcPr>
          <w:p w14:paraId="114A63B4" w14:textId="77777777" w:rsidR="000C31F1" w:rsidRPr="000215E7" w:rsidRDefault="000C31F1" w:rsidP="00197415">
            <w:pPr>
              <w:rPr>
                <w:color w:val="222222"/>
                <w:shd w:val="clear" w:color="auto" w:fill="FFFFFF"/>
              </w:rPr>
            </w:pPr>
            <w:r w:rsidRPr="000215E7">
              <w:rPr>
                <w:color w:val="222222"/>
                <w:shd w:val="clear" w:color="auto" w:fill="FFFFFF"/>
              </w:rPr>
              <w:t>Apskritojo stalo diskusija </w:t>
            </w:r>
          </w:p>
          <w:p w14:paraId="6DDFA690" w14:textId="77777777" w:rsidR="000C31F1" w:rsidRPr="002C612D" w:rsidRDefault="000C31F1" w:rsidP="00197415">
            <w:pPr>
              <w:rPr>
                <w:b/>
              </w:rPr>
            </w:pPr>
            <w:r w:rsidRPr="000215E7">
              <w:rPr>
                <w:color w:val="222222"/>
              </w:rPr>
              <w:t>„Bendradarbiavimo galimybės, teikiant pagalbą socialinę riziką patiriančioms šeimoms“</w:t>
            </w:r>
          </w:p>
        </w:tc>
        <w:tc>
          <w:tcPr>
            <w:tcW w:w="1276" w:type="dxa"/>
          </w:tcPr>
          <w:p w14:paraId="3805C8AA" w14:textId="77777777" w:rsidR="000C31F1" w:rsidRPr="002C612D" w:rsidRDefault="000C31F1" w:rsidP="00197415">
            <w:pPr>
              <w:rPr>
                <w:b/>
              </w:rPr>
            </w:pPr>
            <w:r w:rsidRPr="002C612D">
              <w:t>Sausio mėn.</w:t>
            </w:r>
          </w:p>
        </w:tc>
        <w:tc>
          <w:tcPr>
            <w:tcW w:w="1985" w:type="dxa"/>
          </w:tcPr>
          <w:p w14:paraId="50F00064" w14:textId="77777777" w:rsidR="000C31F1" w:rsidRDefault="000C31F1" w:rsidP="00197415">
            <w:r w:rsidRPr="002C612D">
              <w:t>S. Maslauskienė</w:t>
            </w:r>
            <w:r w:rsidR="00F74FCF">
              <w:t>,</w:t>
            </w:r>
          </w:p>
          <w:p w14:paraId="224BE5FB" w14:textId="77777777" w:rsidR="00F74FCF" w:rsidRDefault="00F74FCF" w:rsidP="00197415">
            <w:r>
              <w:t>R. Paulauskienė,</w:t>
            </w:r>
          </w:p>
          <w:p w14:paraId="54C28601" w14:textId="77777777" w:rsidR="00F74FCF" w:rsidRPr="002C612D" w:rsidRDefault="00F74FCF" w:rsidP="00197415">
            <w:pPr>
              <w:rPr>
                <w:b/>
              </w:rPr>
            </w:pPr>
            <w:r>
              <w:t>V. Navickienė</w:t>
            </w:r>
          </w:p>
        </w:tc>
        <w:tc>
          <w:tcPr>
            <w:tcW w:w="3634" w:type="dxa"/>
          </w:tcPr>
          <w:p w14:paraId="459BBA91" w14:textId="77777777" w:rsidR="000C31F1" w:rsidRPr="002C612D" w:rsidRDefault="000C31F1" w:rsidP="00197415">
            <w:pPr>
              <w:rPr>
                <w:b/>
              </w:rPr>
            </w:pPr>
            <w:r w:rsidRPr="002C612D">
              <w:rPr>
                <w:color w:val="222222"/>
                <w:shd w:val="clear" w:color="auto" w:fill="FFFFFF"/>
              </w:rPr>
              <w:t>Raseinių Socialinių paslaugų centro Pagalbos šeimai skyriaus darbuotojams</w:t>
            </w:r>
            <w:r w:rsidRPr="000215E7">
              <w:rPr>
                <w:color w:val="222222"/>
              </w:rPr>
              <w:t xml:space="preserve"> </w:t>
            </w:r>
            <w:r w:rsidRPr="000215E7">
              <w:t>pristatytos mokyklos gerosios patirtys, teikiant personalizuotą ugdymą ir įgyvendinant socialinių įgūdžių ugdymo programas mokiniams iš socialinę riziką patiriančių šeimų</w:t>
            </w:r>
            <w:r w:rsidRPr="000215E7">
              <w:rPr>
                <w:color w:val="222222"/>
              </w:rPr>
              <w:t> </w:t>
            </w:r>
          </w:p>
        </w:tc>
      </w:tr>
      <w:tr w:rsidR="000C31F1" w:rsidRPr="00BD4EA3" w14:paraId="4C5C9046" w14:textId="77777777" w:rsidTr="00197415">
        <w:tblPrEx>
          <w:tblCellMar>
            <w:top w:w="0" w:type="dxa"/>
            <w:bottom w:w="0" w:type="dxa"/>
          </w:tblCellMar>
        </w:tblPrEx>
        <w:trPr>
          <w:cantSplit/>
          <w:jc w:val="center"/>
        </w:trPr>
        <w:tc>
          <w:tcPr>
            <w:tcW w:w="2928" w:type="dxa"/>
          </w:tcPr>
          <w:p w14:paraId="7CDAF7A8" w14:textId="77777777" w:rsidR="000C31F1" w:rsidRPr="00B36606" w:rsidRDefault="000C31F1" w:rsidP="00197415">
            <w:pPr>
              <w:rPr>
                <w:b/>
              </w:rPr>
            </w:pPr>
            <w:r w:rsidRPr="00B36606">
              <w:t>Tęstinio projekto „Ištiesk gerumo ranką“ įgyvendinimas</w:t>
            </w:r>
          </w:p>
        </w:tc>
        <w:tc>
          <w:tcPr>
            <w:tcW w:w="1276" w:type="dxa"/>
          </w:tcPr>
          <w:p w14:paraId="775BF412" w14:textId="77777777" w:rsidR="000C31F1" w:rsidRPr="00B36606" w:rsidRDefault="000C31F1" w:rsidP="00197415">
            <w:pPr>
              <w:rPr>
                <w:b/>
              </w:rPr>
            </w:pPr>
            <w:r w:rsidRPr="00B36606">
              <w:t>Sausio – gruodžio mėn.</w:t>
            </w:r>
          </w:p>
        </w:tc>
        <w:tc>
          <w:tcPr>
            <w:tcW w:w="1985" w:type="dxa"/>
          </w:tcPr>
          <w:p w14:paraId="1DAF5A0A" w14:textId="77777777" w:rsidR="000C31F1" w:rsidRPr="00B36606" w:rsidRDefault="000C31F1" w:rsidP="00197415">
            <w:r>
              <w:t>S. Maslauskienė</w:t>
            </w:r>
            <w:r w:rsidRPr="00B36606">
              <w:t xml:space="preserve">, </w:t>
            </w:r>
          </w:p>
          <w:p w14:paraId="6B1E0314" w14:textId="77777777" w:rsidR="000C31F1" w:rsidRPr="00B36606" w:rsidRDefault="000C31F1" w:rsidP="00197415">
            <w:pPr>
              <w:rPr>
                <w:b/>
              </w:rPr>
            </w:pPr>
            <w:r w:rsidRPr="00B36606">
              <w:t>V. Knečiūnienė</w:t>
            </w:r>
          </w:p>
        </w:tc>
        <w:tc>
          <w:tcPr>
            <w:tcW w:w="3634" w:type="dxa"/>
          </w:tcPr>
          <w:p w14:paraId="7969011C" w14:textId="77777777" w:rsidR="000C31F1" w:rsidRPr="00B36606" w:rsidRDefault="000C31F1" w:rsidP="00197415">
            <w:r w:rsidRPr="00B36606">
              <w:t xml:space="preserve">Bus pagerinta ugdymo proceso materialinė bazė </w:t>
            </w:r>
          </w:p>
        </w:tc>
      </w:tr>
      <w:tr w:rsidR="000C31F1" w:rsidRPr="00BD4EA3" w14:paraId="3D976B83" w14:textId="77777777" w:rsidTr="00197415">
        <w:tblPrEx>
          <w:tblCellMar>
            <w:top w:w="0" w:type="dxa"/>
            <w:bottom w:w="0" w:type="dxa"/>
          </w:tblCellMar>
        </w:tblPrEx>
        <w:trPr>
          <w:cantSplit/>
          <w:jc w:val="center"/>
        </w:trPr>
        <w:tc>
          <w:tcPr>
            <w:tcW w:w="2928" w:type="dxa"/>
          </w:tcPr>
          <w:p w14:paraId="1617A613" w14:textId="77777777" w:rsidR="000C31F1" w:rsidRPr="00B36606" w:rsidRDefault="000C31F1" w:rsidP="00197415">
            <w:r w:rsidRPr="00B36606">
              <w:lastRenderedPageBreak/>
              <w:t>Medžiagos rengimas spaudai ir internetinei svetainei apie mokykloje vykdomas veiklas</w:t>
            </w:r>
          </w:p>
        </w:tc>
        <w:tc>
          <w:tcPr>
            <w:tcW w:w="1276" w:type="dxa"/>
          </w:tcPr>
          <w:p w14:paraId="244AD5CF" w14:textId="77777777" w:rsidR="000C31F1" w:rsidRPr="00B36606" w:rsidRDefault="000C31F1" w:rsidP="00197415">
            <w:r w:rsidRPr="00B36606">
              <w:t>Sausio – gruodžio</w:t>
            </w:r>
          </w:p>
          <w:p w14:paraId="65F934CC" w14:textId="77777777" w:rsidR="000C31F1" w:rsidRPr="00B36606" w:rsidRDefault="000C31F1" w:rsidP="00197415">
            <w:r w:rsidRPr="00B36606">
              <w:t>mėn.</w:t>
            </w:r>
          </w:p>
        </w:tc>
        <w:tc>
          <w:tcPr>
            <w:tcW w:w="1985" w:type="dxa"/>
          </w:tcPr>
          <w:p w14:paraId="246B64B5" w14:textId="77777777" w:rsidR="000C31F1" w:rsidRPr="00B36606" w:rsidRDefault="000C31F1" w:rsidP="00197415">
            <w:r w:rsidRPr="00B36606">
              <w:t>V. Knečiūnienė,</w:t>
            </w:r>
          </w:p>
          <w:p w14:paraId="47032B20" w14:textId="77777777" w:rsidR="000C31F1" w:rsidRPr="00B36606" w:rsidRDefault="000C31F1" w:rsidP="00197415">
            <w:r w:rsidRPr="00B36606">
              <w:t>R. Paulauskienė</w:t>
            </w:r>
          </w:p>
        </w:tc>
        <w:tc>
          <w:tcPr>
            <w:tcW w:w="3634" w:type="dxa"/>
          </w:tcPr>
          <w:p w14:paraId="5F9A4D61" w14:textId="77777777" w:rsidR="000C31F1" w:rsidRPr="00B36606" w:rsidRDefault="000C31F1" w:rsidP="00197415">
            <w:r w:rsidRPr="00B36606">
              <w:t>Visuomenė informuota apie mokykloje vykdomas veiklas</w:t>
            </w:r>
          </w:p>
        </w:tc>
      </w:tr>
      <w:tr w:rsidR="000C31F1" w:rsidRPr="00BD4EA3" w14:paraId="64432423" w14:textId="77777777" w:rsidTr="00197415">
        <w:tblPrEx>
          <w:tblCellMar>
            <w:top w:w="0" w:type="dxa"/>
            <w:bottom w:w="0" w:type="dxa"/>
          </w:tblCellMar>
        </w:tblPrEx>
        <w:trPr>
          <w:cantSplit/>
          <w:jc w:val="center"/>
        </w:trPr>
        <w:tc>
          <w:tcPr>
            <w:tcW w:w="2928" w:type="dxa"/>
          </w:tcPr>
          <w:p w14:paraId="7504624B" w14:textId="77777777" w:rsidR="000C31F1" w:rsidRDefault="000C31F1" w:rsidP="00197415">
            <w:pPr>
              <w:widowControl w:val="0"/>
              <w:suppressAutoHyphens/>
            </w:pPr>
            <w:r>
              <w:t>Individualūs ir grupiniai užsiėmimai mokiniams, kuriems rekomenduojama teikti socialinio pedagogo pagalbą (kitiems – pagal poreikį)</w:t>
            </w:r>
          </w:p>
        </w:tc>
        <w:tc>
          <w:tcPr>
            <w:tcW w:w="1276" w:type="dxa"/>
          </w:tcPr>
          <w:p w14:paraId="443BD20E" w14:textId="77777777" w:rsidR="000C31F1" w:rsidRDefault="000C31F1" w:rsidP="00197415">
            <w:pPr>
              <w:widowControl w:val="0"/>
              <w:suppressAutoHyphens/>
            </w:pPr>
            <w:r>
              <w:t>Sausio – gruodžio mėn.</w:t>
            </w:r>
          </w:p>
        </w:tc>
        <w:tc>
          <w:tcPr>
            <w:tcW w:w="1985" w:type="dxa"/>
          </w:tcPr>
          <w:p w14:paraId="45F631D6" w14:textId="77777777" w:rsidR="000C31F1" w:rsidRDefault="000C31F1" w:rsidP="00197415">
            <w:r>
              <w:t>V. Navickienė</w:t>
            </w:r>
          </w:p>
        </w:tc>
        <w:tc>
          <w:tcPr>
            <w:tcW w:w="3634" w:type="dxa"/>
          </w:tcPr>
          <w:p w14:paraId="10E2B4EA" w14:textId="77777777" w:rsidR="000C31F1" w:rsidRDefault="000C31F1" w:rsidP="00197415">
            <w:pPr>
              <w:widowControl w:val="0"/>
              <w:suppressAutoHyphens/>
            </w:pPr>
            <w:r>
              <w:t>Gerinami socialiniai įgūdžiai, lavinamas emocinis intelektas, sprendžiamos iškilusios problemos</w:t>
            </w:r>
          </w:p>
        </w:tc>
      </w:tr>
      <w:tr w:rsidR="000C31F1" w:rsidRPr="00BD4EA3" w14:paraId="08A6C11F" w14:textId="77777777" w:rsidTr="00197415">
        <w:tblPrEx>
          <w:tblCellMar>
            <w:top w:w="0" w:type="dxa"/>
            <w:bottom w:w="0" w:type="dxa"/>
          </w:tblCellMar>
        </w:tblPrEx>
        <w:trPr>
          <w:cantSplit/>
          <w:jc w:val="center"/>
        </w:trPr>
        <w:tc>
          <w:tcPr>
            <w:tcW w:w="2928" w:type="dxa"/>
          </w:tcPr>
          <w:p w14:paraId="7ECE3637" w14:textId="77777777" w:rsidR="000C31F1" w:rsidRDefault="000C31F1" w:rsidP="00197415">
            <w:pPr>
              <w:widowControl w:val="0"/>
              <w:suppressAutoHyphens/>
            </w:pPr>
            <w:r>
              <w:t>Dalyvavimas klasių (grupių) valandėlėse, tėvų susirinkimuose</w:t>
            </w:r>
          </w:p>
        </w:tc>
        <w:tc>
          <w:tcPr>
            <w:tcW w:w="1276" w:type="dxa"/>
          </w:tcPr>
          <w:p w14:paraId="4802E493" w14:textId="77777777" w:rsidR="000C31F1" w:rsidRDefault="000C31F1" w:rsidP="00197415">
            <w:pPr>
              <w:widowControl w:val="0"/>
              <w:suppressAutoHyphens/>
            </w:pPr>
            <w:r>
              <w:t>Pagal poreikį</w:t>
            </w:r>
          </w:p>
        </w:tc>
        <w:tc>
          <w:tcPr>
            <w:tcW w:w="1985" w:type="dxa"/>
          </w:tcPr>
          <w:p w14:paraId="3207BA56" w14:textId="77777777" w:rsidR="000C31F1" w:rsidRDefault="000C31F1" w:rsidP="00197415">
            <w:r>
              <w:t>V. Navickienė</w:t>
            </w:r>
          </w:p>
        </w:tc>
        <w:tc>
          <w:tcPr>
            <w:tcW w:w="3634" w:type="dxa"/>
          </w:tcPr>
          <w:p w14:paraId="6D845466" w14:textId="77777777" w:rsidR="000C31F1" w:rsidRDefault="000C31F1" w:rsidP="00197415">
            <w:pPr>
              <w:widowControl w:val="0"/>
              <w:suppressAutoHyphens/>
            </w:pPr>
            <w:r>
              <w:t>Organizuodami klasių valandėles, tėvų susirinkimus, klasių vadovai ir auklėtojai pasinaudos socialinio pedagogo kompetencija</w:t>
            </w:r>
          </w:p>
        </w:tc>
      </w:tr>
      <w:tr w:rsidR="000C31F1" w:rsidRPr="00BD4EA3" w14:paraId="69C486FE" w14:textId="77777777" w:rsidTr="00197415">
        <w:tblPrEx>
          <w:tblCellMar>
            <w:top w:w="0" w:type="dxa"/>
            <w:bottom w:w="0" w:type="dxa"/>
          </w:tblCellMar>
        </w:tblPrEx>
        <w:trPr>
          <w:cantSplit/>
          <w:jc w:val="center"/>
        </w:trPr>
        <w:tc>
          <w:tcPr>
            <w:tcW w:w="2928" w:type="dxa"/>
          </w:tcPr>
          <w:p w14:paraId="004B83AE" w14:textId="77777777" w:rsidR="000C31F1" w:rsidRDefault="000C31F1" w:rsidP="00197415">
            <w:r>
              <w:t>Rodiklių –</w:t>
            </w:r>
          </w:p>
          <w:p w14:paraId="6C074D46" w14:textId="77777777" w:rsidR="000C31F1" w:rsidRDefault="000C31F1" w:rsidP="00197415">
            <w:pPr>
              <w:rPr>
                <w:bCs/>
              </w:rPr>
            </w:pPr>
            <w:r w:rsidRPr="00DD2CD5">
              <w:rPr>
                <w:bCs/>
              </w:rPr>
              <w:t>2.2.2. Ugdymo(si)</w:t>
            </w:r>
            <w:r>
              <w:rPr>
                <w:bCs/>
              </w:rPr>
              <w:t xml:space="preserve"> o</w:t>
            </w:r>
            <w:r w:rsidRPr="00DD2CD5">
              <w:rPr>
                <w:bCs/>
              </w:rPr>
              <w:t>rganizavimas (</w:t>
            </w:r>
            <w:r>
              <w:rPr>
                <w:iCs/>
              </w:rPr>
              <w:t>u</w:t>
            </w:r>
            <w:r w:rsidRPr="00DD2CD5">
              <w:rPr>
                <w:iCs/>
              </w:rPr>
              <w:t>gdymo(si) integralumas),</w:t>
            </w:r>
            <w:r w:rsidRPr="00DD2CD5">
              <w:rPr>
                <w:bCs/>
              </w:rPr>
              <w:t xml:space="preserve"> </w:t>
            </w:r>
          </w:p>
          <w:p w14:paraId="6F2C76EE" w14:textId="77777777" w:rsidR="000C31F1" w:rsidRPr="00DD2CD5" w:rsidRDefault="000C31F1" w:rsidP="00197415">
            <w:r w:rsidRPr="00DD2CD5">
              <w:rPr>
                <w:bCs/>
              </w:rPr>
              <w:t>2.3.1. Mokymasis (</w:t>
            </w:r>
            <w:r>
              <w:rPr>
                <w:iCs/>
              </w:rPr>
              <w:t>s</w:t>
            </w:r>
            <w:r w:rsidRPr="00DD2CD5">
              <w:rPr>
                <w:iCs/>
              </w:rPr>
              <w:t>avivaldumas mokantis)</w:t>
            </w:r>
            <w:r>
              <w:rPr>
                <w:iCs/>
              </w:rPr>
              <w:t>,</w:t>
            </w:r>
            <w:r w:rsidRPr="00DD2CD5">
              <w:rPr>
                <w:iCs/>
              </w:rPr>
              <w:t xml:space="preserve"> 4.2.2.</w:t>
            </w:r>
            <w:r w:rsidRPr="00DD2CD5">
              <w:rPr>
                <w:bCs/>
              </w:rPr>
              <w:t xml:space="preserve"> Bendradarbiavimas </w:t>
            </w:r>
          </w:p>
          <w:p w14:paraId="17DB8478" w14:textId="77777777" w:rsidR="000C31F1" w:rsidRDefault="000C31F1" w:rsidP="00197415">
            <w:pPr>
              <w:ind w:right="113"/>
              <w:rPr>
                <w:iCs/>
              </w:rPr>
            </w:pPr>
            <w:r w:rsidRPr="00DD2CD5">
              <w:rPr>
                <w:bCs/>
              </w:rPr>
              <w:t>su tėvais</w:t>
            </w:r>
            <w:r>
              <w:rPr>
                <w:iCs/>
              </w:rPr>
              <w:t xml:space="preserve"> (į</w:t>
            </w:r>
            <w:r w:rsidRPr="00DD2CD5">
              <w:rPr>
                <w:iCs/>
              </w:rPr>
              <w:t>(si)traukimas</w:t>
            </w:r>
            <w:r>
              <w:rPr>
                <w:iCs/>
              </w:rPr>
              <w:t>).</w:t>
            </w:r>
          </w:p>
          <w:p w14:paraId="5B75BABF" w14:textId="77777777" w:rsidR="000C31F1" w:rsidRPr="005F10B8" w:rsidRDefault="000C31F1" w:rsidP="00197415">
            <w:pPr>
              <w:ind w:right="113"/>
              <w:rPr>
                <w:iCs/>
              </w:rPr>
            </w:pPr>
            <w:r>
              <w:t>giluminis įsivertinimas</w:t>
            </w:r>
          </w:p>
        </w:tc>
        <w:tc>
          <w:tcPr>
            <w:tcW w:w="1276" w:type="dxa"/>
          </w:tcPr>
          <w:p w14:paraId="4E8A1258" w14:textId="77777777" w:rsidR="000C31F1" w:rsidRPr="009D4721" w:rsidRDefault="000C31F1" w:rsidP="00197415">
            <w:r>
              <w:t>Sausio –birželio mėn.</w:t>
            </w:r>
          </w:p>
        </w:tc>
        <w:tc>
          <w:tcPr>
            <w:tcW w:w="1985" w:type="dxa"/>
          </w:tcPr>
          <w:p w14:paraId="21EE9575" w14:textId="77777777" w:rsidR="000C31F1" w:rsidRPr="009D4721" w:rsidRDefault="000C31F1" w:rsidP="00197415">
            <w:r w:rsidRPr="009D4721">
              <w:t>Mokyklos veiklos kokybės įsivertinimo grupė</w:t>
            </w:r>
          </w:p>
        </w:tc>
        <w:tc>
          <w:tcPr>
            <w:tcW w:w="3634" w:type="dxa"/>
          </w:tcPr>
          <w:p w14:paraId="58E87B06" w14:textId="77777777" w:rsidR="000C31F1" w:rsidRDefault="000C31F1" w:rsidP="00197415">
            <w:r>
              <w:rPr>
                <w:color w:val="000000"/>
                <w:shd w:val="clear" w:color="auto" w:fill="FFFFFF"/>
              </w:rPr>
              <w:t>P</w:t>
            </w:r>
            <w:r w:rsidRPr="009848FE">
              <w:rPr>
                <w:color w:val="000000"/>
                <w:shd w:val="clear" w:color="auto" w:fill="FFFFFF"/>
              </w:rPr>
              <w:t>ateikiami mokyklos veiklos kokybės įsivertinimo apibendrinti duomenys, jų analizė, suformuluojamos įsivertinimo išvados ir rekomendacijos mokyklos veiklos kokybei tobulinti</w:t>
            </w:r>
          </w:p>
        </w:tc>
      </w:tr>
      <w:tr w:rsidR="000C31F1" w:rsidRPr="00BD4EA3" w14:paraId="43F80AB2" w14:textId="77777777" w:rsidTr="00197415">
        <w:tblPrEx>
          <w:tblCellMar>
            <w:top w:w="0" w:type="dxa"/>
            <w:bottom w:w="0" w:type="dxa"/>
          </w:tblCellMar>
        </w:tblPrEx>
        <w:trPr>
          <w:cantSplit/>
          <w:jc w:val="center"/>
        </w:trPr>
        <w:tc>
          <w:tcPr>
            <w:tcW w:w="2928" w:type="dxa"/>
          </w:tcPr>
          <w:p w14:paraId="337BBB1B" w14:textId="77777777" w:rsidR="000C31F1" w:rsidRPr="008A67A6" w:rsidRDefault="000C31F1" w:rsidP="00197415">
            <w:pPr>
              <w:tabs>
                <w:tab w:val="left" w:pos="1440"/>
              </w:tabs>
              <w:ind w:right="72"/>
              <w:rPr>
                <w:lang w:val="pt-BR"/>
              </w:rPr>
            </w:pPr>
            <w:r w:rsidRPr="008A67A6">
              <w:t>Posėdis</w:t>
            </w:r>
            <w:r w:rsidRPr="008A67A6">
              <w:rPr>
                <w:lang w:val="pt-BR"/>
              </w:rPr>
              <w:t xml:space="preserve"> „Dėl mokyklos </w:t>
            </w:r>
            <w:r>
              <w:rPr>
                <w:lang w:val="pt-BR"/>
              </w:rPr>
              <w:t xml:space="preserve">direktoriaus </w:t>
            </w:r>
            <w:r w:rsidRPr="008A67A6">
              <w:rPr>
                <w:lang w:val="pt-BR"/>
              </w:rPr>
              <w:t xml:space="preserve">veiklos ataskaitos“ </w:t>
            </w:r>
          </w:p>
        </w:tc>
        <w:tc>
          <w:tcPr>
            <w:tcW w:w="1276" w:type="dxa"/>
          </w:tcPr>
          <w:p w14:paraId="2CC5C5D0" w14:textId="77777777" w:rsidR="000C31F1" w:rsidRPr="008A67A6" w:rsidRDefault="000C31F1" w:rsidP="00197415">
            <w:r w:rsidRPr="008A67A6">
              <w:t>Sausio mėn.</w:t>
            </w:r>
          </w:p>
        </w:tc>
        <w:tc>
          <w:tcPr>
            <w:tcW w:w="1985" w:type="dxa"/>
          </w:tcPr>
          <w:p w14:paraId="3A428F95" w14:textId="77777777" w:rsidR="000C31F1" w:rsidRPr="008A67A6" w:rsidRDefault="000C31F1" w:rsidP="00197415">
            <w:pPr>
              <w:tabs>
                <w:tab w:val="left" w:pos="1440"/>
              </w:tabs>
              <w:ind w:right="72"/>
            </w:pPr>
            <w:r w:rsidRPr="008A67A6">
              <w:t>J. Globienė</w:t>
            </w:r>
          </w:p>
        </w:tc>
        <w:tc>
          <w:tcPr>
            <w:tcW w:w="3634" w:type="dxa"/>
          </w:tcPr>
          <w:p w14:paraId="268B2ADC" w14:textId="77777777" w:rsidR="000C31F1" w:rsidRPr="008A67A6" w:rsidRDefault="000C31F1" w:rsidP="00197415">
            <w:r w:rsidRPr="008A67A6">
              <w:t>Atliktas</w:t>
            </w:r>
            <w:r>
              <w:t xml:space="preserve"> mokyklos </w:t>
            </w:r>
            <w:r w:rsidRPr="008A67A6">
              <w:t xml:space="preserve">metinės veiklos </w:t>
            </w:r>
            <w:r w:rsidRPr="008A67A6">
              <w:rPr>
                <w:lang w:eastAsia="lt-LT"/>
              </w:rPr>
              <w:t>pasiektų rezultatų vertinimas, pateikti siūlymai</w:t>
            </w:r>
          </w:p>
        </w:tc>
      </w:tr>
      <w:tr w:rsidR="000C31F1" w:rsidRPr="00BD4EA3" w14:paraId="1D7D1D94" w14:textId="77777777" w:rsidTr="00197415">
        <w:tblPrEx>
          <w:tblCellMar>
            <w:top w:w="0" w:type="dxa"/>
            <w:bottom w:w="0" w:type="dxa"/>
          </w:tblCellMar>
        </w:tblPrEx>
        <w:trPr>
          <w:cantSplit/>
          <w:jc w:val="center"/>
        </w:trPr>
        <w:tc>
          <w:tcPr>
            <w:tcW w:w="2928" w:type="dxa"/>
          </w:tcPr>
          <w:p w14:paraId="1DBF212A" w14:textId="77777777" w:rsidR="000C31F1" w:rsidRPr="00553D20" w:rsidRDefault="00B90560" w:rsidP="00197415">
            <w:r>
              <w:t>K</w:t>
            </w:r>
            <w:r w:rsidR="000C31F1" w:rsidRPr="00553D20">
              <w:t xml:space="preserve">valifikacijos tobulinimo programa „Socialinių emocinių kompetencijų tobulinimas ugdymo įstaigoje“ </w:t>
            </w:r>
          </w:p>
        </w:tc>
        <w:tc>
          <w:tcPr>
            <w:tcW w:w="1276" w:type="dxa"/>
          </w:tcPr>
          <w:p w14:paraId="4867FB35" w14:textId="77777777" w:rsidR="000C31F1" w:rsidRDefault="000C31F1" w:rsidP="00197415">
            <w:pPr>
              <w:rPr>
                <w:rFonts w:eastAsia="Calibri"/>
              </w:rPr>
            </w:pPr>
            <w:r>
              <w:rPr>
                <w:rFonts w:eastAsia="Calibri"/>
              </w:rPr>
              <w:t xml:space="preserve">Sausio, vasario, </w:t>
            </w:r>
            <w:r w:rsidRPr="00553D20">
              <w:rPr>
                <w:rFonts w:eastAsia="Calibri"/>
              </w:rPr>
              <w:t xml:space="preserve"> </w:t>
            </w:r>
            <w:r>
              <w:rPr>
                <w:rFonts w:eastAsia="Calibri"/>
              </w:rPr>
              <w:t>balandžio</w:t>
            </w:r>
          </w:p>
          <w:p w14:paraId="581D0DDF" w14:textId="77777777" w:rsidR="000C31F1" w:rsidRPr="00553D20" w:rsidRDefault="000C31F1" w:rsidP="00197415">
            <w:pPr>
              <w:rPr>
                <w:rFonts w:eastAsia="Calibri"/>
              </w:rPr>
            </w:pPr>
            <w:r w:rsidRPr="00553D20">
              <w:rPr>
                <w:rFonts w:eastAsia="Calibri"/>
              </w:rPr>
              <w:t>mėn.</w:t>
            </w:r>
          </w:p>
        </w:tc>
        <w:tc>
          <w:tcPr>
            <w:tcW w:w="1985" w:type="dxa"/>
          </w:tcPr>
          <w:p w14:paraId="6DAA1A3F" w14:textId="77777777" w:rsidR="000C31F1" w:rsidRPr="00553D20" w:rsidRDefault="000C31F1" w:rsidP="00197415">
            <w:pPr>
              <w:rPr>
                <w:rFonts w:eastAsia="Calibri"/>
              </w:rPr>
            </w:pPr>
            <w:r w:rsidRPr="00553D20">
              <w:rPr>
                <w:rFonts w:eastAsia="Calibri"/>
              </w:rPr>
              <w:t>R. Paulauskienė</w:t>
            </w:r>
          </w:p>
          <w:p w14:paraId="31BDD4DB" w14:textId="77777777" w:rsidR="000C31F1" w:rsidRPr="00553D20" w:rsidRDefault="000C31F1" w:rsidP="00197415">
            <w:pPr>
              <w:rPr>
                <w:rFonts w:eastAsia="Calibri"/>
              </w:rPr>
            </w:pPr>
          </w:p>
        </w:tc>
        <w:tc>
          <w:tcPr>
            <w:tcW w:w="3634" w:type="dxa"/>
          </w:tcPr>
          <w:p w14:paraId="5A9B93AC" w14:textId="77777777" w:rsidR="000C31F1" w:rsidRPr="00553D20" w:rsidRDefault="000C31F1" w:rsidP="00197415">
            <w:pPr>
              <w:rPr>
                <w:rFonts w:eastAsia="Calibri"/>
              </w:rPr>
            </w:pPr>
            <w:r w:rsidRPr="00553D20">
              <w:t xml:space="preserve">40 val. </w:t>
            </w:r>
            <w:r w:rsidRPr="00553D20">
              <w:rPr>
                <w:rFonts w:eastAsia="Calibri"/>
              </w:rPr>
              <w:t>mokymuose tobulinamos</w:t>
            </w:r>
            <w:r>
              <w:rPr>
                <w:rFonts w:eastAsia="Calibri"/>
              </w:rPr>
              <w:t xml:space="preserve"> pedagogų ir pagalbos mokiniui specialistų </w:t>
            </w:r>
            <w:r w:rsidRPr="00553D20">
              <w:rPr>
                <w:rFonts w:eastAsia="Calibri"/>
              </w:rPr>
              <w:t xml:space="preserve"> kompetencijos apie socialinio emocinio intelekto ugdymą mokykloje</w:t>
            </w:r>
          </w:p>
        </w:tc>
      </w:tr>
      <w:tr w:rsidR="000C31F1" w:rsidRPr="00BD4EA3" w14:paraId="078A5010" w14:textId="77777777" w:rsidTr="00197415">
        <w:tblPrEx>
          <w:tblCellMar>
            <w:top w:w="0" w:type="dxa"/>
            <w:bottom w:w="0" w:type="dxa"/>
          </w:tblCellMar>
        </w:tblPrEx>
        <w:trPr>
          <w:cantSplit/>
          <w:jc w:val="center"/>
        </w:trPr>
        <w:tc>
          <w:tcPr>
            <w:tcW w:w="2928" w:type="dxa"/>
          </w:tcPr>
          <w:p w14:paraId="63E4866A" w14:textId="77777777" w:rsidR="000C31F1" w:rsidRDefault="000C31F1" w:rsidP="00197415">
            <w:pPr>
              <w:widowControl w:val="0"/>
              <w:suppressAutoHyphens/>
            </w:pPr>
            <w:r>
              <w:rPr>
                <w:bCs/>
              </w:rPr>
              <w:t>Bendradarbiavimas su kitų sričių specialistais (Kauno apskrities VTAS Raseinių rajone, policija, seniūnijų socialiniais darbuotojais, dirbančiais su šeimomis, atvejo vadybininkais ir kitais specialistais)</w:t>
            </w:r>
          </w:p>
        </w:tc>
        <w:tc>
          <w:tcPr>
            <w:tcW w:w="1276" w:type="dxa"/>
          </w:tcPr>
          <w:p w14:paraId="51056D91" w14:textId="77777777" w:rsidR="000C31F1" w:rsidRDefault="000C31F1" w:rsidP="00197415">
            <w:pPr>
              <w:widowControl w:val="0"/>
              <w:suppressAutoHyphens/>
            </w:pPr>
            <w:r>
              <w:t>Sausio – gruodžio mėn.</w:t>
            </w:r>
          </w:p>
        </w:tc>
        <w:tc>
          <w:tcPr>
            <w:tcW w:w="1985" w:type="dxa"/>
          </w:tcPr>
          <w:p w14:paraId="58494471" w14:textId="77777777" w:rsidR="000C31F1" w:rsidRDefault="000C31F1" w:rsidP="00197415">
            <w:r>
              <w:t>V. Navickienė</w:t>
            </w:r>
          </w:p>
        </w:tc>
        <w:tc>
          <w:tcPr>
            <w:tcW w:w="3634" w:type="dxa"/>
          </w:tcPr>
          <w:p w14:paraId="0DD38B0E" w14:textId="77777777" w:rsidR="000C31F1" w:rsidRDefault="000C31F1" w:rsidP="00197415">
            <w:pPr>
              <w:widowControl w:val="0"/>
              <w:suppressAutoHyphens/>
            </w:pPr>
            <w:r>
              <w:t>Laiku ir tinkamai sprendžiamos vaikų ir jų šeimų įvairios socialinės problemos</w:t>
            </w:r>
          </w:p>
        </w:tc>
      </w:tr>
      <w:tr w:rsidR="000C31F1" w:rsidRPr="00BD4EA3" w14:paraId="4BB957B4" w14:textId="77777777" w:rsidTr="00197415">
        <w:tblPrEx>
          <w:tblCellMar>
            <w:top w:w="0" w:type="dxa"/>
            <w:bottom w:w="0" w:type="dxa"/>
          </w:tblCellMar>
        </w:tblPrEx>
        <w:trPr>
          <w:cantSplit/>
          <w:jc w:val="center"/>
        </w:trPr>
        <w:tc>
          <w:tcPr>
            <w:tcW w:w="2928" w:type="dxa"/>
          </w:tcPr>
          <w:p w14:paraId="602E1D39" w14:textId="77777777" w:rsidR="000C31F1" w:rsidRDefault="000C31F1" w:rsidP="00197415">
            <w:pPr>
              <w:widowControl w:val="0"/>
              <w:suppressAutoHyphens/>
            </w:pPr>
            <w:r>
              <w:t>Dalyvavimas rajono socialinių pedagogų metodinio būrelio veikloje</w:t>
            </w:r>
          </w:p>
        </w:tc>
        <w:tc>
          <w:tcPr>
            <w:tcW w:w="1276" w:type="dxa"/>
          </w:tcPr>
          <w:p w14:paraId="64240260" w14:textId="77777777" w:rsidR="000C31F1" w:rsidRDefault="000C31F1" w:rsidP="00197415">
            <w:pPr>
              <w:widowControl w:val="0"/>
              <w:suppressAutoHyphens/>
            </w:pPr>
            <w:r>
              <w:t>Sausio – gruodžio mėn.</w:t>
            </w:r>
          </w:p>
        </w:tc>
        <w:tc>
          <w:tcPr>
            <w:tcW w:w="1985" w:type="dxa"/>
          </w:tcPr>
          <w:p w14:paraId="547C0194" w14:textId="77777777" w:rsidR="000C31F1" w:rsidRDefault="000C31F1" w:rsidP="00197415">
            <w:pPr>
              <w:widowControl w:val="0"/>
              <w:suppressAutoHyphens/>
            </w:pPr>
            <w:r>
              <w:t>V. Navickienė</w:t>
            </w:r>
          </w:p>
        </w:tc>
        <w:tc>
          <w:tcPr>
            <w:tcW w:w="3634" w:type="dxa"/>
          </w:tcPr>
          <w:p w14:paraId="34556967" w14:textId="77777777" w:rsidR="000C31F1" w:rsidRDefault="000C31F1" w:rsidP="00197415">
            <w:pPr>
              <w:widowControl w:val="0"/>
              <w:suppressAutoHyphens/>
            </w:pPr>
            <w:r>
              <w:t>Vyks bendradarbiavimas su kitų mokyklų socialiniais pedagogais, dalijimasis gerąja patirtimi</w:t>
            </w:r>
          </w:p>
        </w:tc>
      </w:tr>
      <w:tr w:rsidR="000C31F1" w:rsidRPr="00BD4EA3" w14:paraId="379ED545" w14:textId="77777777" w:rsidTr="00197415">
        <w:tblPrEx>
          <w:tblCellMar>
            <w:top w:w="0" w:type="dxa"/>
            <w:bottom w:w="0" w:type="dxa"/>
          </w:tblCellMar>
        </w:tblPrEx>
        <w:trPr>
          <w:cantSplit/>
          <w:jc w:val="center"/>
        </w:trPr>
        <w:tc>
          <w:tcPr>
            <w:tcW w:w="2928" w:type="dxa"/>
          </w:tcPr>
          <w:p w14:paraId="20667294" w14:textId="77777777" w:rsidR="000C31F1" w:rsidRDefault="000C31F1" w:rsidP="00197415">
            <w:pPr>
              <w:widowControl w:val="0"/>
              <w:suppressAutoHyphens/>
            </w:pPr>
            <w:r>
              <w:t>Dalyvavimas seminaruose, paskaitose, mokymuose, skirtuose socialiniams pedagogams</w:t>
            </w:r>
          </w:p>
        </w:tc>
        <w:tc>
          <w:tcPr>
            <w:tcW w:w="1276" w:type="dxa"/>
          </w:tcPr>
          <w:p w14:paraId="1546579C" w14:textId="77777777" w:rsidR="000C31F1" w:rsidRDefault="000C31F1" w:rsidP="00197415">
            <w:pPr>
              <w:widowControl w:val="0"/>
              <w:suppressAutoHyphens/>
            </w:pPr>
            <w:r>
              <w:t>Sausio – gruodžio mėn.</w:t>
            </w:r>
          </w:p>
        </w:tc>
        <w:tc>
          <w:tcPr>
            <w:tcW w:w="1985" w:type="dxa"/>
          </w:tcPr>
          <w:p w14:paraId="469BA5DB" w14:textId="77777777" w:rsidR="000C31F1" w:rsidRDefault="000C31F1" w:rsidP="00197415">
            <w:pPr>
              <w:widowControl w:val="0"/>
              <w:suppressAutoHyphens/>
            </w:pPr>
            <w:r>
              <w:t>V. Navickienė</w:t>
            </w:r>
          </w:p>
        </w:tc>
        <w:tc>
          <w:tcPr>
            <w:tcW w:w="3634" w:type="dxa"/>
          </w:tcPr>
          <w:p w14:paraId="5C36A683" w14:textId="77777777" w:rsidR="000C31F1" w:rsidRDefault="000C31F1" w:rsidP="00197415">
            <w:pPr>
              <w:widowControl w:val="0"/>
              <w:suppressAutoHyphens/>
            </w:pPr>
            <w:r>
              <w:t>Socialinis pedagogas tobulins savo profesines kompetencijas</w:t>
            </w:r>
          </w:p>
        </w:tc>
      </w:tr>
      <w:tr w:rsidR="000C31F1" w:rsidRPr="00BD4EA3" w14:paraId="7D2A830E" w14:textId="77777777" w:rsidTr="00197415">
        <w:tblPrEx>
          <w:tblCellMar>
            <w:top w:w="0" w:type="dxa"/>
            <w:bottom w:w="0" w:type="dxa"/>
          </w:tblCellMar>
        </w:tblPrEx>
        <w:trPr>
          <w:cantSplit/>
          <w:jc w:val="center"/>
        </w:trPr>
        <w:tc>
          <w:tcPr>
            <w:tcW w:w="2928" w:type="dxa"/>
          </w:tcPr>
          <w:p w14:paraId="63687E33" w14:textId="77777777" w:rsidR="000C31F1" w:rsidRPr="008A67A6" w:rsidRDefault="000C31F1" w:rsidP="00197415">
            <w:pPr>
              <w:tabs>
                <w:tab w:val="left" w:pos="1440"/>
              </w:tabs>
              <w:ind w:right="72"/>
            </w:pPr>
            <w:r w:rsidRPr="008A67A6">
              <w:t>Posėdis „Dėl mok</w:t>
            </w:r>
            <w:r>
              <w:t>yklos pajamų ir išlaidų per 2021</w:t>
            </w:r>
            <w:r w:rsidRPr="008A67A6">
              <w:t xml:space="preserve"> metus ir sąmat</w:t>
            </w:r>
            <w:r>
              <w:t>os 2022</w:t>
            </w:r>
            <w:r w:rsidRPr="008A67A6">
              <w:t xml:space="preserve"> metams“</w:t>
            </w:r>
          </w:p>
        </w:tc>
        <w:tc>
          <w:tcPr>
            <w:tcW w:w="1276" w:type="dxa"/>
          </w:tcPr>
          <w:p w14:paraId="3ABE44F7" w14:textId="77777777" w:rsidR="000C31F1" w:rsidRPr="008A67A6" w:rsidRDefault="000C31F1" w:rsidP="00197415">
            <w:r w:rsidRPr="008A67A6">
              <w:rPr>
                <w:lang w:val="pt-BR"/>
              </w:rPr>
              <w:t>Vasario mėn.</w:t>
            </w:r>
          </w:p>
        </w:tc>
        <w:tc>
          <w:tcPr>
            <w:tcW w:w="1985" w:type="dxa"/>
          </w:tcPr>
          <w:p w14:paraId="30689AC9" w14:textId="77777777" w:rsidR="000C31F1" w:rsidRPr="008A67A6" w:rsidRDefault="000C31F1" w:rsidP="00197415">
            <w:pPr>
              <w:tabs>
                <w:tab w:val="left" w:pos="1440"/>
              </w:tabs>
              <w:ind w:right="72"/>
            </w:pPr>
            <w:r w:rsidRPr="008A67A6">
              <w:t>J. Globienė</w:t>
            </w:r>
          </w:p>
        </w:tc>
        <w:tc>
          <w:tcPr>
            <w:tcW w:w="3634" w:type="dxa"/>
          </w:tcPr>
          <w:p w14:paraId="3806EFCE" w14:textId="77777777" w:rsidR="000C31F1" w:rsidRPr="008A67A6" w:rsidRDefault="000C31F1" w:rsidP="00197415">
            <w:r w:rsidRPr="008A67A6">
              <w:t>Užtikrintas efektyvus esamų finansinių išteklių panaudojimas</w:t>
            </w:r>
          </w:p>
        </w:tc>
      </w:tr>
      <w:tr w:rsidR="000C31F1" w:rsidRPr="00BD4EA3" w14:paraId="1FA6C1C0" w14:textId="77777777" w:rsidTr="00197415">
        <w:tblPrEx>
          <w:tblCellMar>
            <w:top w:w="0" w:type="dxa"/>
            <w:bottom w:w="0" w:type="dxa"/>
          </w:tblCellMar>
        </w:tblPrEx>
        <w:trPr>
          <w:cantSplit/>
          <w:jc w:val="center"/>
        </w:trPr>
        <w:tc>
          <w:tcPr>
            <w:tcW w:w="2928" w:type="dxa"/>
          </w:tcPr>
          <w:p w14:paraId="62F2AC64" w14:textId="77777777" w:rsidR="000C31F1" w:rsidRPr="00854584" w:rsidRDefault="000C31F1" w:rsidP="00197415">
            <w:r w:rsidRPr="00854584">
              <w:lastRenderedPageBreak/>
              <w:t>Paskaita „Bendradarbiavimas su tėvais“</w:t>
            </w:r>
          </w:p>
        </w:tc>
        <w:tc>
          <w:tcPr>
            <w:tcW w:w="1276" w:type="dxa"/>
          </w:tcPr>
          <w:p w14:paraId="12CC5F5C" w14:textId="77777777" w:rsidR="000C31F1" w:rsidRPr="00854584" w:rsidRDefault="000C31F1" w:rsidP="00197415">
            <w:r w:rsidRPr="00854584">
              <w:t>Balandžio</w:t>
            </w:r>
          </w:p>
          <w:p w14:paraId="4572F688" w14:textId="77777777" w:rsidR="000C31F1" w:rsidRPr="00854584" w:rsidRDefault="000C31F1" w:rsidP="00197415">
            <w:r w:rsidRPr="00854584">
              <w:t>mėn.</w:t>
            </w:r>
          </w:p>
        </w:tc>
        <w:tc>
          <w:tcPr>
            <w:tcW w:w="1985" w:type="dxa"/>
          </w:tcPr>
          <w:p w14:paraId="66689C64" w14:textId="77777777" w:rsidR="000C31F1" w:rsidRPr="00854584" w:rsidRDefault="000C31F1" w:rsidP="00197415">
            <w:r w:rsidRPr="00854584">
              <w:t>R. Baležentytė</w:t>
            </w:r>
          </w:p>
        </w:tc>
        <w:tc>
          <w:tcPr>
            <w:tcW w:w="3634" w:type="dxa"/>
          </w:tcPr>
          <w:p w14:paraId="56449220" w14:textId="77777777" w:rsidR="000C31F1" w:rsidRPr="00854584" w:rsidRDefault="000C31F1" w:rsidP="00197415">
            <w:r w:rsidRPr="00854584">
              <w:t>Pedagogai supažindinti su tėvų ir pedagogų bendradarbiavimą sąlygojančius veiksni</w:t>
            </w:r>
            <w:r>
              <w:t>us</w:t>
            </w:r>
          </w:p>
        </w:tc>
      </w:tr>
      <w:tr w:rsidR="000C31F1" w:rsidRPr="00BD4EA3" w14:paraId="38331C68" w14:textId="77777777" w:rsidTr="00197415">
        <w:tblPrEx>
          <w:tblCellMar>
            <w:top w:w="0" w:type="dxa"/>
            <w:bottom w:w="0" w:type="dxa"/>
          </w:tblCellMar>
        </w:tblPrEx>
        <w:trPr>
          <w:cantSplit/>
          <w:jc w:val="center"/>
        </w:trPr>
        <w:tc>
          <w:tcPr>
            <w:tcW w:w="2928" w:type="dxa"/>
          </w:tcPr>
          <w:p w14:paraId="5B639A58" w14:textId="77777777" w:rsidR="000C31F1" w:rsidRPr="00B36606" w:rsidRDefault="000C31F1" w:rsidP="00197415">
            <w:pPr>
              <w:rPr>
                <w:color w:val="FF0000"/>
              </w:rPr>
            </w:pPr>
            <w:r w:rsidRPr="00B36606">
              <w:t>Bendruomenės dienos „Vienas, du – visi kartu“</w:t>
            </w:r>
            <w:r w:rsidRPr="00B36606">
              <w:rPr>
                <w:color w:val="FF0000"/>
              </w:rPr>
              <w:t xml:space="preserve">  </w:t>
            </w:r>
            <w:r w:rsidRPr="00B36606">
              <w:t>organizavimas</w:t>
            </w:r>
          </w:p>
        </w:tc>
        <w:tc>
          <w:tcPr>
            <w:tcW w:w="1276" w:type="dxa"/>
          </w:tcPr>
          <w:p w14:paraId="172519A2" w14:textId="77777777" w:rsidR="000C31F1" w:rsidRPr="00B36606" w:rsidRDefault="000C31F1" w:rsidP="00197415">
            <w:r w:rsidRPr="00B36606">
              <w:t>Balandžio mėn.</w:t>
            </w:r>
          </w:p>
        </w:tc>
        <w:tc>
          <w:tcPr>
            <w:tcW w:w="1985" w:type="dxa"/>
          </w:tcPr>
          <w:p w14:paraId="05551267" w14:textId="77777777" w:rsidR="000C31F1" w:rsidRDefault="000C31F1" w:rsidP="00197415">
            <w:r>
              <w:t>L. Jurevičienė,</w:t>
            </w:r>
          </w:p>
          <w:p w14:paraId="2BAFB5E3" w14:textId="77777777" w:rsidR="000C31F1" w:rsidRPr="00B36606" w:rsidRDefault="000C31F1" w:rsidP="00197415">
            <w:r>
              <w:t>J. Narbutaitė</w:t>
            </w:r>
            <w:r w:rsidRPr="00B36606">
              <w:t xml:space="preserve"> </w:t>
            </w:r>
          </w:p>
          <w:p w14:paraId="0EE18F59" w14:textId="77777777" w:rsidR="000C31F1" w:rsidRPr="00B36606" w:rsidRDefault="000C31F1" w:rsidP="00197415">
            <w:r w:rsidRPr="00B36606">
              <w:t>ir mokyklos bendruomenė</w:t>
            </w:r>
          </w:p>
        </w:tc>
        <w:tc>
          <w:tcPr>
            <w:tcW w:w="3634" w:type="dxa"/>
          </w:tcPr>
          <w:p w14:paraId="7E45008D" w14:textId="77777777" w:rsidR="000C31F1" w:rsidRPr="00B36606" w:rsidRDefault="000C31F1" w:rsidP="00197415">
            <w:r w:rsidRPr="00B36606">
              <w:t>Mokinių tėvai kartu su vaikais papuoš mokyklos aplinką savo užaugintomis gėlėmis</w:t>
            </w:r>
          </w:p>
        </w:tc>
      </w:tr>
      <w:tr w:rsidR="000C31F1" w:rsidRPr="00BD4EA3" w14:paraId="6390702E" w14:textId="77777777" w:rsidTr="001F4E5D">
        <w:tblPrEx>
          <w:tblCellMar>
            <w:top w:w="0" w:type="dxa"/>
            <w:bottom w:w="0" w:type="dxa"/>
          </w:tblCellMar>
        </w:tblPrEx>
        <w:trPr>
          <w:cantSplit/>
          <w:jc w:val="center"/>
        </w:trPr>
        <w:tc>
          <w:tcPr>
            <w:tcW w:w="2928" w:type="dxa"/>
          </w:tcPr>
          <w:p w14:paraId="1BD58CF0" w14:textId="77777777" w:rsidR="000C31F1" w:rsidRPr="00553D20" w:rsidRDefault="000C31F1" w:rsidP="00197415">
            <w:r>
              <w:t>Respublikinė metodinė-praktinė konferencija „365 galimybės“</w:t>
            </w:r>
          </w:p>
        </w:tc>
        <w:tc>
          <w:tcPr>
            <w:tcW w:w="1276" w:type="dxa"/>
          </w:tcPr>
          <w:p w14:paraId="6A8C8DC7" w14:textId="77777777" w:rsidR="000C31F1" w:rsidRPr="005616E5" w:rsidRDefault="000C31F1" w:rsidP="00197415">
            <w:pPr>
              <w:rPr>
                <w:rFonts w:eastAsia="Calibri"/>
              </w:rPr>
            </w:pPr>
            <w:r w:rsidRPr="005616E5">
              <w:rPr>
                <w:rFonts w:eastAsia="Calibri"/>
              </w:rPr>
              <w:t>Gegužės mėn.</w:t>
            </w:r>
          </w:p>
        </w:tc>
        <w:tc>
          <w:tcPr>
            <w:tcW w:w="1985" w:type="dxa"/>
          </w:tcPr>
          <w:p w14:paraId="2D280D25" w14:textId="77777777" w:rsidR="000C31F1" w:rsidRPr="00DE3DA9" w:rsidRDefault="000C31F1" w:rsidP="00197415">
            <w:pPr>
              <w:rPr>
                <w:rFonts w:eastAsia="Calibri"/>
              </w:rPr>
            </w:pPr>
            <w:r w:rsidRPr="00DE3DA9">
              <w:rPr>
                <w:rFonts w:eastAsia="Calibri"/>
              </w:rPr>
              <w:t>Metodinė taryba</w:t>
            </w:r>
          </w:p>
        </w:tc>
        <w:tc>
          <w:tcPr>
            <w:tcW w:w="3634" w:type="dxa"/>
          </w:tcPr>
          <w:p w14:paraId="748D15F6" w14:textId="77777777" w:rsidR="000C31F1" w:rsidRPr="005616E5" w:rsidRDefault="000C31F1" w:rsidP="00197415">
            <w:pPr>
              <w:rPr>
                <w:rFonts w:eastAsia="Calibri"/>
              </w:rPr>
            </w:pPr>
            <w:r w:rsidRPr="005616E5">
              <w:rPr>
                <w:rFonts w:eastAsia="Calibri"/>
              </w:rPr>
              <w:t>Pasidalinti gerąja mokyklos patirtimi ugdant sutrikusio intelekto mokinius</w:t>
            </w:r>
          </w:p>
        </w:tc>
      </w:tr>
      <w:tr w:rsidR="000C31F1" w:rsidRPr="00BD4EA3" w14:paraId="7A3F037F" w14:textId="77777777" w:rsidTr="001F4E5D">
        <w:tblPrEx>
          <w:tblCellMar>
            <w:top w:w="0" w:type="dxa"/>
            <w:bottom w:w="0" w:type="dxa"/>
          </w:tblCellMar>
        </w:tblPrEx>
        <w:trPr>
          <w:cantSplit/>
          <w:jc w:val="center"/>
        </w:trPr>
        <w:tc>
          <w:tcPr>
            <w:tcW w:w="2928" w:type="dxa"/>
          </w:tcPr>
          <w:p w14:paraId="372C919E" w14:textId="77777777" w:rsidR="000C31F1" w:rsidRPr="008A67A6" w:rsidRDefault="000C31F1" w:rsidP="00197415">
            <w:pPr>
              <w:tabs>
                <w:tab w:val="left" w:pos="1440"/>
              </w:tabs>
              <w:ind w:right="72"/>
            </w:pPr>
            <w:r w:rsidRPr="008A67A6">
              <w:t xml:space="preserve">Posėdis „Dėl mokyklos ugdymo </w:t>
            </w:r>
            <w:r>
              <w:t>plano 2022-2023</w:t>
            </w:r>
            <w:r w:rsidRPr="008A67A6">
              <w:t xml:space="preserve"> mokslo metams projekto“</w:t>
            </w:r>
          </w:p>
        </w:tc>
        <w:tc>
          <w:tcPr>
            <w:tcW w:w="1276" w:type="dxa"/>
          </w:tcPr>
          <w:p w14:paraId="43DB2C5F" w14:textId="77777777" w:rsidR="000C31F1" w:rsidRPr="008A67A6" w:rsidRDefault="000C31F1" w:rsidP="00197415">
            <w:r w:rsidRPr="008A67A6">
              <w:t>Birželio mėn.</w:t>
            </w:r>
          </w:p>
        </w:tc>
        <w:tc>
          <w:tcPr>
            <w:tcW w:w="1985" w:type="dxa"/>
          </w:tcPr>
          <w:p w14:paraId="4A420769" w14:textId="77777777" w:rsidR="000C31F1" w:rsidRPr="008A67A6" w:rsidRDefault="000C31F1" w:rsidP="00197415">
            <w:r w:rsidRPr="008A67A6">
              <w:t>J. Globienė</w:t>
            </w:r>
          </w:p>
        </w:tc>
        <w:tc>
          <w:tcPr>
            <w:tcW w:w="3634" w:type="dxa"/>
          </w:tcPr>
          <w:p w14:paraId="62232B3F" w14:textId="77777777" w:rsidR="000C31F1" w:rsidRPr="008A67A6" w:rsidRDefault="000C31F1" w:rsidP="00197415">
            <w:r w:rsidRPr="008A67A6">
              <w:t>Užtikrintas tinkamas ugdymo proceso organizavimas</w:t>
            </w:r>
          </w:p>
        </w:tc>
      </w:tr>
      <w:tr w:rsidR="000C31F1" w:rsidRPr="00BD4EA3" w14:paraId="2D31B310" w14:textId="77777777" w:rsidTr="001F4E5D">
        <w:tblPrEx>
          <w:tblCellMar>
            <w:top w:w="0" w:type="dxa"/>
            <w:bottom w:w="0" w:type="dxa"/>
          </w:tblCellMar>
        </w:tblPrEx>
        <w:trPr>
          <w:cantSplit/>
          <w:jc w:val="center"/>
        </w:trPr>
        <w:tc>
          <w:tcPr>
            <w:tcW w:w="2928" w:type="dxa"/>
          </w:tcPr>
          <w:p w14:paraId="5E7629C1" w14:textId="77777777" w:rsidR="000C31F1" w:rsidRPr="007E1E3A" w:rsidRDefault="000C31F1" w:rsidP="00F04316">
            <w:r w:rsidRPr="00926348">
              <w:t>Mokinių pradinio ir pagrindinio ugdymo individualizuotų</w:t>
            </w:r>
            <w:r>
              <w:t>, socialinių įgūdžių ugdymo,</w:t>
            </w:r>
            <w:r w:rsidRPr="002315F3">
              <w:rPr>
                <w:color w:val="000000"/>
              </w:rPr>
              <w:t xml:space="preserve"> „Ruošiuosi savarankiškam gyvenimui“ programų  rengimas, aptarimas</w:t>
            </w:r>
          </w:p>
        </w:tc>
        <w:tc>
          <w:tcPr>
            <w:tcW w:w="1276" w:type="dxa"/>
          </w:tcPr>
          <w:p w14:paraId="762CAC73" w14:textId="77777777" w:rsidR="000C31F1" w:rsidRPr="00926348" w:rsidRDefault="000C31F1" w:rsidP="00197415">
            <w:pPr>
              <w:pStyle w:val="Default"/>
              <w:rPr>
                <w:b/>
              </w:rPr>
            </w:pPr>
            <w:r>
              <w:t>Rugpjūčio</w:t>
            </w:r>
            <w:r w:rsidRPr="00C20C16">
              <w:t xml:space="preserve"> mėn</w:t>
            </w:r>
            <w:r>
              <w:t>.</w:t>
            </w:r>
          </w:p>
        </w:tc>
        <w:tc>
          <w:tcPr>
            <w:tcW w:w="1985" w:type="dxa"/>
          </w:tcPr>
          <w:p w14:paraId="2AE0A1BA" w14:textId="77777777" w:rsidR="000C31F1" w:rsidRPr="00926348" w:rsidRDefault="000C31F1" w:rsidP="00197415">
            <w:pPr>
              <w:pStyle w:val="Default"/>
              <w:jc w:val="both"/>
              <w:rPr>
                <w:b/>
              </w:rPr>
            </w:pPr>
            <w:r>
              <w:t>M</w:t>
            </w:r>
            <w:r w:rsidRPr="00926348">
              <w:t>okytojai</w:t>
            </w:r>
            <w:r>
              <w:t>, auklėtojai</w:t>
            </w:r>
          </w:p>
        </w:tc>
        <w:tc>
          <w:tcPr>
            <w:tcW w:w="3634" w:type="dxa"/>
          </w:tcPr>
          <w:p w14:paraId="06A9306B" w14:textId="77777777" w:rsidR="000C31F1" w:rsidRPr="00926348" w:rsidRDefault="000C31F1" w:rsidP="00197415">
            <w:r w:rsidRPr="00926348">
              <w:t xml:space="preserve">Tinkamai parengtos </w:t>
            </w:r>
            <w:r>
              <w:t xml:space="preserve"> </w:t>
            </w:r>
            <w:r w:rsidRPr="00926348">
              <w:t>veiklos programos tenkins mokinių poreikius, atitiks jų g</w:t>
            </w:r>
            <w:r>
              <w:t>alimybes bei skatins motyvaciją,</w:t>
            </w:r>
            <w:r w:rsidRPr="002315F3">
              <w:rPr>
                <w:color w:val="000000"/>
              </w:rPr>
              <w:t xml:space="preserve"> padės pasiekti geresnių popamokinio ugdymo rezultatų</w:t>
            </w:r>
          </w:p>
          <w:p w14:paraId="23B3362A" w14:textId="77777777" w:rsidR="000C31F1" w:rsidRPr="00926348" w:rsidRDefault="000C31F1" w:rsidP="00197415">
            <w:pPr>
              <w:pStyle w:val="Default"/>
              <w:jc w:val="both"/>
              <w:rPr>
                <w:b/>
              </w:rPr>
            </w:pPr>
          </w:p>
        </w:tc>
      </w:tr>
      <w:tr w:rsidR="000C31F1" w:rsidRPr="00BD4EA3" w14:paraId="2E3BC0EA" w14:textId="77777777" w:rsidTr="001F4E5D">
        <w:tblPrEx>
          <w:tblCellMar>
            <w:top w:w="0" w:type="dxa"/>
            <w:bottom w:w="0" w:type="dxa"/>
          </w:tblCellMar>
        </w:tblPrEx>
        <w:trPr>
          <w:cantSplit/>
          <w:jc w:val="center"/>
        </w:trPr>
        <w:tc>
          <w:tcPr>
            <w:tcW w:w="2928" w:type="dxa"/>
          </w:tcPr>
          <w:p w14:paraId="66AF436D" w14:textId="77777777" w:rsidR="000C31F1" w:rsidRPr="00926348" w:rsidRDefault="000C31F1" w:rsidP="00197415">
            <w:r w:rsidRPr="00926348">
              <w:t>Mokinių neformaliojo ugdymo</w:t>
            </w:r>
            <w:r>
              <w:t xml:space="preserve"> programų rengimas ir aptarimas</w:t>
            </w:r>
          </w:p>
        </w:tc>
        <w:tc>
          <w:tcPr>
            <w:tcW w:w="1276" w:type="dxa"/>
          </w:tcPr>
          <w:p w14:paraId="6CBAABE6" w14:textId="77777777" w:rsidR="000C31F1" w:rsidRPr="000C53FB" w:rsidRDefault="000C31F1" w:rsidP="00197415">
            <w:r w:rsidRPr="000C53FB">
              <w:t>Rugpjūčio mėn.</w:t>
            </w:r>
          </w:p>
        </w:tc>
        <w:tc>
          <w:tcPr>
            <w:tcW w:w="1985" w:type="dxa"/>
          </w:tcPr>
          <w:p w14:paraId="506187B2" w14:textId="77777777" w:rsidR="000C31F1" w:rsidRPr="00926348" w:rsidRDefault="000C31F1" w:rsidP="00197415">
            <w:pPr>
              <w:jc w:val="both"/>
            </w:pPr>
            <w:r>
              <w:t>NŠ</w:t>
            </w:r>
            <w:r w:rsidRPr="00926348">
              <w:t xml:space="preserve"> vadovai</w:t>
            </w:r>
          </w:p>
        </w:tc>
        <w:tc>
          <w:tcPr>
            <w:tcW w:w="3634" w:type="dxa"/>
          </w:tcPr>
          <w:p w14:paraId="489F9C4B" w14:textId="77777777" w:rsidR="000C31F1" w:rsidRPr="00926348" w:rsidRDefault="000C31F1" w:rsidP="00197415">
            <w:r w:rsidRPr="00926348">
              <w:t>Parengtos programos sudomins ir motyvuos mokinius plačiau ir giliau  domėtis savarankiškai  pasirinkta neformaliojo ugdymo kryptimi, mokys juos tarpusa</w:t>
            </w:r>
            <w:r>
              <w:t>vy bendrauti ir bendradarbiauti</w:t>
            </w:r>
          </w:p>
        </w:tc>
      </w:tr>
      <w:tr w:rsidR="000C31F1" w:rsidRPr="00BD4EA3" w14:paraId="45AD7CA2" w14:textId="77777777" w:rsidTr="001F4E5D">
        <w:tblPrEx>
          <w:tblCellMar>
            <w:top w:w="0" w:type="dxa"/>
            <w:bottom w:w="0" w:type="dxa"/>
          </w:tblCellMar>
        </w:tblPrEx>
        <w:trPr>
          <w:cantSplit/>
          <w:jc w:val="center"/>
        </w:trPr>
        <w:tc>
          <w:tcPr>
            <w:tcW w:w="2928" w:type="dxa"/>
          </w:tcPr>
          <w:p w14:paraId="4564986A" w14:textId="77777777" w:rsidR="000C31F1" w:rsidRPr="00B36606" w:rsidRDefault="000C31F1" w:rsidP="00197415">
            <w:r w:rsidRPr="00B36606">
              <w:t xml:space="preserve">Raseinių rajono bendrojo ugdymo įstaigų specialiųjų ugdymosi poreikių turinčių mokinių </w:t>
            </w:r>
            <w:r>
              <w:t xml:space="preserve">tęstinio </w:t>
            </w:r>
            <w:r w:rsidRPr="00B36606">
              <w:t>projekto „Menų fiesta“ organizavimas ir įgyvendinimas mokyklos gimtadieniui</w:t>
            </w:r>
          </w:p>
        </w:tc>
        <w:tc>
          <w:tcPr>
            <w:tcW w:w="1276" w:type="dxa"/>
          </w:tcPr>
          <w:p w14:paraId="3F37F852" w14:textId="77777777" w:rsidR="000C31F1" w:rsidRPr="00B36606" w:rsidRDefault="000C31F1" w:rsidP="00197415">
            <w:r w:rsidRPr="00B36606">
              <w:t>Rugsėjo  –lapkričio</w:t>
            </w:r>
          </w:p>
          <w:p w14:paraId="613E2526" w14:textId="77777777" w:rsidR="000C31F1" w:rsidRPr="00B36606" w:rsidRDefault="000C31F1" w:rsidP="00197415">
            <w:r w:rsidRPr="00B36606">
              <w:t>mėn.</w:t>
            </w:r>
          </w:p>
        </w:tc>
        <w:tc>
          <w:tcPr>
            <w:tcW w:w="1985" w:type="dxa"/>
          </w:tcPr>
          <w:p w14:paraId="282407F6" w14:textId="77777777" w:rsidR="000C31F1" w:rsidRPr="00B36606" w:rsidRDefault="000C31F1" w:rsidP="00197415">
            <w:r w:rsidRPr="00B36606">
              <w:t>N. Norvaišienė,</w:t>
            </w:r>
          </w:p>
          <w:p w14:paraId="09522417" w14:textId="77777777" w:rsidR="000C31F1" w:rsidRPr="00B36606" w:rsidRDefault="000C31F1" w:rsidP="00197415">
            <w:r w:rsidRPr="00B36606">
              <w:t>S. Maslauskienė,</w:t>
            </w:r>
          </w:p>
          <w:p w14:paraId="2F3F30EB" w14:textId="77777777" w:rsidR="000C31F1" w:rsidRPr="00B36606" w:rsidRDefault="000C31F1" w:rsidP="00197415">
            <w:r w:rsidRPr="00B36606">
              <w:t>V. Vedauskienė,</w:t>
            </w:r>
          </w:p>
          <w:p w14:paraId="26446171" w14:textId="77777777" w:rsidR="000C31F1" w:rsidRPr="00B36606" w:rsidRDefault="000C31F1" w:rsidP="00197415">
            <w:r w:rsidRPr="00B36606">
              <w:t>V. Knečiūnienė</w:t>
            </w:r>
          </w:p>
        </w:tc>
        <w:tc>
          <w:tcPr>
            <w:tcW w:w="3634" w:type="dxa"/>
          </w:tcPr>
          <w:p w14:paraId="285AFD20" w14:textId="77777777" w:rsidR="000C31F1" w:rsidRPr="00B36606" w:rsidRDefault="000C31F1" w:rsidP="00197415">
            <w:r>
              <w:t>S</w:t>
            </w:r>
            <w:r w:rsidRPr="00B36606">
              <w:t>udarytos sąlygos rajono specialiųjų ugdymosi  poreikių turintiems va</w:t>
            </w:r>
            <w:r>
              <w:t>ikams  parodyti savo gebėjimus</w:t>
            </w:r>
          </w:p>
        </w:tc>
      </w:tr>
      <w:tr w:rsidR="000C31F1" w:rsidRPr="00BD4EA3" w14:paraId="2210D279" w14:textId="77777777" w:rsidTr="001F4E5D">
        <w:tblPrEx>
          <w:tblCellMar>
            <w:top w:w="0" w:type="dxa"/>
            <w:bottom w:w="0" w:type="dxa"/>
          </w:tblCellMar>
        </w:tblPrEx>
        <w:trPr>
          <w:cantSplit/>
          <w:jc w:val="center"/>
        </w:trPr>
        <w:tc>
          <w:tcPr>
            <w:tcW w:w="2928" w:type="dxa"/>
          </w:tcPr>
          <w:p w14:paraId="2B931BAF" w14:textId="77777777" w:rsidR="000C31F1" w:rsidRPr="00854584" w:rsidRDefault="000C31F1" w:rsidP="00197415">
            <w:r w:rsidRPr="00854584">
              <w:t>Paskaitos tėvams</w:t>
            </w:r>
            <w:r>
              <w:t>“:</w:t>
            </w:r>
            <w:r w:rsidRPr="00854584">
              <w:t xml:space="preserve"> „Emociniai sunkumai“,</w:t>
            </w:r>
          </w:p>
          <w:p w14:paraId="4599D154" w14:textId="77777777" w:rsidR="000C31F1" w:rsidRPr="00854584" w:rsidRDefault="000C31F1" w:rsidP="00197415">
            <w:r w:rsidRPr="00854584">
              <w:t>„Savižala“</w:t>
            </w:r>
          </w:p>
        </w:tc>
        <w:tc>
          <w:tcPr>
            <w:tcW w:w="1276" w:type="dxa"/>
          </w:tcPr>
          <w:p w14:paraId="39006BAB" w14:textId="77777777" w:rsidR="000C31F1" w:rsidRPr="00854584" w:rsidRDefault="000C31F1" w:rsidP="00197415">
            <w:r>
              <w:t>S</w:t>
            </w:r>
            <w:r w:rsidRPr="00854584">
              <w:t>palio</w:t>
            </w:r>
            <w:r>
              <w:t>,</w:t>
            </w:r>
            <w:r w:rsidRPr="00854584">
              <w:t xml:space="preserve"> </w:t>
            </w:r>
            <w:r>
              <w:t>l</w:t>
            </w:r>
            <w:r w:rsidRPr="00854584">
              <w:t xml:space="preserve">apkričio </w:t>
            </w:r>
          </w:p>
          <w:p w14:paraId="602F4507" w14:textId="77777777" w:rsidR="000C31F1" w:rsidRPr="00854584" w:rsidRDefault="000C31F1" w:rsidP="00197415">
            <w:r w:rsidRPr="00854584">
              <w:t>mėn.</w:t>
            </w:r>
          </w:p>
        </w:tc>
        <w:tc>
          <w:tcPr>
            <w:tcW w:w="1985" w:type="dxa"/>
          </w:tcPr>
          <w:p w14:paraId="10780971" w14:textId="77777777" w:rsidR="000C31F1" w:rsidRPr="00854584" w:rsidRDefault="000C31F1" w:rsidP="00197415">
            <w:r w:rsidRPr="00854584">
              <w:t>R. Baležentytė</w:t>
            </w:r>
          </w:p>
        </w:tc>
        <w:tc>
          <w:tcPr>
            <w:tcW w:w="3634" w:type="dxa"/>
          </w:tcPr>
          <w:p w14:paraId="680EFD1B" w14:textId="77777777" w:rsidR="000C31F1" w:rsidRPr="00854584" w:rsidRDefault="000C31F1" w:rsidP="00197415">
            <w:r w:rsidRPr="00854584">
              <w:t xml:space="preserve">Tėvai </w:t>
            </w:r>
            <w:r>
              <w:t xml:space="preserve">galės </w:t>
            </w:r>
            <w:r w:rsidRPr="00854584">
              <w:t xml:space="preserve">susipažinti su iškilusiais vaikų gyvenimiškais sunkumais ir kaip tuos sunkumus spręsti </w:t>
            </w:r>
          </w:p>
        </w:tc>
      </w:tr>
      <w:tr w:rsidR="000C31F1" w:rsidRPr="00BD4EA3" w14:paraId="50BE5E55" w14:textId="77777777" w:rsidTr="001F4E5D">
        <w:tblPrEx>
          <w:tblCellMar>
            <w:top w:w="0" w:type="dxa"/>
            <w:bottom w:w="0" w:type="dxa"/>
          </w:tblCellMar>
        </w:tblPrEx>
        <w:trPr>
          <w:cantSplit/>
          <w:jc w:val="center"/>
        </w:trPr>
        <w:tc>
          <w:tcPr>
            <w:tcW w:w="2928" w:type="dxa"/>
          </w:tcPr>
          <w:p w14:paraId="7A672161" w14:textId="77777777" w:rsidR="000C31F1" w:rsidRPr="00854584" w:rsidRDefault="000C31F1" w:rsidP="00197415">
            <w:pPr>
              <w:ind w:right="-108"/>
            </w:pPr>
            <w:r w:rsidRPr="00854584">
              <w:t>Atvirų durų dienos organizavimas</w:t>
            </w:r>
          </w:p>
          <w:p w14:paraId="617873A2" w14:textId="77777777" w:rsidR="000C31F1" w:rsidRPr="00854584" w:rsidRDefault="000C31F1" w:rsidP="00197415">
            <w:pPr>
              <w:ind w:right="-108"/>
            </w:pPr>
          </w:p>
        </w:tc>
        <w:tc>
          <w:tcPr>
            <w:tcW w:w="1276" w:type="dxa"/>
          </w:tcPr>
          <w:p w14:paraId="64F8EF2E" w14:textId="77777777" w:rsidR="000C31F1" w:rsidRPr="00854584" w:rsidRDefault="000C31F1" w:rsidP="00197415">
            <w:r w:rsidRPr="00854584">
              <w:t xml:space="preserve">Gruodžio mėn. </w:t>
            </w:r>
          </w:p>
        </w:tc>
        <w:tc>
          <w:tcPr>
            <w:tcW w:w="1985" w:type="dxa"/>
          </w:tcPr>
          <w:p w14:paraId="3CFCB60A" w14:textId="77777777" w:rsidR="000C31F1" w:rsidRPr="00854584" w:rsidRDefault="000C31F1" w:rsidP="00197415">
            <w:r w:rsidRPr="00854584">
              <w:t>Komandos nariai, mokyklos bendruomenė</w:t>
            </w:r>
          </w:p>
        </w:tc>
        <w:tc>
          <w:tcPr>
            <w:tcW w:w="3634" w:type="dxa"/>
          </w:tcPr>
          <w:p w14:paraId="45E080EA" w14:textId="77777777" w:rsidR="000C31F1" w:rsidRPr="00854584" w:rsidRDefault="000C31F1" w:rsidP="00197415">
            <w:r w:rsidRPr="00854584">
              <w:t>Raseinių rajono visuomenė susipažins su mokykloje vykdoma veikla</w:t>
            </w:r>
          </w:p>
        </w:tc>
      </w:tr>
      <w:tr w:rsidR="000C31F1" w:rsidRPr="00BD4EA3" w14:paraId="71E49685" w14:textId="77777777" w:rsidTr="001F4E5D">
        <w:tblPrEx>
          <w:tblCellMar>
            <w:top w:w="0" w:type="dxa"/>
            <w:bottom w:w="0" w:type="dxa"/>
          </w:tblCellMar>
        </w:tblPrEx>
        <w:trPr>
          <w:cantSplit/>
          <w:jc w:val="center"/>
        </w:trPr>
        <w:tc>
          <w:tcPr>
            <w:tcW w:w="2928" w:type="dxa"/>
          </w:tcPr>
          <w:p w14:paraId="3235CE1A" w14:textId="77777777" w:rsidR="000C31F1" w:rsidRPr="008A67A6" w:rsidRDefault="000C31F1" w:rsidP="00197415">
            <w:pPr>
              <w:tabs>
                <w:tab w:val="left" w:pos="1440"/>
              </w:tabs>
              <w:ind w:right="72"/>
            </w:pPr>
            <w:r w:rsidRPr="008A67A6">
              <w:t xml:space="preserve">Posėdis „Dėl mokyklos metinio veiklos plano </w:t>
            </w:r>
            <w:r>
              <w:rPr>
                <w:lang w:val="pt-BR"/>
              </w:rPr>
              <w:t>2023</w:t>
            </w:r>
            <w:r w:rsidRPr="008A67A6">
              <w:rPr>
                <w:lang w:val="pt-BR"/>
              </w:rPr>
              <w:t xml:space="preserve"> metams</w:t>
            </w:r>
            <w:r w:rsidRPr="008A67A6">
              <w:t>“</w:t>
            </w:r>
          </w:p>
        </w:tc>
        <w:tc>
          <w:tcPr>
            <w:tcW w:w="1276" w:type="dxa"/>
          </w:tcPr>
          <w:p w14:paraId="55309283" w14:textId="77777777" w:rsidR="000C31F1" w:rsidRPr="008A67A6" w:rsidRDefault="000C31F1" w:rsidP="00197415">
            <w:r w:rsidRPr="008A67A6">
              <w:t>Gruodžio mėn.</w:t>
            </w:r>
          </w:p>
        </w:tc>
        <w:tc>
          <w:tcPr>
            <w:tcW w:w="1985" w:type="dxa"/>
          </w:tcPr>
          <w:p w14:paraId="437187FA" w14:textId="77777777" w:rsidR="000C31F1" w:rsidRPr="008A67A6" w:rsidRDefault="000C31F1" w:rsidP="00197415">
            <w:r w:rsidRPr="008A67A6">
              <w:t>J. Globienė</w:t>
            </w:r>
          </w:p>
        </w:tc>
        <w:tc>
          <w:tcPr>
            <w:tcW w:w="3634" w:type="dxa"/>
          </w:tcPr>
          <w:p w14:paraId="757A5A3C" w14:textId="77777777" w:rsidR="000C31F1" w:rsidRPr="008A67A6" w:rsidRDefault="000C31F1" w:rsidP="00197415">
            <w:r w:rsidRPr="008A67A6">
              <w:t>Tinkamai organizuota mokyklos veikla</w:t>
            </w:r>
          </w:p>
        </w:tc>
      </w:tr>
      <w:tr w:rsidR="000C31F1" w:rsidRPr="00BD4EA3" w14:paraId="4174F021" w14:textId="77777777" w:rsidTr="001F4E5D">
        <w:tblPrEx>
          <w:tblCellMar>
            <w:top w:w="0" w:type="dxa"/>
            <w:bottom w:w="0" w:type="dxa"/>
          </w:tblCellMar>
        </w:tblPrEx>
        <w:trPr>
          <w:cantSplit/>
          <w:jc w:val="center"/>
        </w:trPr>
        <w:tc>
          <w:tcPr>
            <w:tcW w:w="2928" w:type="dxa"/>
          </w:tcPr>
          <w:p w14:paraId="696F6DB7" w14:textId="77777777" w:rsidR="000C31F1" w:rsidRPr="008A67A6" w:rsidRDefault="000C31F1" w:rsidP="00197415">
            <w:pPr>
              <w:tabs>
                <w:tab w:val="left" w:pos="1440"/>
              </w:tabs>
              <w:ind w:right="72"/>
            </w:pPr>
            <w:r w:rsidRPr="00136E6C">
              <w:rPr>
                <w:color w:val="000000"/>
              </w:rPr>
              <w:t>Posėdis „Dėl mokyklos veiklos įsivertinimo sričių</w:t>
            </w:r>
            <w:r w:rsidRPr="00136E6C">
              <w:t xml:space="preserve"> bei rodiklių giluminiam įsivertinimui nustatymo</w:t>
            </w:r>
            <w:r w:rsidRPr="00BB63C6">
              <w:rPr>
                <w:color w:val="000000"/>
              </w:rPr>
              <w:t>“</w:t>
            </w:r>
          </w:p>
        </w:tc>
        <w:tc>
          <w:tcPr>
            <w:tcW w:w="1276" w:type="dxa"/>
          </w:tcPr>
          <w:p w14:paraId="72D0F9FE" w14:textId="77777777" w:rsidR="000C31F1" w:rsidRPr="008A67A6" w:rsidRDefault="000C31F1" w:rsidP="00197415">
            <w:r w:rsidRPr="008A67A6">
              <w:t>Gruodžio mėn.</w:t>
            </w:r>
          </w:p>
        </w:tc>
        <w:tc>
          <w:tcPr>
            <w:tcW w:w="1985" w:type="dxa"/>
          </w:tcPr>
          <w:p w14:paraId="5613706B" w14:textId="77777777" w:rsidR="000C31F1" w:rsidRPr="008A67A6" w:rsidRDefault="000C31F1" w:rsidP="00197415">
            <w:r w:rsidRPr="008A67A6">
              <w:t>J. Globienė</w:t>
            </w:r>
          </w:p>
        </w:tc>
        <w:tc>
          <w:tcPr>
            <w:tcW w:w="3634" w:type="dxa"/>
          </w:tcPr>
          <w:p w14:paraId="42CCAF7C" w14:textId="77777777" w:rsidR="000C31F1" w:rsidRPr="00136E6C" w:rsidRDefault="000C31F1" w:rsidP="00197415">
            <w:r>
              <w:t xml:space="preserve">Diskusijos ir refleksijos būdu pasirinkti rodikliai </w:t>
            </w:r>
            <w:r w:rsidRPr="00136E6C">
              <w:t>giluminiam mokyklos veiklos kokybės lygio tyrinėjimui</w:t>
            </w:r>
          </w:p>
        </w:tc>
      </w:tr>
      <w:tr w:rsidR="000C31F1" w14:paraId="5D449704" w14:textId="77777777" w:rsidTr="009D50AB">
        <w:tblPrEx>
          <w:tblCellMar>
            <w:top w:w="0" w:type="dxa"/>
            <w:bottom w:w="0" w:type="dxa"/>
          </w:tblCellMar>
        </w:tblPrEx>
        <w:trPr>
          <w:cantSplit/>
          <w:jc w:val="center"/>
        </w:trPr>
        <w:tc>
          <w:tcPr>
            <w:tcW w:w="9823" w:type="dxa"/>
            <w:gridSpan w:val="4"/>
          </w:tcPr>
          <w:p w14:paraId="3E2CF1CA" w14:textId="77777777" w:rsidR="000C31F1" w:rsidRPr="00BD4EA3" w:rsidRDefault="000C31F1" w:rsidP="005F7B10">
            <w:pPr>
              <w:tabs>
                <w:tab w:val="center" w:pos="4153"/>
                <w:tab w:val="right" w:pos="8306"/>
              </w:tabs>
            </w:pPr>
            <w:r>
              <w:rPr>
                <w:b/>
              </w:rPr>
              <w:t>U</w:t>
            </w:r>
            <w:r w:rsidRPr="00BD4EA3">
              <w:rPr>
                <w:b/>
              </w:rPr>
              <w:t xml:space="preserve">ždavinys </w:t>
            </w:r>
            <w:r w:rsidRPr="00325D11">
              <w:rPr>
                <w:b/>
              </w:rPr>
              <w:t xml:space="preserve">3. </w:t>
            </w:r>
            <w:r w:rsidRPr="00AD1207">
              <w:rPr>
                <w:b/>
              </w:rPr>
              <w:t>Stiprinti mokyklos bendruomenės lyderystės kompetenciją skatinant socializacijos, socialinio emocinio intelekto, pilietiškumo, kūrybiškumo veiklų įgyvendinimą</w:t>
            </w:r>
          </w:p>
        </w:tc>
      </w:tr>
      <w:tr w:rsidR="000C31F1" w:rsidRPr="00BD4EA3" w14:paraId="231E2B20" w14:textId="77777777" w:rsidTr="001F4E5D">
        <w:tblPrEx>
          <w:tblCellMar>
            <w:top w:w="0" w:type="dxa"/>
            <w:bottom w:w="0" w:type="dxa"/>
          </w:tblCellMar>
        </w:tblPrEx>
        <w:trPr>
          <w:cantSplit/>
          <w:jc w:val="center"/>
        </w:trPr>
        <w:tc>
          <w:tcPr>
            <w:tcW w:w="2928" w:type="dxa"/>
          </w:tcPr>
          <w:p w14:paraId="2B625CFB" w14:textId="77777777" w:rsidR="000C31F1" w:rsidRPr="00BD4EA3" w:rsidRDefault="000C31F1" w:rsidP="004E3E22">
            <w:pPr>
              <w:jc w:val="center"/>
              <w:rPr>
                <w:b/>
              </w:rPr>
            </w:pPr>
            <w:r w:rsidRPr="00BD4EA3">
              <w:rPr>
                <w:b/>
              </w:rPr>
              <w:t>Priemonės pavadinimas</w:t>
            </w:r>
          </w:p>
        </w:tc>
        <w:tc>
          <w:tcPr>
            <w:tcW w:w="1276" w:type="dxa"/>
          </w:tcPr>
          <w:p w14:paraId="7795CB91" w14:textId="77777777" w:rsidR="000C31F1" w:rsidRPr="00BD4EA3" w:rsidRDefault="000C31F1" w:rsidP="004E3E22">
            <w:pPr>
              <w:jc w:val="center"/>
              <w:rPr>
                <w:b/>
              </w:rPr>
            </w:pPr>
            <w:r>
              <w:rPr>
                <w:b/>
              </w:rPr>
              <w:t>Termi</w:t>
            </w:r>
            <w:r w:rsidRPr="00BD4EA3">
              <w:rPr>
                <w:b/>
              </w:rPr>
              <w:t xml:space="preserve">nai </w:t>
            </w:r>
          </w:p>
        </w:tc>
        <w:tc>
          <w:tcPr>
            <w:tcW w:w="1985" w:type="dxa"/>
          </w:tcPr>
          <w:p w14:paraId="48AF7755" w14:textId="77777777" w:rsidR="000C31F1" w:rsidRPr="00BD4EA3" w:rsidRDefault="000C31F1" w:rsidP="004E3E22">
            <w:pPr>
              <w:jc w:val="center"/>
              <w:rPr>
                <w:b/>
              </w:rPr>
            </w:pPr>
            <w:r w:rsidRPr="00BD4EA3">
              <w:rPr>
                <w:b/>
              </w:rPr>
              <w:t>Atsakingi vykdytojai</w:t>
            </w:r>
          </w:p>
        </w:tc>
        <w:tc>
          <w:tcPr>
            <w:tcW w:w="3634" w:type="dxa"/>
          </w:tcPr>
          <w:p w14:paraId="0E81C2E3" w14:textId="77777777" w:rsidR="000C31F1" w:rsidRPr="00BD4EA3" w:rsidRDefault="000C31F1" w:rsidP="004E3E22">
            <w:pPr>
              <w:jc w:val="center"/>
              <w:rPr>
                <w:b/>
              </w:rPr>
            </w:pPr>
            <w:r w:rsidRPr="00BD4EA3">
              <w:rPr>
                <w:b/>
              </w:rPr>
              <w:t>Laukiami rezultatai</w:t>
            </w:r>
          </w:p>
        </w:tc>
      </w:tr>
      <w:tr w:rsidR="000C31F1" w:rsidRPr="00BD4EA3" w14:paraId="73744480" w14:textId="77777777" w:rsidTr="001F4E5D">
        <w:tblPrEx>
          <w:tblCellMar>
            <w:top w:w="0" w:type="dxa"/>
            <w:bottom w:w="0" w:type="dxa"/>
          </w:tblCellMar>
        </w:tblPrEx>
        <w:trPr>
          <w:cantSplit/>
          <w:jc w:val="center"/>
        </w:trPr>
        <w:tc>
          <w:tcPr>
            <w:tcW w:w="2928" w:type="dxa"/>
          </w:tcPr>
          <w:p w14:paraId="576927FD" w14:textId="77777777" w:rsidR="000C31F1" w:rsidRPr="007D0B42" w:rsidRDefault="000C31F1" w:rsidP="00197415">
            <w:r>
              <w:lastRenderedPageBreak/>
              <w:t>Jogos užsiėmimai</w:t>
            </w:r>
          </w:p>
        </w:tc>
        <w:tc>
          <w:tcPr>
            <w:tcW w:w="1276" w:type="dxa"/>
          </w:tcPr>
          <w:p w14:paraId="78300C0B" w14:textId="77777777" w:rsidR="000C31F1" w:rsidRPr="007D0B42" w:rsidRDefault="000C31F1" w:rsidP="00197415">
            <w:r>
              <w:t>Sausio – birželio mėn.</w:t>
            </w:r>
          </w:p>
        </w:tc>
        <w:tc>
          <w:tcPr>
            <w:tcW w:w="1985" w:type="dxa"/>
          </w:tcPr>
          <w:p w14:paraId="664AFADA" w14:textId="77777777" w:rsidR="000C31F1" w:rsidRPr="007D0B42" w:rsidRDefault="000C31F1" w:rsidP="005105C1">
            <w:r>
              <w:t>B. Budrienė</w:t>
            </w:r>
          </w:p>
        </w:tc>
        <w:tc>
          <w:tcPr>
            <w:tcW w:w="3634" w:type="dxa"/>
          </w:tcPr>
          <w:p w14:paraId="65867CF2" w14:textId="77777777" w:rsidR="000C31F1" w:rsidRPr="00C90406" w:rsidRDefault="000C31F1" w:rsidP="00197415">
            <w:r>
              <w:t>Gerės mokinių emocinė būklė</w:t>
            </w:r>
          </w:p>
        </w:tc>
      </w:tr>
      <w:tr w:rsidR="000C31F1" w:rsidRPr="00BD4EA3" w14:paraId="6AABB639" w14:textId="77777777" w:rsidTr="001F4E5D">
        <w:tblPrEx>
          <w:tblCellMar>
            <w:top w:w="0" w:type="dxa"/>
            <w:bottom w:w="0" w:type="dxa"/>
          </w:tblCellMar>
        </w:tblPrEx>
        <w:trPr>
          <w:cantSplit/>
          <w:jc w:val="center"/>
        </w:trPr>
        <w:tc>
          <w:tcPr>
            <w:tcW w:w="2928" w:type="dxa"/>
          </w:tcPr>
          <w:p w14:paraId="4E74D49E" w14:textId="77777777" w:rsidR="000C31F1" w:rsidRPr="007D0B42" w:rsidRDefault="000C31F1" w:rsidP="00197415">
            <w:r w:rsidRPr="007D0B42">
              <w:t>Sportinės varžybos „Taiklioji ranka“</w:t>
            </w:r>
          </w:p>
        </w:tc>
        <w:tc>
          <w:tcPr>
            <w:tcW w:w="1276" w:type="dxa"/>
          </w:tcPr>
          <w:p w14:paraId="730D7D73" w14:textId="77777777" w:rsidR="000C31F1" w:rsidRPr="007D0B42" w:rsidRDefault="000C31F1" w:rsidP="00197415">
            <w:r>
              <w:t>Vasario mėn.</w:t>
            </w:r>
          </w:p>
        </w:tc>
        <w:tc>
          <w:tcPr>
            <w:tcW w:w="1985" w:type="dxa"/>
          </w:tcPr>
          <w:p w14:paraId="67928CA0" w14:textId="77777777" w:rsidR="000C31F1" w:rsidRPr="007D0B42" w:rsidRDefault="000C31F1" w:rsidP="00197415">
            <w:r w:rsidRPr="007D0B42">
              <w:t>D. Stoškus</w:t>
            </w:r>
          </w:p>
        </w:tc>
        <w:tc>
          <w:tcPr>
            <w:tcW w:w="3634" w:type="dxa"/>
          </w:tcPr>
          <w:p w14:paraId="7C29CD08" w14:textId="77777777" w:rsidR="000C31F1" w:rsidRPr="00C90406" w:rsidRDefault="000C31F1" w:rsidP="00197415">
            <w:r>
              <w:t>I</w:t>
            </w:r>
            <w:r w:rsidRPr="00C90406">
              <w:t xml:space="preserve">šaiškintas geriausias </w:t>
            </w:r>
            <w:r>
              <w:t xml:space="preserve">sporto būrelio </w:t>
            </w:r>
            <w:r w:rsidRPr="00C90406">
              <w:t>snaiperis</w:t>
            </w:r>
            <w:r>
              <w:t>.</w:t>
            </w:r>
          </w:p>
        </w:tc>
      </w:tr>
      <w:tr w:rsidR="000C31F1" w:rsidRPr="00BD4EA3" w14:paraId="33FDDB89" w14:textId="77777777" w:rsidTr="001F4E5D">
        <w:tblPrEx>
          <w:tblCellMar>
            <w:top w:w="0" w:type="dxa"/>
            <w:bottom w:w="0" w:type="dxa"/>
          </w:tblCellMar>
        </w:tblPrEx>
        <w:trPr>
          <w:cantSplit/>
          <w:jc w:val="center"/>
        </w:trPr>
        <w:tc>
          <w:tcPr>
            <w:tcW w:w="2928" w:type="dxa"/>
          </w:tcPr>
          <w:p w14:paraId="587A8E89" w14:textId="77777777" w:rsidR="000C31F1" w:rsidRPr="00584E0E" w:rsidRDefault="000C31F1" w:rsidP="00197415">
            <w:r w:rsidRPr="00584E0E">
              <w:t xml:space="preserve">Pagalbos teikimas mokiniams, patiriantiems smurtą, </w:t>
            </w:r>
            <w:r>
              <w:t>patyčias; turintiems įvairių ugd</w:t>
            </w:r>
            <w:r w:rsidRPr="00584E0E">
              <w:t>ymosi, bendravimo ir kitų sunkumų</w:t>
            </w:r>
          </w:p>
        </w:tc>
        <w:tc>
          <w:tcPr>
            <w:tcW w:w="1276" w:type="dxa"/>
          </w:tcPr>
          <w:p w14:paraId="70BAF1D6" w14:textId="77777777" w:rsidR="000C31F1" w:rsidRPr="00584E0E" w:rsidRDefault="000C31F1" w:rsidP="00197415">
            <w:r w:rsidRPr="00584E0E">
              <w:t>Pagal poreikį</w:t>
            </w:r>
          </w:p>
        </w:tc>
        <w:tc>
          <w:tcPr>
            <w:tcW w:w="1985" w:type="dxa"/>
          </w:tcPr>
          <w:p w14:paraId="4EDC974D" w14:textId="77777777" w:rsidR="000C31F1" w:rsidRPr="00584E0E" w:rsidRDefault="000C31F1" w:rsidP="00197415">
            <w:r w:rsidRPr="00584E0E">
              <w:t>Komisijos nariai</w:t>
            </w:r>
          </w:p>
        </w:tc>
        <w:tc>
          <w:tcPr>
            <w:tcW w:w="3634" w:type="dxa"/>
          </w:tcPr>
          <w:p w14:paraId="7FA548D9" w14:textId="77777777" w:rsidR="000C31F1" w:rsidRDefault="000C31F1" w:rsidP="00197415">
            <w:r w:rsidRPr="00584E0E">
              <w:t>Mokiniai gaus reikalingą specialiąją pedagoginę, socialinę pedagoginę,</w:t>
            </w:r>
          </w:p>
          <w:p w14:paraId="02E8B1E9" w14:textId="77777777" w:rsidR="000C31F1" w:rsidRPr="00584E0E" w:rsidRDefault="000C31F1" w:rsidP="00197415">
            <w:r>
              <w:t>psichologinę,</w:t>
            </w:r>
            <w:r w:rsidRPr="00584E0E">
              <w:t xml:space="preserve"> specialiąją pagalbą</w:t>
            </w:r>
          </w:p>
        </w:tc>
      </w:tr>
      <w:tr w:rsidR="000C31F1" w:rsidRPr="00BD4EA3" w14:paraId="4799366A" w14:textId="77777777" w:rsidTr="001F4E5D">
        <w:tblPrEx>
          <w:tblCellMar>
            <w:top w:w="0" w:type="dxa"/>
            <w:bottom w:w="0" w:type="dxa"/>
          </w:tblCellMar>
        </w:tblPrEx>
        <w:trPr>
          <w:cantSplit/>
          <w:jc w:val="center"/>
        </w:trPr>
        <w:tc>
          <w:tcPr>
            <w:tcW w:w="2928" w:type="dxa"/>
          </w:tcPr>
          <w:p w14:paraId="2CDBF0D6" w14:textId="77777777" w:rsidR="000C31F1" w:rsidRPr="008A67A6" w:rsidRDefault="000C31F1" w:rsidP="00197415">
            <w:pPr>
              <w:tabs>
                <w:tab w:val="left" w:pos="1440"/>
              </w:tabs>
              <w:ind w:right="72"/>
            </w:pPr>
            <w:r>
              <w:t>Tarptautinės M</w:t>
            </w:r>
            <w:r w:rsidRPr="008A67A6">
              <w:t>oters dienos minėjimas</w:t>
            </w:r>
          </w:p>
        </w:tc>
        <w:tc>
          <w:tcPr>
            <w:tcW w:w="1276" w:type="dxa"/>
          </w:tcPr>
          <w:p w14:paraId="0CB318F6" w14:textId="77777777" w:rsidR="000C31F1" w:rsidRPr="008A67A6" w:rsidRDefault="000C31F1" w:rsidP="00197415">
            <w:r w:rsidRPr="008A67A6">
              <w:t>Kovo mėn.</w:t>
            </w:r>
          </w:p>
        </w:tc>
        <w:tc>
          <w:tcPr>
            <w:tcW w:w="1985" w:type="dxa"/>
          </w:tcPr>
          <w:p w14:paraId="4DD15954" w14:textId="77777777" w:rsidR="000C31F1" w:rsidRPr="008A67A6" w:rsidRDefault="000C31F1" w:rsidP="00197415">
            <w:pPr>
              <w:tabs>
                <w:tab w:val="left" w:pos="1440"/>
              </w:tabs>
              <w:ind w:right="72"/>
            </w:pPr>
            <w:r w:rsidRPr="008A67A6">
              <w:t xml:space="preserve">D. Stoškus </w:t>
            </w:r>
          </w:p>
        </w:tc>
        <w:tc>
          <w:tcPr>
            <w:tcW w:w="3634" w:type="dxa"/>
          </w:tcPr>
          <w:p w14:paraId="735CBBB0" w14:textId="77777777" w:rsidR="000C31F1" w:rsidRDefault="000C31F1" w:rsidP="00197415">
            <w:r w:rsidRPr="00D57691">
              <w:t>Gerinamas bendruomenės mikroklimatas</w:t>
            </w:r>
          </w:p>
        </w:tc>
      </w:tr>
      <w:tr w:rsidR="000C31F1" w:rsidRPr="00BD4EA3" w14:paraId="17CF9EE4" w14:textId="77777777" w:rsidTr="001F4E5D">
        <w:tblPrEx>
          <w:tblCellMar>
            <w:top w:w="0" w:type="dxa"/>
            <w:bottom w:w="0" w:type="dxa"/>
          </w:tblCellMar>
        </w:tblPrEx>
        <w:trPr>
          <w:cantSplit/>
          <w:jc w:val="center"/>
        </w:trPr>
        <w:tc>
          <w:tcPr>
            <w:tcW w:w="2928" w:type="dxa"/>
          </w:tcPr>
          <w:p w14:paraId="5BC95480" w14:textId="77777777" w:rsidR="000C31F1" w:rsidRPr="00C91A49" w:rsidRDefault="000C31F1" w:rsidP="00197415">
            <w:r>
              <w:t>Projektas „Mes –</w:t>
            </w:r>
            <w:r w:rsidRPr="00C91A49">
              <w:t xml:space="preserve"> jaunieji aplinkos tyrinėtojai“</w:t>
            </w:r>
          </w:p>
        </w:tc>
        <w:tc>
          <w:tcPr>
            <w:tcW w:w="1276" w:type="dxa"/>
          </w:tcPr>
          <w:p w14:paraId="55BBA417" w14:textId="77777777" w:rsidR="000C31F1" w:rsidRPr="00926348" w:rsidRDefault="000C31F1" w:rsidP="00197415">
            <w:r>
              <w:t>Balandžiomėn.</w:t>
            </w:r>
          </w:p>
        </w:tc>
        <w:tc>
          <w:tcPr>
            <w:tcW w:w="1985" w:type="dxa"/>
          </w:tcPr>
          <w:p w14:paraId="1A92EE49" w14:textId="77777777" w:rsidR="000C31F1" w:rsidRDefault="000C31F1" w:rsidP="00197415">
            <w:r>
              <w:t>O. Jurgutis,</w:t>
            </w:r>
          </w:p>
          <w:p w14:paraId="11CC1787" w14:textId="77777777" w:rsidR="000C31F1" w:rsidRDefault="000C31F1" w:rsidP="00197415">
            <w:r>
              <w:t>oponentas</w:t>
            </w:r>
          </w:p>
          <w:p w14:paraId="5DAF4193" w14:textId="77777777" w:rsidR="000C31F1" w:rsidRPr="00926348" w:rsidRDefault="000C31F1" w:rsidP="00197415">
            <w:r>
              <w:t>D. Stoškus</w:t>
            </w:r>
          </w:p>
        </w:tc>
        <w:tc>
          <w:tcPr>
            <w:tcW w:w="3634" w:type="dxa"/>
          </w:tcPr>
          <w:p w14:paraId="277392B3" w14:textId="77777777" w:rsidR="000C31F1" w:rsidRPr="00926348" w:rsidRDefault="000C31F1" w:rsidP="00197415">
            <w:r>
              <w:t>Mokiniai per savo gyvenimišką patirtį, per atradimus, bandymus, tyrinėjimus pagilins ir praplės žinias bei įgūdžius apie juos supančią aplinką</w:t>
            </w:r>
          </w:p>
        </w:tc>
      </w:tr>
      <w:tr w:rsidR="000C31F1" w:rsidRPr="00BD4EA3" w14:paraId="10D647F8" w14:textId="77777777" w:rsidTr="001F4E5D">
        <w:tblPrEx>
          <w:tblCellMar>
            <w:top w:w="0" w:type="dxa"/>
            <w:bottom w:w="0" w:type="dxa"/>
          </w:tblCellMar>
        </w:tblPrEx>
        <w:trPr>
          <w:cantSplit/>
          <w:jc w:val="center"/>
        </w:trPr>
        <w:tc>
          <w:tcPr>
            <w:tcW w:w="2928" w:type="dxa"/>
          </w:tcPr>
          <w:p w14:paraId="130F5DB5" w14:textId="77777777" w:rsidR="000C31F1" w:rsidRPr="002C14C6" w:rsidRDefault="000C31F1" w:rsidP="00197415">
            <w:r w:rsidRPr="002C14C6">
              <w:t>Lengvosios atletikos varžybos</w:t>
            </w:r>
          </w:p>
        </w:tc>
        <w:tc>
          <w:tcPr>
            <w:tcW w:w="1276" w:type="dxa"/>
          </w:tcPr>
          <w:p w14:paraId="4F8AAA2A" w14:textId="77777777" w:rsidR="000C31F1" w:rsidRPr="002C14C6" w:rsidRDefault="000C31F1" w:rsidP="00197415">
            <w:r>
              <w:t>Gegužės mėn.</w:t>
            </w:r>
          </w:p>
        </w:tc>
        <w:tc>
          <w:tcPr>
            <w:tcW w:w="1985" w:type="dxa"/>
          </w:tcPr>
          <w:p w14:paraId="15AEFD0E" w14:textId="77777777" w:rsidR="000C31F1" w:rsidRPr="002C14C6" w:rsidRDefault="000C31F1" w:rsidP="00197415">
            <w:r w:rsidRPr="002C14C6">
              <w:t>D. Stoškus</w:t>
            </w:r>
            <w:r>
              <w:t>,</w:t>
            </w:r>
          </w:p>
          <w:p w14:paraId="752EB5DC" w14:textId="77777777" w:rsidR="000C31F1" w:rsidRPr="002C14C6" w:rsidRDefault="000C31F1" w:rsidP="00197415">
            <w:r w:rsidRPr="002C14C6">
              <w:t>J. Globienė</w:t>
            </w:r>
            <w:r>
              <w:t>,</w:t>
            </w:r>
          </w:p>
          <w:p w14:paraId="1C03A678" w14:textId="77777777" w:rsidR="000C31F1" w:rsidRPr="002C14C6" w:rsidRDefault="000C31F1" w:rsidP="00197415">
            <w:r w:rsidRPr="002C14C6">
              <w:t>B. Budrienė</w:t>
            </w:r>
          </w:p>
        </w:tc>
        <w:tc>
          <w:tcPr>
            <w:tcW w:w="3634" w:type="dxa"/>
          </w:tcPr>
          <w:p w14:paraId="531612A6" w14:textId="77777777" w:rsidR="000C31F1" w:rsidRPr="00C90406" w:rsidRDefault="000C31F1" w:rsidP="00197415">
            <w:r w:rsidRPr="00C90406">
              <w:t>Nustatyti varžybų nugalėtojai ir prizininkai</w:t>
            </w:r>
            <w:r>
              <w:t>.</w:t>
            </w:r>
          </w:p>
        </w:tc>
      </w:tr>
      <w:tr w:rsidR="000C31F1" w:rsidRPr="00BD4EA3" w14:paraId="507907CF" w14:textId="77777777" w:rsidTr="001F4E5D">
        <w:tblPrEx>
          <w:tblCellMar>
            <w:top w:w="0" w:type="dxa"/>
            <w:bottom w:w="0" w:type="dxa"/>
          </w:tblCellMar>
        </w:tblPrEx>
        <w:trPr>
          <w:cantSplit/>
          <w:jc w:val="center"/>
        </w:trPr>
        <w:tc>
          <w:tcPr>
            <w:tcW w:w="2928" w:type="dxa"/>
          </w:tcPr>
          <w:p w14:paraId="0793AA85" w14:textId="77777777" w:rsidR="000C31F1" w:rsidRPr="008A67A6" w:rsidRDefault="000C31F1" w:rsidP="00197415">
            <w:pPr>
              <w:tabs>
                <w:tab w:val="left" w:pos="1440"/>
              </w:tabs>
              <w:ind w:right="72"/>
            </w:pPr>
            <w:r>
              <w:t>Nacionalinės vyrų</w:t>
            </w:r>
            <w:r w:rsidRPr="008A67A6">
              <w:t xml:space="preserve"> dienos paminėjimas</w:t>
            </w:r>
          </w:p>
        </w:tc>
        <w:tc>
          <w:tcPr>
            <w:tcW w:w="1276" w:type="dxa"/>
          </w:tcPr>
          <w:p w14:paraId="47017759" w14:textId="77777777" w:rsidR="000C31F1" w:rsidRPr="008A67A6" w:rsidRDefault="000C31F1" w:rsidP="00197415">
            <w:r w:rsidRPr="008A67A6">
              <w:t xml:space="preserve">Gegužės mėn. </w:t>
            </w:r>
          </w:p>
        </w:tc>
        <w:tc>
          <w:tcPr>
            <w:tcW w:w="1985" w:type="dxa"/>
          </w:tcPr>
          <w:p w14:paraId="1E4C72AB" w14:textId="77777777" w:rsidR="000C31F1" w:rsidRDefault="000C31F1" w:rsidP="00197415">
            <w:pPr>
              <w:tabs>
                <w:tab w:val="left" w:pos="1440"/>
              </w:tabs>
              <w:ind w:right="72"/>
            </w:pPr>
            <w:r w:rsidRPr="00D57691">
              <w:t>N. Norvaišienė,</w:t>
            </w:r>
          </w:p>
          <w:p w14:paraId="75D7BBB8" w14:textId="77777777" w:rsidR="000C31F1" w:rsidRPr="008A67A6" w:rsidRDefault="000C31F1" w:rsidP="00197415">
            <w:pPr>
              <w:tabs>
                <w:tab w:val="left" w:pos="1440"/>
              </w:tabs>
              <w:ind w:right="72"/>
            </w:pPr>
            <w:r w:rsidRPr="008A67A6">
              <w:t>S. Maslauskienė</w:t>
            </w:r>
          </w:p>
        </w:tc>
        <w:tc>
          <w:tcPr>
            <w:tcW w:w="3634" w:type="dxa"/>
          </w:tcPr>
          <w:p w14:paraId="70498B7C" w14:textId="77777777" w:rsidR="000C31F1" w:rsidRPr="008A67A6" w:rsidRDefault="000C31F1" w:rsidP="00197415">
            <w:pPr>
              <w:tabs>
                <w:tab w:val="left" w:pos="1440"/>
              </w:tabs>
              <w:ind w:right="72"/>
            </w:pPr>
            <w:r w:rsidRPr="00D57691">
              <w:t>Gerinamas bendruomenės mikroklimatas</w:t>
            </w:r>
          </w:p>
        </w:tc>
      </w:tr>
      <w:tr w:rsidR="000C31F1" w:rsidRPr="00BD4EA3" w14:paraId="6024294D" w14:textId="77777777" w:rsidTr="001F4E5D">
        <w:tblPrEx>
          <w:tblCellMar>
            <w:top w:w="0" w:type="dxa"/>
            <w:bottom w:w="0" w:type="dxa"/>
          </w:tblCellMar>
        </w:tblPrEx>
        <w:trPr>
          <w:cantSplit/>
          <w:jc w:val="center"/>
        </w:trPr>
        <w:tc>
          <w:tcPr>
            <w:tcW w:w="2928" w:type="dxa"/>
          </w:tcPr>
          <w:p w14:paraId="4E2D8277" w14:textId="77777777" w:rsidR="000C31F1" w:rsidRPr="00C4153E" w:rsidRDefault="000C31F1" w:rsidP="0091428C">
            <w:r w:rsidRPr="001144EB">
              <w:rPr>
                <w:bCs/>
              </w:rPr>
              <w:t>Pranešimas</w:t>
            </w:r>
            <w:r>
              <w:t xml:space="preserve"> „Pedagogų ir mokinių tėvų (globėjų) bendravimas ir bendradarbiavimas: geroji patirtis Raseinių specialiojoje mokykloje“</w:t>
            </w:r>
          </w:p>
        </w:tc>
        <w:tc>
          <w:tcPr>
            <w:tcW w:w="1276" w:type="dxa"/>
          </w:tcPr>
          <w:p w14:paraId="42F2E925" w14:textId="77777777" w:rsidR="000C31F1" w:rsidRPr="00926348" w:rsidRDefault="000C31F1" w:rsidP="0091428C">
            <w:r>
              <w:t>Gegužės mėn.</w:t>
            </w:r>
          </w:p>
        </w:tc>
        <w:tc>
          <w:tcPr>
            <w:tcW w:w="1985" w:type="dxa"/>
          </w:tcPr>
          <w:p w14:paraId="7BE70914" w14:textId="77777777" w:rsidR="000C31F1" w:rsidRPr="00926348" w:rsidRDefault="000C31F1" w:rsidP="0091428C">
            <w:r>
              <w:t>L. Valantinienė</w:t>
            </w:r>
          </w:p>
        </w:tc>
        <w:tc>
          <w:tcPr>
            <w:tcW w:w="3634" w:type="dxa"/>
          </w:tcPr>
          <w:p w14:paraId="69543FE5" w14:textId="77777777" w:rsidR="000C31F1" w:rsidRPr="00926348" w:rsidRDefault="000C31F1" w:rsidP="0091428C">
            <w:r>
              <w:t xml:space="preserve">Mokytojai bus supažindinti su pedagogų ir mokinių tėvų bei globėjų tarpusavio bendravimo ir bendradarbiavimo aspektais, galimybėmis tai tobulinti. </w:t>
            </w:r>
          </w:p>
        </w:tc>
      </w:tr>
      <w:tr w:rsidR="000C31F1" w:rsidRPr="00BD4EA3" w14:paraId="66F6245E" w14:textId="77777777" w:rsidTr="001F4E5D">
        <w:tblPrEx>
          <w:tblCellMar>
            <w:top w:w="0" w:type="dxa"/>
            <w:bottom w:w="0" w:type="dxa"/>
          </w:tblCellMar>
        </w:tblPrEx>
        <w:trPr>
          <w:cantSplit/>
          <w:jc w:val="center"/>
        </w:trPr>
        <w:tc>
          <w:tcPr>
            <w:tcW w:w="2928" w:type="dxa"/>
          </w:tcPr>
          <w:p w14:paraId="66516B80" w14:textId="77777777" w:rsidR="000C31F1" w:rsidRPr="00D769A2" w:rsidRDefault="000C31F1" w:rsidP="00197415">
            <w:r w:rsidRPr="00D769A2">
              <w:t>Projektas „</w:t>
            </w:r>
            <w:r>
              <w:t>Music SPA“ (spalvų ir muzikos žaidimai)</w:t>
            </w:r>
          </w:p>
        </w:tc>
        <w:tc>
          <w:tcPr>
            <w:tcW w:w="1276" w:type="dxa"/>
          </w:tcPr>
          <w:p w14:paraId="5C96095B" w14:textId="77777777" w:rsidR="000C31F1" w:rsidRPr="00926348" w:rsidRDefault="000C31F1" w:rsidP="00197415">
            <w:r>
              <w:t>Gegužės – birželio mėn.</w:t>
            </w:r>
          </w:p>
        </w:tc>
        <w:tc>
          <w:tcPr>
            <w:tcW w:w="1985" w:type="dxa"/>
          </w:tcPr>
          <w:p w14:paraId="02F1CB91" w14:textId="77777777" w:rsidR="000C31F1" w:rsidRDefault="000C31F1" w:rsidP="00197415">
            <w:r>
              <w:t>S. Maslauskienė,</w:t>
            </w:r>
          </w:p>
          <w:p w14:paraId="111B358C" w14:textId="77777777" w:rsidR="000C31F1" w:rsidRDefault="000C31F1" w:rsidP="00197415">
            <w:r>
              <w:t>oponentė  J.Narbutaitė</w:t>
            </w:r>
          </w:p>
          <w:p w14:paraId="5BE1F45B" w14:textId="77777777" w:rsidR="000C31F1" w:rsidRPr="00926348" w:rsidRDefault="000C31F1" w:rsidP="00197415">
            <w:pPr>
              <w:jc w:val="both"/>
            </w:pPr>
          </w:p>
        </w:tc>
        <w:tc>
          <w:tcPr>
            <w:tcW w:w="3634" w:type="dxa"/>
          </w:tcPr>
          <w:p w14:paraId="06683642" w14:textId="77777777" w:rsidR="000C31F1" w:rsidRPr="00926348" w:rsidRDefault="000C31F1" w:rsidP="00197415">
            <w:r>
              <w:t>Pasitelkiant įvairias menines raiškos priemones bus ugdomos ir skatinamos mokinių socialinės, kultūrinės ir komunikacinės kompetencijos, mokomasi veikti individualiai ir komandoje, kūrybiškai ir kritiškai mąstyti, išreikšti save.</w:t>
            </w:r>
          </w:p>
        </w:tc>
      </w:tr>
      <w:tr w:rsidR="000C31F1" w:rsidRPr="00BD4EA3" w14:paraId="5C155D5B" w14:textId="77777777" w:rsidTr="001F4E5D">
        <w:tblPrEx>
          <w:tblCellMar>
            <w:top w:w="0" w:type="dxa"/>
            <w:bottom w:w="0" w:type="dxa"/>
          </w:tblCellMar>
        </w:tblPrEx>
        <w:trPr>
          <w:cantSplit/>
          <w:jc w:val="center"/>
        </w:trPr>
        <w:tc>
          <w:tcPr>
            <w:tcW w:w="2928" w:type="dxa"/>
          </w:tcPr>
          <w:p w14:paraId="0BDE124D" w14:textId="77777777" w:rsidR="000C31F1" w:rsidRPr="008A67A6" w:rsidRDefault="000C31F1" w:rsidP="00197415">
            <w:pPr>
              <w:tabs>
                <w:tab w:val="left" w:pos="1440"/>
              </w:tabs>
              <w:ind w:right="72"/>
            </w:pPr>
            <w:r w:rsidRPr="008A67A6">
              <w:t>Išvyka mokslo metams pasibaigus</w:t>
            </w:r>
          </w:p>
        </w:tc>
        <w:tc>
          <w:tcPr>
            <w:tcW w:w="1276" w:type="dxa"/>
          </w:tcPr>
          <w:p w14:paraId="6170D9E1" w14:textId="77777777" w:rsidR="000C31F1" w:rsidRPr="008A67A6" w:rsidRDefault="000C31F1" w:rsidP="00197415">
            <w:r w:rsidRPr="008A67A6">
              <w:t>Birželio mėn.</w:t>
            </w:r>
          </w:p>
        </w:tc>
        <w:tc>
          <w:tcPr>
            <w:tcW w:w="1985" w:type="dxa"/>
          </w:tcPr>
          <w:p w14:paraId="416378A3" w14:textId="77777777" w:rsidR="000C31F1" w:rsidRPr="008A67A6" w:rsidRDefault="000C31F1" w:rsidP="00197415">
            <w:pPr>
              <w:tabs>
                <w:tab w:val="left" w:pos="1440"/>
              </w:tabs>
              <w:ind w:right="72"/>
            </w:pPr>
            <w:r w:rsidRPr="008A67A6">
              <w:t>N. Norvaišienė,</w:t>
            </w:r>
          </w:p>
          <w:p w14:paraId="2017CE46" w14:textId="77777777" w:rsidR="000C31F1" w:rsidRPr="008A67A6" w:rsidRDefault="000C31F1" w:rsidP="00197415">
            <w:pPr>
              <w:tabs>
                <w:tab w:val="left" w:pos="1440"/>
              </w:tabs>
              <w:ind w:right="72"/>
            </w:pPr>
            <w:r w:rsidRPr="008A67A6">
              <w:t>B. Budrienė</w:t>
            </w:r>
          </w:p>
        </w:tc>
        <w:tc>
          <w:tcPr>
            <w:tcW w:w="3634" w:type="dxa"/>
          </w:tcPr>
          <w:p w14:paraId="4C510ABA" w14:textId="77777777" w:rsidR="000C31F1" w:rsidRDefault="000C31F1" w:rsidP="00197415">
            <w:r w:rsidRPr="00D57691">
              <w:t>Gerinamas bendruomenės mikroklimatas</w:t>
            </w:r>
          </w:p>
        </w:tc>
      </w:tr>
      <w:tr w:rsidR="000C31F1" w:rsidRPr="00BD4EA3" w14:paraId="71037CDA" w14:textId="77777777" w:rsidTr="001F4E5D">
        <w:tblPrEx>
          <w:tblCellMar>
            <w:top w:w="0" w:type="dxa"/>
            <w:bottom w:w="0" w:type="dxa"/>
          </w:tblCellMar>
        </w:tblPrEx>
        <w:trPr>
          <w:cantSplit/>
          <w:jc w:val="center"/>
        </w:trPr>
        <w:tc>
          <w:tcPr>
            <w:tcW w:w="2928" w:type="dxa"/>
          </w:tcPr>
          <w:p w14:paraId="3AAB5974" w14:textId="77777777" w:rsidR="000C31F1" w:rsidRPr="00584E0E" w:rsidRDefault="000C31F1" w:rsidP="00197415">
            <w:r w:rsidRPr="00584E0E">
              <w:t xml:space="preserve">Dokumentų rengimas </w:t>
            </w:r>
            <w:r>
              <w:t>dviem</w:t>
            </w:r>
            <w:r w:rsidRPr="00584E0E">
              <w:t xml:space="preserve"> </w:t>
            </w:r>
            <w:r>
              <w:t>mokiniams</w:t>
            </w:r>
            <w:r w:rsidRPr="00584E0E">
              <w:t xml:space="preserve"> dėl pakartotinio specialiųjų ugdymosi poreikių įvertinimo, vaiko raidos sutrikimų patikslinimo ir optimaliausių ugdymo būdų ir metodų parinkimo</w:t>
            </w:r>
          </w:p>
        </w:tc>
        <w:tc>
          <w:tcPr>
            <w:tcW w:w="1276" w:type="dxa"/>
          </w:tcPr>
          <w:p w14:paraId="5A939879" w14:textId="77777777" w:rsidR="000C31F1" w:rsidRPr="00584E0E" w:rsidRDefault="000C31F1" w:rsidP="00197415">
            <w:r>
              <w:t>Birželio</w:t>
            </w:r>
            <w:r w:rsidRPr="00584E0E">
              <w:t xml:space="preserve"> – </w:t>
            </w:r>
            <w:r>
              <w:t xml:space="preserve">lapkričio </w:t>
            </w:r>
            <w:r w:rsidRPr="00584E0E">
              <w:t>mėn.</w:t>
            </w:r>
          </w:p>
        </w:tc>
        <w:tc>
          <w:tcPr>
            <w:tcW w:w="1985" w:type="dxa"/>
          </w:tcPr>
          <w:p w14:paraId="6B4D31EC" w14:textId="77777777" w:rsidR="000C31F1" w:rsidRPr="00584E0E" w:rsidRDefault="000C31F1" w:rsidP="00197415">
            <w:r w:rsidRPr="00584E0E">
              <w:t>Komisijos nariai, klasių ir dalykų mokytojai</w:t>
            </w:r>
          </w:p>
        </w:tc>
        <w:tc>
          <w:tcPr>
            <w:tcW w:w="3634" w:type="dxa"/>
          </w:tcPr>
          <w:p w14:paraId="0B810E05" w14:textId="77777777" w:rsidR="000C31F1" w:rsidRPr="00584E0E" w:rsidRDefault="000C31F1" w:rsidP="00197415">
            <w:r w:rsidRPr="00584E0E">
              <w:t>Pakartotinai patiksli</w:t>
            </w:r>
            <w:r>
              <w:t>nti 2</w:t>
            </w:r>
            <w:r w:rsidRPr="00584E0E">
              <w:t xml:space="preserve"> mokinių specialieji ugdymosi </w:t>
            </w:r>
            <w:r>
              <w:t xml:space="preserve">poreikiai, </w:t>
            </w:r>
            <w:r w:rsidRPr="00584E0E">
              <w:t>nustatant mokinių žinių, mokėjimų, įgūdžių, gebėjimų lygį ir jų atitikimą ugdymo programoms</w:t>
            </w:r>
          </w:p>
        </w:tc>
      </w:tr>
      <w:tr w:rsidR="000C31F1" w:rsidRPr="00BD4EA3" w14:paraId="001FC0F9" w14:textId="77777777" w:rsidTr="001F4E5D">
        <w:tblPrEx>
          <w:tblCellMar>
            <w:top w:w="0" w:type="dxa"/>
            <w:bottom w:w="0" w:type="dxa"/>
          </w:tblCellMar>
        </w:tblPrEx>
        <w:trPr>
          <w:cantSplit/>
          <w:jc w:val="center"/>
        </w:trPr>
        <w:tc>
          <w:tcPr>
            <w:tcW w:w="2928" w:type="dxa"/>
          </w:tcPr>
          <w:p w14:paraId="2DD9A963" w14:textId="77777777" w:rsidR="000C31F1" w:rsidRPr="00584E0E" w:rsidRDefault="000C31F1" w:rsidP="00197415">
            <w:r w:rsidRPr="00584E0E">
              <w:t xml:space="preserve">Naujai atvykusių mokinių stebėjimas ir visokeriopa pagalba </w:t>
            </w:r>
          </w:p>
        </w:tc>
        <w:tc>
          <w:tcPr>
            <w:tcW w:w="1276" w:type="dxa"/>
          </w:tcPr>
          <w:p w14:paraId="12440DEA" w14:textId="77777777" w:rsidR="000C31F1" w:rsidRPr="00584E0E" w:rsidRDefault="000C313C" w:rsidP="00197415">
            <w:r>
              <w:t>A</w:t>
            </w:r>
            <w:r w:rsidR="000C31F1" w:rsidRPr="00584E0E">
              <w:t>tvykus naujam mokiniui</w:t>
            </w:r>
          </w:p>
        </w:tc>
        <w:tc>
          <w:tcPr>
            <w:tcW w:w="1985" w:type="dxa"/>
          </w:tcPr>
          <w:p w14:paraId="57D68068" w14:textId="77777777" w:rsidR="000C31F1" w:rsidRPr="00584E0E" w:rsidRDefault="000C31F1" w:rsidP="00197415">
            <w:r w:rsidRPr="00584E0E">
              <w:t>Klasių ir dalykų mokytojai, pagalbos mokiniui specialistai</w:t>
            </w:r>
          </w:p>
        </w:tc>
        <w:tc>
          <w:tcPr>
            <w:tcW w:w="3634" w:type="dxa"/>
          </w:tcPr>
          <w:p w14:paraId="5B08EAAC" w14:textId="77777777" w:rsidR="000C31F1" w:rsidRPr="00584E0E" w:rsidRDefault="000C31F1" w:rsidP="00197415">
            <w:r w:rsidRPr="00584E0E">
              <w:t>Laiku pastebėti adaptacijos sunkumai, suteikta reikiama pagalba</w:t>
            </w:r>
          </w:p>
        </w:tc>
      </w:tr>
      <w:tr w:rsidR="000C31F1" w:rsidRPr="00BD4EA3" w14:paraId="794F83EA" w14:textId="77777777" w:rsidTr="001F4E5D">
        <w:tblPrEx>
          <w:tblCellMar>
            <w:top w:w="0" w:type="dxa"/>
            <w:bottom w:w="0" w:type="dxa"/>
          </w:tblCellMar>
        </w:tblPrEx>
        <w:trPr>
          <w:cantSplit/>
          <w:jc w:val="center"/>
        </w:trPr>
        <w:tc>
          <w:tcPr>
            <w:tcW w:w="2928" w:type="dxa"/>
          </w:tcPr>
          <w:p w14:paraId="5D3AC6EE" w14:textId="77777777" w:rsidR="000C31F1" w:rsidRPr="008A67A6" w:rsidRDefault="000C31F1" w:rsidP="00197415">
            <w:pPr>
              <w:tabs>
                <w:tab w:val="left" w:pos="1440"/>
              </w:tabs>
              <w:ind w:right="72"/>
            </w:pPr>
            <w:r w:rsidRPr="008A67A6">
              <w:lastRenderedPageBreak/>
              <w:t>Tarptautinės Mokytojų dienos minėjimas</w:t>
            </w:r>
          </w:p>
        </w:tc>
        <w:tc>
          <w:tcPr>
            <w:tcW w:w="1276" w:type="dxa"/>
          </w:tcPr>
          <w:p w14:paraId="32EE7453" w14:textId="77777777" w:rsidR="000C31F1" w:rsidRPr="008A67A6" w:rsidRDefault="000C31F1" w:rsidP="00197415">
            <w:r w:rsidRPr="008A67A6">
              <w:t>Spalio mėn.</w:t>
            </w:r>
          </w:p>
        </w:tc>
        <w:tc>
          <w:tcPr>
            <w:tcW w:w="1985" w:type="dxa"/>
          </w:tcPr>
          <w:p w14:paraId="00F1708B" w14:textId="77777777" w:rsidR="000C31F1" w:rsidRPr="008A67A6" w:rsidRDefault="000C31F1" w:rsidP="00197415">
            <w:pPr>
              <w:tabs>
                <w:tab w:val="left" w:pos="1440"/>
              </w:tabs>
              <w:ind w:right="72"/>
            </w:pPr>
            <w:r w:rsidRPr="008A67A6">
              <w:t>S. Maslauskienė,</w:t>
            </w:r>
          </w:p>
          <w:p w14:paraId="4977368C" w14:textId="77777777" w:rsidR="000C31F1" w:rsidRPr="008A67A6" w:rsidRDefault="000C31F1" w:rsidP="00197415">
            <w:pPr>
              <w:tabs>
                <w:tab w:val="left" w:pos="1440"/>
              </w:tabs>
              <w:ind w:right="72"/>
            </w:pPr>
            <w:r w:rsidRPr="008A67A6">
              <w:t>R. Paulauskienė</w:t>
            </w:r>
          </w:p>
        </w:tc>
        <w:tc>
          <w:tcPr>
            <w:tcW w:w="3634" w:type="dxa"/>
          </w:tcPr>
          <w:p w14:paraId="7D747F95" w14:textId="77777777" w:rsidR="000C31F1" w:rsidRDefault="000C31F1" w:rsidP="00197415">
            <w:r w:rsidRPr="008A67A6">
              <w:t>Tobulinami mokytojų ir mokinių bendravimo įgūdžiai</w:t>
            </w:r>
          </w:p>
        </w:tc>
      </w:tr>
      <w:tr w:rsidR="000C31F1" w:rsidRPr="00BD4EA3" w14:paraId="68A5440C" w14:textId="77777777" w:rsidTr="00197415">
        <w:tblPrEx>
          <w:tblCellMar>
            <w:top w:w="0" w:type="dxa"/>
            <w:bottom w:w="0" w:type="dxa"/>
          </w:tblCellMar>
        </w:tblPrEx>
        <w:trPr>
          <w:cantSplit/>
          <w:jc w:val="center"/>
        </w:trPr>
        <w:tc>
          <w:tcPr>
            <w:tcW w:w="2928" w:type="dxa"/>
          </w:tcPr>
          <w:p w14:paraId="7A84B3E5" w14:textId="77777777" w:rsidR="000C31F1" w:rsidRDefault="000C31F1" w:rsidP="00197415">
            <w:pPr>
              <w:rPr>
                <w:iCs/>
              </w:rPr>
            </w:pPr>
            <w:r>
              <w:t>Pasaulinės psichikos sveikatos dienos paminėjimas</w:t>
            </w:r>
          </w:p>
        </w:tc>
        <w:tc>
          <w:tcPr>
            <w:tcW w:w="1276" w:type="dxa"/>
          </w:tcPr>
          <w:p w14:paraId="4FF65D30" w14:textId="77777777" w:rsidR="000C31F1" w:rsidRDefault="000C31F1" w:rsidP="00197415">
            <w:r>
              <w:t>Spalio mėn.</w:t>
            </w:r>
          </w:p>
        </w:tc>
        <w:tc>
          <w:tcPr>
            <w:tcW w:w="1985" w:type="dxa"/>
          </w:tcPr>
          <w:p w14:paraId="3961E429" w14:textId="77777777" w:rsidR="000C31F1" w:rsidRDefault="000C31F1" w:rsidP="00197415">
            <w:r>
              <w:t>V. Navickienė,</w:t>
            </w:r>
          </w:p>
          <w:p w14:paraId="7B7ADE0B" w14:textId="77777777" w:rsidR="000C31F1" w:rsidRDefault="000C31F1" w:rsidP="00197415">
            <w:r>
              <w:t>L. Valantinienė</w:t>
            </w:r>
          </w:p>
        </w:tc>
        <w:tc>
          <w:tcPr>
            <w:tcW w:w="3634" w:type="dxa"/>
          </w:tcPr>
          <w:p w14:paraId="33A55471" w14:textId="77777777" w:rsidR="000C31F1" w:rsidRDefault="000C31F1" w:rsidP="00197415">
            <w:r>
              <w:t>Mokiniai ir kiti mokyklos bendruomenės nariai patirs teigiamų emocijų.</w:t>
            </w:r>
          </w:p>
        </w:tc>
      </w:tr>
      <w:tr w:rsidR="000C31F1" w:rsidRPr="00BD4EA3" w14:paraId="4F00232F" w14:textId="77777777" w:rsidTr="00197415">
        <w:tblPrEx>
          <w:tblCellMar>
            <w:top w:w="0" w:type="dxa"/>
            <w:bottom w:w="0" w:type="dxa"/>
          </w:tblCellMar>
        </w:tblPrEx>
        <w:trPr>
          <w:cantSplit/>
          <w:jc w:val="center"/>
        </w:trPr>
        <w:tc>
          <w:tcPr>
            <w:tcW w:w="2928" w:type="dxa"/>
          </w:tcPr>
          <w:p w14:paraId="273067C3" w14:textId="77777777" w:rsidR="000C31F1" w:rsidRPr="002C14C6" w:rsidRDefault="000C31F1" w:rsidP="00197415">
            <w:r>
              <w:t>IX</w:t>
            </w:r>
            <w:r w:rsidRPr="007D0B42">
              <w:t xml:space="preserve"> Solidarumo bėgimas „Junkis, bėk, padėk“</w:t>
            </w:r>
          </w:p>
        </w:tc>
        <w:tc>
          <w:tcPr>
            <w:tcW w:w="1276" w:type="dxa"/>
          </w:tcPr>
          <w:p w14:paraId="070970CC" w14:textId="77777777" w:rsidR="000C31F1" w:rsidRPr="002C14C6" w:rsidRDefault="000C31F1" w:rsidP="00197415">
            <w:r>
              <w:t>Spalio mėn.</w:t>
            </w:r>
          </w:p>
        </w:tc>
        <w:tc>
          <w:tcPr>
            <w:tcW w:w="1985" w:type="dxa"/>
          </w:tcPr>
          <w:p w14:paraId="1038E421" w14:textId="77777777" w:rsidR="000C31F1" w:rsidRPr="007D0B42" w:rsidRDefault="000C31F1" w:rsidP="00197415">
            <w:r w:rsidRPr="007D0B42">
              <w:t>D. Stoškus</w:t>
            </w:r>
            <w:r>
              <w:t>,</w:t>
            </w:r>
          </w:p>
          <w:p w14:paraId="71948B4B" w14:textId="77777777" w:rsidR="000C31F1" w:rsidRPr="007D0B42" w:rsidRDefault="000C31F1" w:rsidP="00197415">
            <w:r w:rsidRPr="007D0B42">
              <w:t>J. Globienė</w:t>
            </w:r>
            <w:r>
              <w:t>,</w:t>
            </w:r>
          </w:p>
          <w:p w14:paraId="6AB0BD1F" w14:textId="77777777" w:rsidR="000C31F1" w:rsidRPr="007D0B42" w:rsidRDefault="000C31F1" w:rsidP="00197415">
            <w:r w:rsidRPr="007D0B42">
              <w:t>B. Budrienė</w:t>
            </w:r>
          </w:p>
        </w:tc>
        <w:tc>
          <w:tcPr>
            <w:tcW w:w="3634" w:type="dxa"/>
          </w:tcPr>
          <w:p w14:paraId="1954384A" w14:textId="77777777" w:rsidR="000C31F1" w:rsidRPr="00855367" w:rsidRDefault="000C31F1" w:rsidP="00197415">
            <w:pPr>
              <w:rPr>
                <w:color w:val="FF0000"/>
              </w:rPr>
            </w:pPr>
            <w:r>
              <w:t>Mokiniai s</w:t>
            </w:r>
            <w:r w:rsidRPr="00393DB0">
              <w:t>uvoks judėjim</w:t>
            </w:r>
            <w:r>
              <w:t>o reikšmę organizmo stiprinimui, rinks lėšas jų stokojantiems.</w:t>
            </w:r>
          </w:p>
        </w:tc>
      </w:tr>
      <w:tr w:rsidR="000C31F1" w:rsidRPr="00BD4EA3" w14:paraId="727164ED" w14:textId="77777777" w:rsidTr="00197415">
        <w:tblPrEx>
          <w:tblCellMar>
            <w:top w:w="0" w:type="dxa"/>
            <w:bottom w:w="0" w:type="dxa"/>
          </w:tblCellMar>
        </w:tblPrEx>
        <w:trPr>
          <w:cantSplit/>
          <w:jc w:val="center"/>
        </w:trPr>
        <w:tc>
          <w:tcPr>
            <w:tcW w:w="2928" w:type="dxa"/>
          </w:tcPr>
          <w:p w14:paraId="535293AC" w14:textId="77777777" w:rsidR="000C31F1" w:rsidRPr="007D0B42" w:rsidRDefault="000C31F1" w:rsidP="00197415">
            <w:r w:rsidRPr="007D0B42">
              <w:t>Talka „Švari</w:t>
            </w:r>
            <w:r>
              <w:t>oje aplinkoje</w:t>
            </w:r>
            <w:r w:rsidRPr="007D0B42">
              <w:t xml:space="preserve"> – </w:t>
            </w:r>
            <w:r>
              <w:t>sveikas žmogus</w:t>
            </w:r>
            <w:r w:rsidRPr="007D0B42">
              <w:t>“</w:t>
            </w:r>
          </w:p>
        </w:tc>
        <w:tc>
          <w:tcPr>
            <w:tcW w:w="1276" w:type="dxa"/>
          </w:tcPr>
          <w:p w14:paraId="21F7FFE8" w14:textId="77777777" w:rsidR="000C31F1" w:rsidRPr="007D0B42" w:rsidRDefault="000C31F1" w:rsidP="00197415">
            <w:r>
              <w:t>Spalio mėn.</w:t>
            </w:r>
          </w:p>
        </w:tc>
        <w:tc>
          <w:tcPr>
            <w:tcW w:w="1985" w:type="dxa"/>
          </w:tcPr>
          <w:p w14:paraId="422139A1" w14:textId="77777777" w:rsidR="000C31F1" w:rsidRPr="007D0B42" w:rsidRDefault="000C31F1" w:rsidP="00197415">
            <w:r w:rsidRPr="007D0B42">
              <w:t>L. Valantinienė</w:t>
            </w:r>
            <w:r>
              <w:t>,</w:t>
            </w:r>
          </w:p>
          <w:p w14:paraId="0FACA0DF" w14:textId="77777777" w:rsidR="000C31F1" w:rsidRPr="007D0B42" w:rsidRDefault="000C31F1" w:rsidP="00197415">
            <w:r w:rsidRPr="007D0B42">
              <w:t>A. Pranaitienė</w:t>
            </w:r>
          </w:p>
        </w:tc>
        <w:tc>
          <w:tcPr>
            <w:tcW w:w="3634" w:type="dxa"/>
          </w:tcPr>
          <w:p w14:paraId="6CA43425" w14:textId="77777777" w:rsidR="000C31F1" w:rsidRPr="00453801" w:rsidRDefault="000C31F1" w:rsidP="00197415">
            <w:pPr>
              <w:rPr>
                <w:color w:val="FF0000"/>
              </w:rPr>
            </w:pPr>
            <w:r w:rsidRPr="00C90406">
              <w:t>Tvarkydami mokyklos aplinką,</w:t>
            </w:r>
            <w:r>
              <w:t xml:space="preserve"> mokiniai</w:t>
            </w:r>
            <w:r w:rsidRPr="00C90406">
              <w:t xml:space="preserve"> </w:t>
            </w:r>
            <w:r>
              <w:t>ir kiti bendruomenės nariai prisidės prie gražios aplinkos kūrimo.</w:t>
            </w:r>
          </w:p>
        </w:tc>
      </w:tr>
      <w:tr w:rsidR="000C31F1" w:rsidRPr="00BD4EA3" w14:paraId="7B22E5A2" w14:textId="77777777" w:rsidTr="00197415">
        <w:tblPrEx>
          <w:tblCellMar>
            <w:top w:w="0" w:type="dxa"/>
            <w:bottom w:w="0" w:type="dxa"/>
          </w:tblCellMar>
        </w:tblPrEx>
        <w:trPr>
          <w:cantSplit/>
          <w:jc w:val="center"/>
        </w:trPr>
        <w:tc>
          <w:tcPr>
            <w:tcW w:w="2928" w:type="dxa"/>
          </w:tcPr>
          <w:p w14:paraId="0339D11C" w14:textId="77777777" w:rsidR="000C31F1" w:rsidRPr="00103D43" w:rsidRDefault="000C31F1" w:rsidP="0091428C">
            <w:pPr>
              <w:rPr>
                <w:b/>
                <w:bCs/>
              </w:rPr>
            </w:pPr>
            <w:r w:rsidRPr="001144EB">
              <w:rPr>
                <w:bCs/>
              </w:rPr>
              <w:t>Pranešimas</w:t>
            </w:r>
            <w:r w:rsidRPr="00C4153E">
              <w:t xml:space="preserve"> „Raiškiojo skaitymo ugdymo ypatumai specialiojoje mokykloje“</w:t>
            </w:r>
          </w:p>
        </w:tc>
        <w:tc>
          <w:tcPr>
            <w:tcW w:w="1276" w:type="dxa"/>
          </w:tcPr>
          <w:p w14:paraId="5C17E022" w14:textId="77777777" w:rsidR="000C31F1" w:rsidRPr="00926348" w:rsidRDefault="000C31F1" w:rsidP="0091428C">
            <w:r>
              <w:t>Lapkričio mėn.</w:t>
            </w:r>
          </w:p>
        </w:tc>
        <w:tc>
          <w:tcPr>
            <w:tcW w:w="1985" w:type="dxa"/>
          </w:tcPr>
          <w:p w14:paraId="1AFE64B4" w14:textId="77777777" w:rsidR="000C31F1" w:rsidRPr="00926348" w:rsidRDefault="000C31F1" w:rsidP="0091428C">
            <w:r>
              <w:t>A. Pranaitienė</w:t>
            </w:r>
          </w:p>
        </w:tc>
        <w:tc>
          <w:tcPr>
            <w:tcW w:w="3634" w:type="dxa"/>
          </w:tcPr>
          <w:p w14:paraId="2C6A0A89" w14:textId="77777777" w:rsidR="000C31F1" w:rsidRPr="00926348" w:rsidRDefault="000C31F1" w:rsidP="0091428C">
            <w:r>
              <w:t>Mokytojai turės galimybę plačiau susipažinti su specialiųjų poreikių turinčių mokinių raiškiojo skaitymo mokymo ypatumais bei    priemonėmis jį tobulinti.</w:t>
            </w:r>
          </w:p>
        </w:tc>
      </w:tr>
      <w:tr w:rsidR="000C31F1" w:rsidRPr="00BD4EA3" w14:paraId="543AF1C6" w14:textId="77777777" w:rsidTr="001F4E5D">
        <w:tblPrEx>
          <w:tblCellMar>
            <w:top w:w="0" w:type="dxa"/>
            <w:bottom w:w="0" w:type="dxa"/>
          </w:tblCellMar>
        </w:tblPrEx>
        <w:trPr>
          <w:cantSplit/>
          <w:jc w:val="center"/>
        </w:trPr>
        <w:tc>
          <w:tcPr>
            <w:tcW w:w="2928" w:type="dxa"/>
          </w:tcPr>
          <w:p w14:paraId="04D07D14" w14:textId="77777777" w:rsidR="000C31F1" w:rsidRPr="00584E0E" w:rsidRDefault="000C31F1" w:rsidP="00197415">
            <w:r w:rsidRPr="00584E0E">
              <w:t xml:space="preserve">Ugdymo(si) sunkumų turinčių mokinių ugdymo(si) problemų bei poveikio </w:t>
            </w:r>
            <w:r w:rsidRPr="00584E0E">
              <w:rPr>
                <w:shd w:val="clear" w:color="auto" w:fill="FFFFFF"/>
              </w:rPr>
              <w:t xml:space="preserve">priemonių taikymo netinkamai besielgiantiems mokiniams aptarimas </w:t>
            </w:r>
          </w:p>
        </w:tc>
        <w:tc>
          <w:tcPr>
            <w:tcW w:w="1276" w:type="dxa"/>
          </w:tcPr>
          <w:p w14:paraId="4D5B1A3E" w14:textId="77777777" w:rsidR="000C31F1" w:rsidRPr="00584E0E" w:rsidRDefault="000C31F1" w:rsidP="00197415">
            <w:r w:rsidRPr="00584E0E">
              <w:t>Pagal poreikį</w:t>
            </w:r>
          </w:p>
        </w:tc>
        <w:tc>
          <w:tcPr>
            <w:tcW w:w="1985" w:type="dxa"/>
          </w:tcPr>
          <w:p w14:paraId="3B0A9C48" w14:textId="77777777" w:rsidR="000C31F1" w:rsidRPr="00584E0E" w:rsidRDefault="000C31F1" w:rsidP="00197415">
            <w:r w:rsidRPr="00584E0E">
              <w:t>Klasių ir dalykų mokytojai,</w:t>
            </w:r>
          </w:p>
          <w:p w14:paraId="211A553E" w14:textId="77777777" w:rsidR="000C31F1" w:rsidRPr="00584E0E" w:rsidRDefault="000C31F1" w:rsidP="00197415">
            <w:r w:rsidRPr="00584E0E">
              <w:t>komisijos nariai</w:t>
            </w:r>
          </w:p>
          <w:p w14:paraId="0A44F242" w14:textId="77777777" w:rsidR="000C31F1" w:rsidRPr="00584E0E" w:rsidRDefault="000C31F1" w:rsidP="00197415"/>
        </w:tc>
        <w:tc>
          <w:tcPr>
            <w:tcW w:w="3634" w:type="dxa"/>
          </w:tcPr>
          <w:p w14:paraId="120E9370" w14:textId="77777777" w:rsidR="000C31F1" w:rsidRPr="00584E0E" w:rsidRDefault="000C31F1" w:rsidP="00197415">
            <w:r w:rsidRPr="00584E0E">
              <w:t xml:space="preserve">Nustatytos mokinių, turinčių ugdymosi problemų, priežastys, numatyti jų sprendimo būdai ir aptartos poveikio </w:t>
            </w:r>
            <w:r w:rsidRPr="00584E0E">
              <w:rPr>
                <w:shd w:val="clear" w:color="auto" w:fill="FFFFFF"/>
              </w:rPr>
              <w:t>priemonės netinkamai besielgiantiems mokiniams</w:t>
            </w:r>
          </w:p>
        </w:tc>
      </w:tr>
      <w:tr w:rsidR="00B90560" w:rsidRPr="00BD4EA3" w14:paraId="7BC5B577" w14:textId="77777777" w:rsidTr="00A37BB3">
        <w:tblPrEx>
          <w:tblCellMar>
            <w:top w:w="0" w:type="dxa"/>
            <w:bottom w:w="0" w:type="dxa"/>
          </w:tblCellMar>
        </w:tblPrEx>
        <w:trPr>
          <w:cantSplit/>
          <w:jc w:val="center"/>
        </w:trPr>
        <w:tc>
          <w:tcPr>
            <w:tcW w:w="2928" w:type="dxa"/>
          </w:tcPr>
          <w:p w14:paraId="745A1AB5" w14:textId="77777777" w:rsidR="00B90560" w:rsidRPr="008A67A6" w:rsidRDefault="00B90560" w:rsidP="00A37BB3">
            <w:pPr>
              <w:tabs>
                <w:tab w:val="left" w:pos="1440"/>
              </w:tabs>
              <w:ind w:right="72"/>
            </w:pPr>
            <w:r w:rsidRPr="008A67A6">
              <w:t xml:space="preserve">Darbuotojų </w:t>
            </w:r>
            <w:r>
              <w:t xml:space="preserve">pažintinė </w:t>
            </w:r>
            <w:r w:rsidRPr="008A67A6">
              <w:t xml:space="preserve">išvyka </w:t>
            </w:r>
          </w:p>
        </w:tc>
        <w:tc>
          <w:tcPr>
            <w:tcW w:w="1276" w:type="dxa"/>
          </w:tcPr>
          <w:p w14:paraId="3FBF9388" w14:textId="77777777" w:rsidR="00B90560" w:rsidRPr="008A67A6" w:rsidRDefault="00B90560" w:rsidP="00A37BB3">
            <w:r w:rsidRPr="008A67A6">
              <w:t>Pagal darbuotojų pageidavimą</w:t>
            </w:r>
          </w:p>
        </w:tc>
        <w:tc>
          <w:tcPr>
            <w:tcW w:w="1985" w:type="dxa"/>
          </w:tcPr>
          <w:p w14:paraId="338B92F6" w14:textId="77777777" w:rsidR="00B90560" w:rsidRPr="008A67A6" w:rsidRDefault="00B90560" w:rsidP="00A37BB3">
            <w:pPr>
              <w:tabs>
                <w:tab w:val="left" w:pos="1440"/>
              </w:tabs>
              <w:ind w:right="72"/>
            </w:pPr>
            <w:r w:rsidRPr="008A67A6">
              <w:t>B. Budrienė,</w:t>
            </w:r>
          </w:p>
          <w:p w14:paraId="0C91B6F2" w14:textId="77777777" w:rsidR="00B90560" w:rsidRPr="008A67A6" w:rsidRDefault="00B90560" w:rsidP="00A37BB3">
            <w:pPr>
              <w:tabs>
                <w:tab w:val="left" w:pos="1440"/>
              </w:tabs>
              <w:ind w:right="72"/>
            </w:pPr>
            <w:r w:rsidRPr="008A67A6">
              <w:t xml:space="preserve">N. Norvaišienė </w:t>
            </w:r>
          </w:p>
        </w:tc>
        <w:tc>
          <w:tcPr>
            <w:tcW w:w="3634" w:type="dxa"/>
          </w:tcPr>
          <w:p w14:paraId="4D2411A5" w14:textId="77777777" w:rsidR="00B90560" w:rsidRDefault="00B90560" w:rsidP="00A37BB3">
            <w:r w:rsidRPr="00D57691">
              <w:t>Gerinamas bendruomenės mikroklimatas</w:t>
            </w:r>
          </w:p>
        </w:tc>
      </w:tr>
      <w:tr w:rsidR="000C31F1" w:rsidRPr="00BD4EA3" w14:paraId="675D2C19" w14:textId="77777777" w:rsidTr="001F4E5D">
        <w:tblPrEx>
          <w:tblCellMar>
            <w:top w:w="0" w:type="dxa"/>
            <w:bottom w:w="0" w:type="dxa"/>
          </w:tblCellMar>
        </w:tblPrEx>
        <w:trPr>
          <w:cantSplit/>
          <w:jc w:val="center"/>
        </w:trPr>
        <w:tc>
          <w:tcPr>
            <w:tcW w:w="2928" w:type="dxa"/>
          </w:tcPr>
          <w:p w14:paraId="6ACF7DDB" w14:textId="77777777" w:rsidR="000C31F1" w:rsidRPr="00877A87" w:rsidRDefault="000C31F1" w:rsidP="00197415">
            <w:r w:rsidRPr="00877A87">
              <w:t xml:space="preserve">Vaikų, turinčių ugdymo(si) sunkumų, tėvų (globėjų, rūpintojų) konsultavimas </w:t>
            </w:r>
          </w:p>
          <w:p w14:paraId="351C1C7E" w14:textId="77777777" w:rsidR="000C31F1" w:rsidRPr="00877A87" w:rsidRDefault="000C31F1" w:rsidP="00197415">
            <w:r w:rsidRPr="00877A87">
              <w:t xml:space="preserve"> </w:t>
            </w:r>
          </w:p>
        </w:tc>
        <w:tc>
          <w:tcPr>
            <w:tcW w:w="1276" w:type="dxa"/>
          </w:tcPr>
          <w:p w14:paraId="127DD0D6" w14:textId="77777777" w:rsidR="000C31F1" w:rsidRPr="00877A87" w:rsidRDefault="000C31F1" w:rsidP="00197415">
            <w:r w:rsidRPr="00877A87">
              <w:t>Pagal poreikį</w:t>
            </w:r>
          </w:p>
        </w:tc>
        <w:tc>
          <w:tcPr>
            <w:tcW w:w="1985" w:type="dxa"/>
          </w:tcPr>
          <w:p w14:paraId="7FC16B05" w14:textId="77777777" w:rsidR="000C31F1" w:rsidRPr="00877A87" w:rsidRDefault="000C31F1" w:rsidP="00197415">
            <w:r w:rsidRPr="00877A87">
              <w:t>Komisijos nariai</w:t>
            </w:r>
          </w:p>
        </w:tc>
        <w:tc>
          <w:tcPr>
            <w:tcW w:w="3634" w:type="dxa"/>
          </w:tcPr>
          <w:p w14:paraId="3A339162" w14:textId="77777777" w:rsidR="000C31F1" w:rsidRPr="00877A87" w:rsidRDefault="000C31F1" w:rsidP="00197415">
            <w:r w:rsidRPr="00877A87">
              <w:t>Tėvams (globėjams, rūpintojams) teikiamos individualios konsultacijos jiems rūpimais vaikų ugdymo klausimais</w:t>
            </w:r>
          </w:p>
        </w:tc>
      </w:tr>
      <w:tr w:rsidR="000C31F1" w:rsidRPr="00BD4EA3" w14:paraId="1B96B06C" w14:textId="77777777" w:rsidTr="001F4E5D">
        <w:tblPrEx>
          <w:tblCellMar>
            <w:top w:w="0" w:type="dxa"/>
            <w:bottom w:w="0" w:type="dxa"/>
          </w:tblCellMar>
        </w:tblPrEx>
        <w:trPr>
          <w:cantSplit/>
          <w:jc w:val="center"/>
        </w:trPr>
        <w:tc>
          <w:tcPr>
            <w:tcW w:w="2928" w:type="dxa"/>
          </w:tcPr>
          <w:p w14:paraId="7C71B091" w14:textId="77777777" w:rsidR="000C31F1" w:rsidRPr="00584E0E" w:rsidRDefault="000C31F1" w:rsidP="00197415">
            <w:r w:rsidRPr="00584E0E">
              <w:t>Krizės valdymo priemonių organizavimas</w:t>
            </w:r>
          </w:p>
        </w:tc>
        <w:tc>
          <w:tcPr>
            <w:tcW w:w="1276" w:type="dxa"/>
          </w:tcPr>
          <w:p w14:paraId="308FA3B0" w14:textId="77777777" w:rsidR="000C31F1" w:rsidRPr="00584E0E" w:rsidRDefault="000C31F1" w:rsidP="00197415">
            <w:r w:rsidRPr="00584E0E">
              <w:t>Esant reikalui</w:t>
            </w:r>
          </w:p>
        </w:tc>
        <w:tc>
          <w:tcPr>
            <w:tcW w:w="1985" w:type="dxa"/>
          </w:tcPr>
          <w:p w14:paraId="118757E7" w14:textId="77777777" w:rsidR="000C31F1" w:rsidRPr="00584E0E" w:rsidRDefault="000C31F1" w:rsidP="00197415">
            <w:r w:rsidRPr="00584E0E">
              <w:t xml:space="preserve">Krizės valdymo </w:t>
            </w:r>
            <w:r>
              <w:t>komanda</w:t>
            </w:r>
          </w:p>
        </w:tc>
        <w:tc>
          <w:tcPr>
            <w:tcW w:w="3634" w:type="dxa"/>
          </w:tcPr>
          <w:p w14:paraId="1043FEE7" w14:textId="77777777" w:rsidR="000C31F1" w:rsidRPr="00584E0E" w:rsidRDefault="000C31F1" w:rsidP="00197415">
            <w:r w:rsidRPr="00584E0E">
              <w:t>Bus imtasi krizės valdymo priemonių</w:t>
            </w:r>
          </w:p>
        </w:tc>
      </w:tr>
      <w:tr w:rsidR="000C31F1" w:rsidRPr="00BD4EA3" w14:paraId="6DE94765" w14:textId="77777777" w:rsidTr="001F4E5D">
        <w:tblPrEx>
          <w:tblCellMar>
            <w:top w:w="0" w:type="dxa"/>
            <w:bottom w:w="0" w:type="dxa"/>
          </w:tblCellMar>
        </w:tblPrEx>
        <w:trPr>
          <w:cantSplit/>
          <w:jc w:val="center"/>
        </w:trPr>
        <w:tc>
          <w:tcPr>
            <w:tcW w:w="2928" w:type="dxa"/>
          </w:tcPr>
          <w:p w14:paraId="7EFAE42A" w14:textId="77777777" w:rsidR="000C31F1" w:rsidRPr="008A67A6" w:rsidRDefault="000C31F1" w:rsidP="00197415">
            <w:pPr>
              <w:tabs>
                <w:tab w:val="left" w:pos="1440"/>
              </w:tabs>
              <w:ind w:right="72"/>
            </w:pPr>
            <w:r w:rsidRPr="008A67A6">
              <w:t>Senųjų metų palydos</w:t>
            </w:r>
          </w:p>
        </w:tc>
        <w:tc>
          <w:tcPr>
            <w:tcW w:w="1276" w:type="dxa"/>
          </w:tcPr>
          <w:p w14:paraId="7A1023A7" w14:textId="77777777" w:rsidR="000C31F1" w:rsidRPr="008A67A6" w:rsidRDefault="000C31F1" w:rsidP="00197415">
            <w:r w:rsidRPr="008A67A6">
              <w:t>Gruodžio mėn.</w:t>
            </w:r>
          </w:p>
        </w:tc>
        <w:tc>
          <w:tcPr>
            <w:tcW w:w="1985" w:type="dxa"/>
          </w:tcPr>
          <w:p w14:paraId="5834BC5F" w14:textId="77777777" w:rsidR="000C31F1" w:rsidRPr="008A67A6" w:rsidRDefault="000C31F1" w:rsidP="00197415">
            <w:pPr>
              <w:tabs>
                <w:tab w:val="left" w:pos="1440"/>
              </w:tabs>
              <w:ind w:right="72"/>
            </w:pPr>
            <w:r w:rsidRPr="008A67A6">
              <w:t xml:space="preserve">J. Globienė, </w:t>
            </w:r>
          </w:p>
          <w:p w14:paraId="7A2B6857" w14:textId="77777777" w:rsidR="000C31F1" w:rsidRPr="008A67A6" w:rsidRDefault="000C31F1" w:rsidP="00197415">
            <w:pPr>
              <w:tabs>
                <w:tab w:val="left" w:pos="1440"/>
              </w:tabs>
              <w:ind w:right="72"/>
            </w:pPr>
            <w:r w:rsidRPr="008A67A6">
              <w:t>B. Budrienė</w:t>
            </w:r>
            <w:r>
              <w:t>,</w:t>
            </w:r>
          </w:p>
          <w:p w14:paraId="6E4EDE05" w14:textId="77777777" w:rsidR="000C31F1" w:rsidRPr="008A67A6" w:rsidRDefault="000C31F1" w:rsidP="00197415">
            <w:pPr>
              <w:tabs>
                <w:tab w:val="left" w:pos="1440"/>
              </w:tabs>
              <w:ind w:right="72"/>
            </w:pPr>
            <w:r w:rsidRPr="008A67A6">
              <w:t>D. Stoškus</w:t>
            </w:r>
          </w:p>
        </w:tc>
        <w:tc>
          <w:tcPr>
            <w:tcW w:w="3634" w:type="dxa"/>
          </w:tcPr>
          <w:p w14:paraId="62A84EF0" w14:textId="77777777" w:rsidR="000C31F1" w:rsidRDefault="000C31F1" w:rsidP="00197415">
            <w:r w:rsidRPr="00D57691">
              <w:t>Gerinamas bendruomenės mikroklimatas</w:t>
            </w:r>
          </w:p>
        </w:tc>
      </w:tr>
    </w:tbl>
    <w:p w14:paraId="2964D159" w14:textId="77777777" w:rsidR="00B41392" w:rsidRDefault="00B41392" w:rsidP="00AC0F86"/>
    <w:p w14:paraId="1BC00D4A" w14:textId="77777777" w:rsidR="00B41392" w:rsidRDefault="00F1326E" w:rsidP="00AC0F86">
      <w:pPr>
        <w:jc w:val="center"/>
        <w:rPr>
          <w:b/>
        </w:rPr>
      </w:pPr>
      <w:r>
        <w:rPr>
          <w:b/>
        </w:rPr>
        <w:t>V</w:t>
      </w:r>
      <w:r w:rsidR="00B41392" w:rsidRPr="00C41601">
        <w:rPr>
          <w:b/>
        </w:rPr>
        <w:t xml:space="preserve">. </w:t>
      </w:r>
      <w:r w:rsidR="00AC0F86">
        <w:rPr>
          <w:b/>
        </w:rPr>
        <w:t>METINIO VEIKLOS PLANO</w:t>
      </w:r>
      <w:r w:rsidR="00B41392">
        <w:rPr>
          <w:b/>
        </w:rPr>
        <w:t xml:space="preserve"> ĮGYVENDINIMO VERTINIMO KRITERIJAI</w:t>
      </w:r>
    </w:p>
    <w:p w14:paraId="31CA8E13" w14:textId="77777777" w:rsidR="00C13D2C" w:rsidRPr="00300F1D" w:rsidRDefault="00C13D2C" w:rsidP="00AC0F86">
      <w:pPr>
        <w:ind w:left="360" w:firstLine="360"/>
        <w:rPr>
          <w:b/>
          <w:color w:val="0000FF"/>
        </w:rPr>
      </w:pPr>
    </w:p>
    <w:p w14:paraId="42B93F9A" w14:textId="77777777" w:rsidR="00E86AAB" w:rsidRPr="000C313C" w:rsidRDefault="005768D0" w:rsidP="00C0137D">
      <w:pPr>
        <w:numPr>
          <w:ilvl w:val="1"/>
          <w:numId w:val="2"/>
        </w:numPr>
        <w:jc w:val="both"/>
      </w:pPr>
      <w:r w:rsidRPr="000C313C">
        <w:t xml:space="preserve">Kiekvienas </w:t>
      </w:r>
      <w:r w:rsidR="00FB7E2B" w:rsidRPr="000C313C">
        <w:t>pedagogas</w:t>
      </w:r>
      <w:r w:rsidR="00E86AAB" w:rsidRPr="000C313C">
        <w:t xml:space="preserve"> kartą per metus ves 1 </w:t>
      </w:r>
      <w:r w:rsidRPr="000C313C">
        <w:t>pamoką/</w:t>
      </w:r>
      <w:r w:rsidR="00E86AAB" w:rsidRPr="000C313C">
        <w:t xml:space="preserve">valandėlę </w:t>
      </w:r>
      <w:r w:rsidR="00FB7E2B" w:rsidRPr="000C313C">
        <w:t>kitose erdvėse</w:t>
      </w:r>
      <w:r w:rsidR="00E86AAB" w:rsidRPr="000C313C">
        <w:t>.</w:t>
      </w:r>
    </w:p>
    <w:p w14:paraId="57C9C279" w14:textId="77777777" w:rsidR="00FB7E2B" w:rsidRPr="000C313C" w:rsidRDefault="00EC0CCF" w:rsidP="00FB7E2B">
      <w:pPr>
        <w:pStyle w:val="Default"/>
        <w:numPr>
          <w:ilvl w:val="1"/>
          <w:numId w:val="2"/>
        </w:numPr>
        <w:rPr>
          <w:color w:val="auto"/>
        </w:rPr>
      </w:pPr>
      <w:r w:rsidRPr="000C313C">
        <w:rPr>
          <w:color w:val="auto"/>
        </w:rPr>
        <w:t>70</w:t>
      </w:r>
      <w:r w:rsidR="00FB7E2B" w:rsidRPr="000C313C">
        <w:rPr>
          <w:color w:val="auto"/>
        </w:rPr>
        <w:t xml:space="preserve"> % pedagogų per metus ves 1 integruotą pamoką/veiklą.</w:t>
      </w:r>
    </w:p>
    <w:p w14:paraId="72367964" w14:textId="77777777" w:rsidR="00FB7E2B" w:rsidRPr="000C313C" w:rsidRDefault="00FB7E2B" w:rsidP="00FB7E2B">
      <w:pPr>
        <w:pStyle w:val="Default"/>
        <w:numPr>
          <w:ilvl w:val="1"/>
          <w:numId w:val="2"/>
        </w:numPr>
        <w:rPr>
          <w:color w:val="auto"/>
        </w:rPr>
      </w:pPr>
      <w:r w:rsidRPr="000C313C">
        <w:rPr>
          <w:color w:val="auto"/>
        </w:rPr>
        <w:t>100 % pedagogų ir pagalbos mokiniui specialistų dalyvaus mokykloje organizuotuose kvalifikacijos tobulinimo renginiuose.</w:t>
      </w:r>
    </w:p>
    <w:p w14:paraId="2EDBDE93" w14:textId="77777777" w:rsidR="00FB7E2B" w:rsidRPr="000C313C" w:rsidRDefault="00FB7E2B" w:rsidP="00FB7E2B">
      <w:pPr>
        <w:pStyle w:val="Default"/>
        <w:numPr>
          <w:ilvl w:val="1"/>
          <w:numId w:val="2"/>
        </w:numPr>
        <w:rPr>
          <w:color w:val="auto"/>
        </w:rPr>
      </w:pPr>
      <w:r w:rsidRPr="000C313C">
        <w:rPr>
          <w:color w:val="auto"/>
        </w:rPr>
        <w:t xml:space="preserve">100 % renginių bus viešinami mokyklos internetinėje svetainėje. </w:t>
      </w:r>
    </w:p>
    <w:p w14:paraId="43F680F3" w14:textId="77777777" w:rsidR="000C313C" w:rsidRDefault="00FB7E2B" w:rsidP="000C313C">
      <w:pPr>
        <w:numPr>
          <w:ilvl w:val="1"/>
          <w:numId w:val="2"/>
        </w:numPr>
        <w:jc w:val="both"/>
      </w:pPr>
      <w:r w:rsidRPr="000C313C">
        <w:t>Įvertinti trys mokyklos veiklos kokybės įsivertinimo rodikliai.</w:t>
      </w:r>
    </w:p>
    <w:p w14:paraId="62BDB20F" w14:textId="77777777" w:rsidR="00B90560" w:rsidRPr="000C313C" w:rsidRDefault="00B90560" w:rsidP="00B90560">
      <w:pPr>
        <w:ind w:left="1080"/>
        <w:jc w:val="both"/>
      </w:pPr>
    </w:p>
    <w:p w14:paraId="2264C3BD" w14:textId="77777777" w:rsidR="00FB6403" w:rsidRDefault="000A18E9" w:rsidP="000A18E9">
      <w:pPr>
        <w:jc w:val="center"/>
      </w:pPr>
      <w:r w:rsidRPr="000C313C">
        <w:t>__________________</w:t>
      </w:r>
    </w:p>
    <w:p w14:paraId="0EB5FEC8" w14:textId="77777777" w:rsidR="000C313C" w:rsidRPr="000C313C" w:rsidRDefault="000C313C" w:rsidP="000A18E9">
      <w:pPr>
        <w:jc w:val="center"/>
      </w:pPr>
    </w:p>
    <w:p w14:paraId="76FBFF51" w14:textId="77777777" w:rsidR="00206E41" w:rsidRDefault="00206E41" w:rsidP="003C32B8"/>
    <w:p w14:paraId="3C7EBD43" w14:textId="77777777" w:rsidR="000C0B71" w:rsidRDefault="000C0B71" w:rsidP="00E305A2"/>
    <w:p w14:paraId="652F9079" w14:textId="77777777" w:rsidR="005768D0" w:rsidRDefault="005768D0" w:rsidP="00AC0F86"/>
    <w:sectPr w:rsidR="005768D0" w:rsidSect="00E51169">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B05A" w14:textId="77777777" w:rsidR="00981358" w:rsidRDefault="00981358">
      <w:r>
        <w:separator/>
      </w:r>
    </w:p>
  </w:endnote>
  <w:endnote w:type="continuationSeparator" w:id="0">
    <w:p w14:paraId="0A4FA639" w14:textId="77777777" w:rsidR="00981358" w:rsidRDefault="009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B00F" w14:textId="77777777" w:rsidR="00981358" w:rsidRDefault="00981358">
      <w:r>
        <w:separator/>
      </w:r>
    </w:p>
  </w:footnote>
  <w:footnote w:type="continuationSeparator" w:id="0">
    <w:p w14:paraId="22C95F55" w14:textId="77777777" w:rsidR="00981358" w:rsidRDefault="0098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4CFF" w14:textId="77777777" w:rsidR="00736701" w:rsidRDefault="00736701" w:rsidP="001165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F2764D" w14:textId="77777777" w:rsidR="00736701" w:rsidRDefault="007367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FBB6" w14:textId="77777777" w:rsidR="00736701" w:rsidRDefault="00736701" w:rsidP="001165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1051">
      <w:rPr>
        <w:rStyle w:val="Puslapionumeris"/>
      </w:rPr>
      <w:t>13</w:t>
    </w:r>
    <w:r>
      <w:rPr>
        <w:rStyle w:val="Puslapionumeris"/>
      </w:rPr>
      <w:fldChar w:fldCharType="end"/>
    </w:r>
  </w:p>
  <w:p w14:paraId="50B16762" w14:textId="77777777" w:rsidR="00736701" w:rsidRDefault="007367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999"/>
    <w:multiLevelType w:val="hybridMultilevel"/>
    <w:tmpl w:val="018A8604"/>
    <w:lvl w:ilvl="0" w:tplc="40C2DFB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00E5A66"/>
    <w:multiLevelType w:val="multilevel"/>
    <w:tmpl w:val="BBD2F8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692468"/>
    <w:multiLevelType w:val="multilevel"/>
    <w:tmpl w:val="E182DCE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32D38"/>
    <w:multiLevelType w:val="hybridMultilevel"/>
    <w:tmpl w:val="8BC698AE"/>
    <w:lvl w:ilvl="0" w:tplc="4A309EE4">
      <w:start w:val="1"/>
      <w:numFmt w:val="upperRoman"/>
      <w:lvlText w:val="%1."/>
      <w:lvlJc w:val="left"/>
      <w:pPr>
        <w:tabs>
          <w:tab w:val="num" w:pos="1080"/>
        </w:tabs>
        <w:ind w:left="1080" w:hanging="720"/>
      </w:pPr>
      <w:rPr>
        <w:rFonts w:hint="default"/>
      </w:rPr>
    </w:lvl>
    <w:lvl w:ilvl="1" w:tplc="CB7624DC">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FFE6E07"/>
    <w:multiLevelType w:val="hybridMultilevel"/>
    <w:tmpl w:val="DA6E2CAA"/>
    <w:lvl w:ilvl="0" w:tplc="98DCD85C">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42A56B8B"/>
    <w:multiLevelType w:val="hybridMultilevel"/>
    <w:tmpl w:val="A3AC6806"/>
    <w:lvl w:ilvl="0" w:tplc="9224F90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FBE192D"/>
    <w:multiLevelType w:val="hybridMultilevel"/>
    <w:tmpl w:val="B87E5CC6"/>
    <w:lvl w:ilvl="0" w:tplc="75522B48">
      <w:start w:val="1"/>
      <w:numFmt w:val="upperLetter"/>
      <w:lvlText w:val="%1."/>
      <w:lvlJc w:val="left"/>
      <w:pPr>
        <w:ind w:left="678" w:hanging="36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7" w15:restartNumberingAfterBreak="0">
    <w:nsid w:val="7FEA1A1F"/>
    <w:multiLevelType w:val="hybridMultilevel"/>
    <w:tmpl w:val="049C1870"/>
    <w:lvl w:ilvl="0" w:tplc="A22E6CB0">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92"/>
    <w:rsid w:val="0000092E"/>
    <w:rsid w:val="000055FF"/>
    <w:rsid w:val="0000722B"/>
    <w:rsid w:val="00010ECC"/>
    <w:rsid w:val="00012BA4"/>
    <w:rsid w:val="00015D59"/>
    <w:rsid w:val="000215E7"/>
    <w:rsid w:val="00025ADC"/>
    <w:rsid w:val="00033C4B"/>
    <w:rsid w:val="000341AF"/>
    <w:rsid w:val="0004007B"/>
    <w:rsid w:val="00046982"/>
    <w:rsid w:val="0004750A"/>
    <w:rsid w:val="00051E32"/>
    <w:rsid w:val="000573F2"/>
    <w:rsid w:val="00063123"/>
    <w:rsid w:val="00063F09"/>
    <w:rsid w:val="000668C6"/>
    <w:rsid w:val="00071AA9"/>
    <w:rsid w:val="000745AF"/>
    <w:rsid w:val="000757C4"/>
    <w:rsid w:val="00076F7F"/>
    <w:rsid w:val="00081606"/>
    <w:rsid w:val="000846CA"/>
    <w:rsid w:val="00086AF4"/>
    <w:rsid w:val="00091B43"/>
    <w:rsid w:val="000929A1"/>
    <w:rsid w:val="00092E6F"/>
    <w:rsid w:val="00093605"/>
    <w:rsid w:val="000964DC"/>
    <w:rsid w:val="0009711A"/>
    <w:rsid w:val="000A18E9"/>
    <w:rsid w:val="000A5DA7"/>
    <w:rsid w:val="000B0E73"/>
    <w:rsid w:val="000B758F"/>
    <w:rsid w:val="000B773B"/>
    <w:rsid w:val="000C0B71"/>
    <w:rsid w:val="000C0D24"/>
    <w:rsid w:val="000C18C2"/>
    <w:rsid w:val="000C313C"/>
    <w:rsid w:val="000C31F1"/>
    <w:rsid w:val="000C7433"/>
    <w:rsid w:val="000D496F"/>
    <w:rsid w:val="000D53CB"/>
    <w:rsid w:val="000E4488"/>
    <w:rsid w:val="0010014D"/>
    <w:rsid w:val="001036B5"/>
    <w:rsid w:val="0011429D"/>
    <w:rsid w:val="001144EB"/>
    <w:rsid w:val="00114E6F"/>
    <w:rsid w:val="0011653C"/>
    <w:rsid w:val="00120575"/>
    <w:rsid w:val="0012339C"/>
    <w:rsid w:val="0012457F"/>
    <w:rsid w:val="00125B63"/>
    <w:rsid w:val="001268C7"/>
    <w:rsid w:val="00134377"/>
    <w:rsid w:val="00134895"/>
    <w:rsid w:val="00135351"/>
    <w:rsid w:val="00140992"/>
    <w:rsid w:val="00145C14"/>
    <w:rsid w:val="0015417A"/>
    <w:rsid w:val="0015459C"/>
    <w:rsid w:val="00154F83"/>
    <w:rsid w:val="00155946"/>
    <w:rsid w:val="001639EA"/>
    <w:rsid w:val="00167956"/>
    <w:rsid w:val="00173B0E"/>
    <w:rsid w:val="00177324"/>
    <w:rsid w:val="0018226E"/>
    <w:rsid w:val="001855AF"/>
    <w:rsid w:val="001936D2"/>
    <w:rsid w:val="00193D15"/>
    <w:rsid w:val="001964F7"/>
    <w:rsid w:val="00197415"/>
    <w:rsid w:val="00197780"/>
    <w:rsid w:val="001A6605"/>
    <w:rsid w:val="001A7834"/>
    <w:rsid w:val="001B1974"/>
    <w:rsid w:val="001B4643"/>
    <w:rsid w:val="001B6585"/>
    <w:rsid w:val="001B66E4"/>
    <w:rsid w:val="001B73A7"/>
    <w:rsid w:val="001C55D7"/>
    <w:rsid w:val="001C62F2"/>
    <w:rsid w:val="001C7071"/>
    <w:rsid w:val="001D0694"/>
    <w:rsid w:val="001D286C"/>
    <w:rsid w:val="001D2D12"/>
    <w:rsid w:val="001D521A"/>
    <w:rsid w:val="001D5C6E"/>
    <w:rsid w:val="001D7956"/>
    <w:rsid w:val="001E4137"/>
    <w:rsid w:val="001F4E5D"/>
    <w:rsid w:val="001F67EF"/>
    <w:rsid w:val="00206632"/>
    <w:rsid w:val="00206E41"/>
    <w:rsid w:val="0020726D"/>
    <w:rsid w:val="0021789D"/>
    <w:rsid w:val="002268D0"/>
    <w:rsid w:val="002317F1"/>
    <w:rsid w:val="002360B6"/>
    <w:rsid w:val="002463C0"/>
    <w:rsid w:val="00246811"/>
    <w:rsid w:val="00256BA0"/>
    <w:rsid w:val="00263A1A"/>
    <w:rsid w:val="00265C31"/>
    <w:rsid w:val="002720FA"/>
    <w:rsid w:val="00275351"/>
    <w:rsid w:val="002800D0"/>
    <w:rsid w:val="002807BC"/>
    <w:rsid w:val="0028293B"/>
    <w:rsid w:val="00293769"/>
    <w:rsid w:val="00295A83"/>
    <w:rsid w:val="00296C05"/>
    <w:rsid w:val="002A2815"/>
    <w:rsid w:val="002A3E72"/>
    <w:rsid w:val="002A5C47"/>
    <w:rsid w:val="002B0497"/>
    <w:rsid w:val="002B1A51"/>
    <w:rsid w:val="002B1BFC"/>
    <w:rsid w:val="002B1C20"/>
    <w:rsid w:val="002B2BAE"/>
    <w:rsid w:val="002B7CD0"/>
    <w:rsid w:val="002C00BF"/>
    <w:rsid w:val="002C2B7E"/>
    <w:rsid w:val="002C71EB"/>
    <w:rsid w:val="002D1127"/>
    <w:rsid w:val="002E0D38"/>
    <w:rsid w:val="002E1649"/>
    <w:rsid w:val="002E1702"/>
    <w:rsid w:val="002F45AE"/>
    <w:rsid w:val="002F54E7"/>
    <w:rsid w:val="002F57A5"/>
    <w:rsid w:val="002F720B"/>
    <w:rsid w:val="002F7686"/>
    <w:rsid w:val="00300F1D"/>
    <w:rsid w:val="00301053"/>
    <w:rsid w:val="003022D1"/>
    <w:rsid w:val="003029EB"/>
    <w:rsid w:val="00303630"/>
    <w:rsid w:val="00303E64"/>
    <w:rsid w:val="0030467E"/>
    <w:rsid w:val="003047D9"/>
    <w:rsid w:val="00306C89"/>
    <w:rsid w:val="00310C65"/>
    <w:rsid w:val="0032177E"/>
    <w:rsid w:val="00324030"/>
    <w:rsid w:val="00325D11"/>
    <w:rsid w:val="00326B82"/>
    <w:rsid w:val="003307E9"/>
    <w:rsid w:val="00340C98"/>
    <w:rsid w:val="00347214"/>
    <w:rsid w:val="00352DD4"/>
    <w:rsid w:val="00362497"/>
    <w:rsid w:val="00363236"/>
    <w:rsid w:val="003642DA"/>
    <w:rsid w:val="00367B0F"/>
    <w:rsid w:val="003706AA"/>
    <w:rsid w:val="00371AB2"/>
    <w:rsid w:val="00371B46"/>
    <w:rsid w:val="003742B1"/>
    <w:rsid w:val="00382D7A"/>
    <w:rsid w:val="00391E94"/>
    <w:rsid w:val="00392348"/>
    <w:rsid w:val="00392D14"/>
    <w:rsid w:val="00393EFF"/>
    <w:rsid w:val="00396581"/>
    <w:rsid w:val="00396CBD"/>
    <w:rsid w:val="003A3DB3"/>
    <w:rsid w:val="003A4942"/>
    <w:rsid w:val="003A4F5B"/>
    <w:rsid w:val="003B347C"/>
    <w:rsid w:val="003B5A54"/>
    <w:rsid w:val="003C32B8"/>
    <w:rsid w:val="003C5FFC"/>
    <w:rsid w:val="003C7CC0"/>
    <w:rsid w:val="003D5823"/>
    <w:rsid w:val="003E3FEC"/>
    <w:rsid w:val="003E527A"/>
    <w:rsid w:val="003E5B18"/>
    <w:rsid w:val="003E69FA"/>
    <w:rsid w:val="003E7E2E"/>
    <w:rsid w:val="003F1947"/>
    <w:rsid w:val="003F263E"/>
    <w:rsid w:val="003F6C35"/>
    <w:rsid w:val="003F7DEB"/>
    <w:rsid w:val="00403EF1"/>
    <w:rsid w:val="0041220D"/>
    <w:rsid w:val="00412B63"/>
    <w:rsid w:val="0041784D"/>
    <w:rsid w:val="00420901"/>
    <w:rsid w:val="00421189"/>
    <w:rsid w:val="00422D54"/>
    <w:rsid w:val="00427883"/>
    <w:rsid w:val="00434B86"/>
    <w:rsid w:val="00434E1F"/>
    <w:rsid w:val="004447E9"/>
    <w:rsid w:val="0044576C"/>
    <w:rsid w:val="00455F65"/>
    <w:rsid w:val="00456A0B"/>
    <w:rsid w:val="00464843"/>
    <w:rsid w:val="004678DD"/>
    <w:rsid w:val="004749F6"/>
    <w:rsid w:val="004830A4"/>
    <w:rsid w:val="00484533"/>
    <w:rsid w:val="004846EF"/>
    <w:rsid w:val="00485CBD"/>
    <w:rsid w:val="00486631"/>
    <w:rsid w:val="004904AF"/>
    <w:rsid w:val="004932A5"/>
    <w:rsid w:val="00495045"/>
    <w:rsid w:val="004958B2"/>
    <w:rsid w:val="004A0F76"/>
    <w:rsid w:val="004A3767"/>
    <w:rsid w:val="004B0A72"/>
    <w:rsid w:val="004B233A"/>
    <w:rsid w:val="004B744E"/>
    <w:rsid w:val="004C3901"/>
    <w:rsid w:val="004C4F68"/>
    <w:rsid w:val="004C6F5A"/>
    <w:rsid w:val="004D07F5"/>
    <w:rsid w:val="004D3415"/>
    <w:rsid w:val="004D4EB9"/>
    <w:rsid w:val="004E026E"/>
    <w:rsid w:val="004E369C"/>
    <w:rsid w:val="004E3E22"/>
    <w:rsid w:val="004E6961"/>
    <w:rsid w:val="004F4DD4"/>
    <w:rsid w:val="004F66BD"/>
    <w:rsid w:val="004F67F6"/>
    <w:rsid w:val="005023D6"/>
    <w:rsid w:val="0050687B"/>
    <w:rsid w:val="00510333"/>
    <w:rsid w:val="005105C1"/>
    <w:rsid w:val="00511EE8"/>
    <w:rsid w:val="0051688A"/>
    <w:rsid w:val="00516AAA"/>
    <w:rsid w:val="00523D7D"/>
    <w:rsid w:val="0052585B"/>
    <w:rsid w:val="00526341"/>
    <w:rsid w:val="005345B8"/>
    <w:rsid w:val="005407EA"/>
    <w:rsid w:val="00551194"/>
    <w:rsid w:val="00554A58"/>
    <w:rsid w:val="00554BB5"/>
    <w:rsid w:val="00554ECA"/>
    <w:rsid w:val="0055641A"/>
    <w:rsid w:val="005612D1"/>
    <w:rsid w:val="005615A2"/>
    <w:rsid w:val="00564CC2"/>
    <w:rsid w:val="00564D80"/>
    <w:rsid w:val="00570C0F"/>
    <w:rsid w:val="005753A5"/>
    <w:rsid w:val="00575E75"/>
    <w:rsid w:val="0057606F"/>
    <w:rsid w:val="005768D0"/>
    <w:rsid w:val="00577960"/>
    <w:rsid w:val="005825EB"/>
    <w:rsid w:val="00582EDB"/>
    <w:rsid w:val="005835CE"/>
    <w:rsid w:val="00583CFE"/>
    <w:rsid w:val="0059080B"/>
    <w:rsid w:val="0059103A"/>
    <w:rsid w:val="005920CA"/>
    <w:rsid w:val="00593D1E"/>
    <w:rsid w:val="0059746C"/>
    <w:rsid w:val="005A7782"/>
    <w:rsid w:val="005B019C"/>
    <w:rsid w:val="005B1F73"/>
    <w:rsid w:val="005B288E"/>
    <w:rsid w:val="005B34A1"/>
    <w:rsid w:val="005B793F"/>
    <w:rsid w:val="005C09C1"/>
    <w:rsid w:val="005C201E"/>
    <w:rsid w:val="005C2919"/>
    <w:rsid w:val="005C2A75"/>
    <w:rsid w:val="005C7C32"/>
    <w:rsid w:val="005D11AE"/>
    <w:rsid w:val="005D3642"/>
    <w:rsid w:val="005D7CF3"/>
    <w:rsid w:val="005E0A93"/>
    <w:rsid w:val="005E0E36"/>
    <w:rsid w:val="005E6E02"/>
    <w:rsid w:val="005F0E95"/>
    <w:rsid w:val="005F1B46"/>
    <w:rsid w:val="005F7B10"/>
    <w:rsid w:val="0060063B"/>
    <w:rsid w:val="006062D6"/>
    <w:rsid w:val="006146CC"/>
    <w:rsid w:val="006207B8"/>
    <w:rsid w:val="006221C3"/>
    <w:rsid w:val="00624A95"/>
    <w:rsid w:val="00625236"/>
    <w:rsid w:val="0062612C"/>
    <w:rsid w:val="0062651B"/>
    <w:rsid w:val="00626A52"/>
    <w:rsid w:val="00627BAD"/>
    <w:rsid w:val="0063080B"/>
    <w:rsid w:val="006329FE"/>
    <w:rsid w:val="006357B8"/>
    <w:rsid w:val="0064311F"/>
    <w:rsid w:val="0064658A"/>
    <w:rsid w:val="0064736B"/>
    <w:rsid w:val="00651CB1"/>
    <w:rsid w:val="00665C3D"/>
    <w:rsid w:val="00667764"/>
    <w:rsid w:val="006725C3"/>
    <w:rsid w:val="00672B5E"/>
    <w:rsid w:val="00682001"/>
    <w:rsid w:val="00691444"/>
    <w:rsid w:val="006914F2"/>
    <w:rsid w:val="00697EF5"/>
    <w:rsid w:val="006A1FC5"/>
    <w:rsid w:val="006A3149"/>
    <w:rsid w:val="006A36DA"/>
    <w:rsid w:val="006A4A7A"/>
    <w:rsid w:val="006A56BE"/>
    <w:rsid w:val="006B360B"/>
    <w:rsid w:val="006B6D27"/>
    <w:rsid w:val="006C4EEE"/>
    <w:rsid w:val="006D041D"/>
    <w:rsid w:val="006D0DE7"/>
    <w:rsid w:val="006D64FC"/>
    <w:rsid w:val="006D6CCD"/>
    <w:rsid w:val="006E3F3C"/>
    <w:rsid w:val="006E5FB4"/>
    <w:rsid w:val="006F12A7"/>
    <w:rsid w:val="00703628"/>
    <w:rsid w:val="007054BB"/>
    <w:rsid w:val="007068A7"/>
    <w:rsid w:val="007123AD"/>
    <w:rsid w:val="00712BDA"/>
    <w:rsid w:val="007134B5"/>
    <w:rsid w:val="00715FEE"/>
    <w:rsid w:val="00716055"/>
    <w:rsid w:val="00717028"/>
    <w:rsid w:val="00724F5B"/>
    <w:rsid w:val="0072610D"/>
    <w:rsid w:val="0072705B"/>
    <w:rsid w:val="00735A0B"/>
    <w:rsid w:val="00736701"/>
    <w:rsid w:val="00740A2E"/>
    <w:rsid w:val="00751584"/>
    <w:rsid w:val="00755ED9"/>
    <w:rsid w:val="00756756"/>
    <w:rsid w:val="00756BC2"/>
    <w:rsid w:val="00757539"/>
    <w:rsid w:val="0076000F"/>
    <w:rsid w:val="007622E1"/>
    <w:rsid w:val="00762CAB"/>
    <w:rsid w:val="00763632"/>
    <w:rsid w:val="007642F2"/>
    <w:rsid w:val="00767384"/>
    <w:rsid w:val="00780079"/>
    <w:rsid w:val="00781714"/>
    <w:rsid w:val="007826C9"/>
    <w:rsid w:val="00782EEC"/>
    <w:rsid w:val="00783067"/>
    <w:rsid w:val="00787191"/>
    <w:rsid w:val="007931DB"/>
    <w:rsid w:val="00793B09"/>
    <w:rsid w:val="00795C19"/>
    <w:rsid w:val="007A0CBE"/>
    <w:rsid w:val="007A227E"/>
    <w:rsid w:val="007A57ED"/>
    <w:rsid w:val="007A6418"/>
    <w:rsid w:val="007B2875"/>
    <w:rsid w:val="007B3086"/>
    <w:rsid w:val="007C2553"/>
    <w:rsid w:val="007C2E15"/>
    <w:rsid w:val="007C32E4"/>
    <w:rsid w:val="007C6616"/>
    <w:rsid w:val="007C6999"/>
    <w:rsid w:val="007C7744"/>
    <w:rsid w:val="007D2455"/>
    <w:rsid w:val="007D4918"/>
    <w:rsid w:val="007E1899"/>
    <w:rsid w:val="007E32AE"/>
    <w:rsid w:val="007E3AA9"/>
    <w:rsid w:val="007E4FE6"/>
    <w:rsid w:val="007E5AB4"/>
    <w:rsid w:val="007F0E23"/>
    <w:rsid w:val="00800833"/>
    <w:rsid w:val="00800946"/>
    <w:rsid w:val="00801014"/>
    <w:rsid w:val="008213C1"/>
    <w:rsid w:val="008213F3"/>
    <w:rsid w:val="00823D16"/>
    <w:rsid w:val="00824CEC"/>
    <w:rsid w:val="00825CAC"/>
    <w:rsid w:val="00826C19"/>
    <w:rsid w:val="008301DA"/>
    <w:rsid w:val="00831C11"/>
    <w:rsid w:val="00832781"/>
    <w:rsid w:val="008355FF"/>
    <w:rsid w:val="00837517"/>
    <w:rsid w:val="00837E4A"/>
    <w:rsid w:val="00843672"/>
    <w:rsid w:val="00846379"/>
    <w:rsid w:val="008517F7"/>
    <w:rsid w:val="00855367"/>
    <w:rsid w:val="00855C3B"/>
    <w:rsid w:val="008568EB"/>
    <w:rsid w:val="00860306"/>
    <w:rsid w:val="008749A7"/>
    <w:rsid w:val="00875710"/>
    <w:rsid w:val="00876ED4"/>
    <w:rsid w:val="00877842"/>
    <w:rsid w:val="0088043C"/>
    <w:rsid w:val="00881550"/>
    <w:rsid w:val="0088207A"/>
    <w:rsid w:val="008823C9"/>
    <w:rsid w:val="00885869"/>
    <w:rsid w:val="00885B81"/>
    <w:rsid w:val="00886999"/>
    <w:rsid w:val="008A1629"/>
    <w:rsid w:val="008A1C56"/>
    <w:rsid w:val="008A5614"/>
    <w:rsid w:val="008A58EA"/>
    <w:rsid w:val="008B0E04"/>
    <w:rsid w:val="008B5C83"/>
    <w:rsid w:val="008B7129"/>
    <w:rsid w:val="008C072F"/>
    <w:rsid w:val="008C1C69"/>
    <w:rsid w:val="008C6ECB"/>
    <w:rsid w:val="008C7755"/>
    <w:rsid w:val="008D1AD3"/>
    <w:rsid w:val="008D2056"/>
    <w:rsid w:val="008D49CC"/>
    <w:rsid w:val="008E7262"/>
    <w:rsid w:val="008F0110"/>
    <w:rsid w:val="008F329D"/>
    <w:rsid w:val="008F5A8E"/>
    <w:rsid w:val="008F775A"/>
    <w:rsid w:val="008F79AE"/>
    <w:rsid w:val="00900753"/>
    <w:rsid w:val="00900BC5"/>
    <w:rsid w:val="0090165A"/>
    <w:rsid w:val="00907A34"/>
    <w:rsid w:val="0091428C"/>
    <w:rsid w:val="00920F94"/>
    <w:rsid w:val="0092175E"/>
    <w:rsid w:val="00924EC6"/>
    <w:rsid w:val="00926E61"/>
    <w:rsid w:val="009313A4"/>
    <w:rsid w:val="00933C9D"/>
    <w:rsid w:val="009432AC"/>
    <w:rsid w:val="00947270"/>
    <w:rsid w:val="00953966"/>
    <w:rsid w:val="0095446C"/>
    <w:rsid w:val="00956003"/>
    <w:rsid w:val="00956513"/>
    <w:rsid w:val="009626BE"/>
    <w:rsid w:val="009641D6"/>
    <w:rsid w:val="009649AE"/>
    <w:rsid w:val="00967001"/>
    <w:rsid w:val="00971139"/>
    <w:rsid w:val="00972B85"/>
    <w:rsid w:val="00975B49"/>
    <w:rsid w:val="00981358"/>
    <w:rsid w:val="00986B65"/>
    <w:rsid w:val="00997EDD"/>
    <w:rsid w:val="009A0F93"/>
    <w:rsid w:val="009A2B97"/>
    <w:rsid w:val="009B10BE"/>
    <w:rsid w:val="009B4642"/>
    <w:rsid w:val="009B7669"/>
    <w:rsid w:val="009C3953"/>
    <w:rsid w:val="009C4DF6"/>
    <w:rsid w:val="009C60A3"/>
    <w:rsid w:val="009C74A1"/>
    <w:rsid w:val="009D121E"/>
    <w:rsid w:val="009D2591"/>
    <w:rsid w:val="009D50AB"/>
    <w:rsid w:val="009E41F1"/>
    <w:rsid w:val="009E6867"/>
    <w:rsid w:val="009F026E"/>
    <w:rsid w:val="009F2C44"/>
    <w:rsid w:val="009F3A7E"/>
    <w:rsid w:val="009F3D44"/>
    <w:rsid w:val="009F64DF"/>
    <w:rsid w:val="009F6707"/>
    <w:rsid w:val="00A008BD"/>
    <w:rsid w:val="00A055EA"/>
    <w:rsid w:val="00A0622F"/>
    <w:rsid w:val="00A10098"/>
    <w:rsid w:val="00A1067A"/>
    <w:rsid w:val="00A10E26"/>
    <w:rsid w:val="00A1281A"/>
    <w:rsid w:val="00A169E8"/>
    <w:rsid w:val="00A16A96"/>
    <w:rsid w:val="00A20178"/>
    <w:rsid w:val="00A23258"/>
    <w:rsid w:val="00A235C8"/>
    <w:rsid w:val="00A24023"/>
    <w:rsid w:val="00A248F9"/>
    <w:rsid w:val="00A26B22"/>
    <w:rsid w:val="00A27602"/>
    <w:rsid w:val="00A32150"/>
    <w:rsid w:val="00A32B17"/>
    <w:rsid w:val="00A34269"/>
    <w:rsid w:val="00A34951"/>
    <w:rsid w:val="00A35DC9"/>
    <w:rsid w:val="00A37BB3"/>
    <w:rsid w:val="00A40639"/>
    <w:rsid w:val="00A413D8"/>
    <w:rsid w:val="00A4736F"/>
    <w:rsid w:val="00A50855"/>
    <w:rsid w:val="00A51031"/>
    <w:rsid w:val="00A60F49"/>
    <w:rsid w:val="00A6633A"/>
    <w:rsid w:val="00A74BB2"/>
    <w:rsid w:val="00A82D8E"/>
    <w:rsid w:val="00A83C6D"/>
    <w:rsid w:val="00A863AC"/>
    <w:rsid w:val="00A8722A"/>
    <w:rsid w:val="00A914E6"/>
    <w:rsid w:val="00A92F85"/>
    <w:rsid w:val="00A9775B"/>
    <w:rsid w:val="00AA0BC9"/>
    <w:rsid w:val="00AA201E"/>
    <w:rsid w:val="00AA2254"/>
    <w:rsid w:val="00AA419A"/>
    <w:rsid w:val="00AB3BCC"/>
    <w:rsid w:val="00AB7DA4"/>
    <w:rsid w:val="00AC0D15"/>
    <w:rsid w:val="00AC0F86"/>
    <w:rsid w:val="00AC2669"/>
    <w:rsid w:val="00AC3CBA"/>
    <w:rsid w:val="00AC444F"/>
    <w:rsid w:val="00AC6C4C"/>
    <w:rsid w:val="00AC7272"/>
    <w:rsid w:val="00AD1051"/>
    <w:rsid w:val="00AD1207"/>
    <w:rsid w:val="00AD5BE2"/>
    <w:rsid w:val="00AD6BD9"/>
    <w:rsid w:val="00AD77EA"/>
    <w:rsid w:val="00AE0EC7"/>
    <w:rsid w:val="00AE1C7C"/>
    <w:rsid w:val="00AE3782"/>
    <w:rsid w:val="00AE691B"/>
    <w:rsid w:val="00AF0506"/>
    <w:rsid w:val="00AF072C"/>
    <w:rsid w:val="00AF1A55"/>
    <w:rsid w:val="00AF44A3"/>
    <w:rsid w:val="00AF7A5E"/>
    <w:rsid w:val="00B025A0"/>
    <w:rsid w:val="00B07F1C"/>
    <w:rsid w:val="00B1020C"/>
    <w:rsid w:val="00B1104E"/>
    <w:rsid w:val="00B11CE3"/>
    <w:rsid w:val="00B135F3"/>
    <w:rsid w:val="00B1406C"/>
    <w:rsid w:val="00B21BAA"/>
    <w:rsid w:val="00B225FA"/>
    <w:rsid w:val="00B30268"/>
    <w:rsid w:val="00B35262"/>
    <w:rsid w:val="00B3643C"/>
    <w:rsid w:val="00B41392"/>
    <w:rsid w:val="00B449A6"/>
    <w:rsid w:val="00B46CFE"/>
    <w:rsid w:val="00B47D40"/>
    <w:rsid w:val="00B50206"/>
    <w:rsid w:val="00B522BC"/>
    <w:rsid w:val="00B5398A"/>
    <w:rsid w:val="00B54AD4"/>
    <w:rsid w:val="00B56B42"/>
    <w:rsid w:val="00B57BFC"/>
    <w:rsid w:val="00B6110F"/>
    <w:rsid w:val="00B62088"/>
    <w:rsid w:val="00B62CD6"/>
    <w:rsid w:val="00B64134"/>
    <w:rsid w:val="00B6626A"/>
    <w:rsid w:val="00B703B5"/>
    <w:rsid w:val="00B73301"/>
    <w:rsid w:val="00B74A30"/>
    <w:rsid w:val="00B81FC2"/>
    <w:rsid w:val="00B854E2"/>
    <w:rsid w:val="00B87C1C"/>
    <w:rsid w:val="00B90560"/>
    <w:rsid w:val="00B91214"/>
    <w:rsid w:val="00B95CA2"/>
    <w:rsid w:val="00BA0FA4"/>
    <w:rsid w:val="00BA6F34"/>
    <w:rsid w:val="00BB0D1D"/>
    <w:rsid w:val="00BB3339"/>
    <w:rsid w:val="00BC53B3"/>
    <w:rsid w:val="00BC7F0C"/>
    <w:rsid w:val="00BD2533"/>
    <w:rsid w:val="00BD325B"/>
    <w:rsid w:val="00BD3592"/>
    <w:rsid w:val="00BD4CAE"/>
    <w:rsid w:val="00BD4EA3"/>
    <w:rsid w:val="00BD74ED"/>
    <w:rsid w:val="00BE13EE"/>
    <w:rsid w:val="00BF0AED"/>
    <w:rsid w:val="00BF24D8"/>
    <w:rsid w:val="00BF2C27"/>
    <w:rsid w:val="00C0137D"/>
    <w:rsid w:val="00C01594"/>
    <w:rsid w:val="00C02D7D"/>
    <w:rsid w:val="00C11532"/>
    <w:rsid w:val="00C13D2C"/>
    <w:rsid w:val="00C13FC7"/>
    <w:rsid w:val="00C141D7"/>
    <w:rsid w:val="00C2052E"/>
    <w:rsid w:val="00C22C9D"/>
    <w:rsid w:val="00C2303F"/>
    <w:rsid w:val="00C230C9"/>
    <w:rsid w:val="00C23796"/>
    <w:rsid w:val="00C24B71"/>
    <w:rsid w:val="00C263C8"/>
    <w:rsid w:val="00C40829"/>
    <w:rsid w:val="00C452C6"/>
    <w:rsid w:val="00C50B6C"/>
    <w:rsid w:val="00C50DAF"/>
    <w:rsid w:val="00C566AB"/>
    <w:rsid w:val="00C57749"/>
    <w:rsid w:val="00C62736"/>
    <w:rsid w:val="00C63169"/>
    <w:rsid w:val="00C654FC"/>
    <w:rsid w:val="00C720F9"/>
    <w:rsid w:val="00C77196"/>
    <w:rsid w:val="00C8004F"/>
    <w:rsid w:val="00C81F93"/>
    <w:rsid w:val="00C83F95"/>
    <w:rsid w:val="00C84C87"/>
    <w:rsid w:val="00C853AA"/>
    <w:rsid w:val="00C90406"/>
    <w:rsid w:val="00C95355"/>
    <w:rsid w:val="00C96479"/>
    <w:rsid w:val="00C97EEA"/>
    <w:rsid w:val="00CA1BBA"/>
    <w:rsid w:val="00CA2752"/>
    <w:rsid w:val="00CA52DC"/>
    <w:rsid w:val="00CA5319"/>
    <w:rsid w:val="00CA54D5"/>
    <w:rsid w:val="00CA5F72"/>
    <w:rsid w:val="00CA7538"/>
    <w:rsid w:val="00CB1E56"/>
    <w:rsid w:val="00CB5BBE"/>
    <w:rsid w:val="00CB653D"/>
    <w:rsid w:val="00CC6280"/>
    <w:rsid w:val="00CD2A0C"/>
    <w:rsid w:val="00CD5124"/>
    <w:rsid w:val="00CD7A6F"/>
    <w:rsid w:val="00CE4195"/>
    <w:rsid w:val="00CF3DA2"/>
    <w:rsid w:val="00CF5037"/>
    <w:rsid w:val="00CF5B9D"/>
    <w:rsid w:val="00CF7E91"/>
    <w:rsid w:val="00D01D09"/>
    <w:rsid w:val="00D06F83"/>
    <w:rsid w:val="00D07284"/>
    <w:rsid w:val="00D13423"/>
    <w:rsid w:val="00D154B6"/>
    <w:rsid w:val="00D154DC"/>
    <w:rsid w:val="00D17B54"/>
    <w:rsid w:val="00D22396"/>
    <w:rsid w:val="00D27330"/>
    <w:rsid w:val="00D30579"/>
    <w:rsid w:val="00D345FE"/>
    <w:rsid w:val="00D347EC"/>
    <w:rsid w:val="00D35CC1"/>
    <w:rsid w:val="00D365C8"/>
    <w:rsid w:val="00D40655"/>
    <w:rsid w:val="00D415B9"/>
    <w:rsid w:val="00D45CFF"/>
    <w:rsid w:val="00D479CE"/>
    <w:rsid w:val="00D54844"/>
    <w:rsid w:val="00D57AF0"/>
    <w:rsid w:val="00D57BB6"/>
    <w:rsid w:val="00D61A5D"/>
    <w:rsid w:val="00D63390"/>
    <w:rsid w:val="00D63AE7"/>
    <w:rsid w:val="00D70E1D"/>
    <w:rsid w:val="00D711C7"/>
    <w:rsid w:val="00D7482B"/>
    <w:rsid w:val="00D74B63"/>
    <w:rsid w:val="00D7695A"/>
    <w:rsid w:val="00D77735"/>
    <w:rsid w:val="00D8130E"/>
    <w:rsid w:val="00D833BC"/>
    <w:rsid w:val="00D86ED7"/>
    <w:rsid w:val="00D902D2"/>
    <w:rsid w:val="00D95B19"/>
    <w:rsid w:val="00D962F7"/>
    <w:rsid w:val="00DA0391"/>
    <w:rsid w:val="00DA4A36"/>
    <w:rsid w:val="00DA67A7"/>
    <w:rsid w:val="00DB1511"/>
    <w:rsid w:val="00DB34C3"/>
    <w:rsid w:val="00DB50B0"/>
    <w:rsid w:val="00DB700D"/>
    <w:rsid w:val="00DC3DD5"/>
    <w:rsid w:val="00DC4A23"/>
    <w:rsid w:val="00DC7F12"/>
    <w:rsid w:val="00DD5BE1"/>
    <w:rsid w:val="00DD67DC"/>
    <w:rsid w:val="00DD78B0"/>
    <w:rsid w:val="00DE275A"/>
    <w:rsid w:val="00DE6123"/>
    <w:rsid w:val="00DF181F"/>
    <w:rsid w:val="00DF5950"/>
    <w:rsid w:val="00DF7DCD"/>
    <w:rsid w:val="00E0365D"/>
    <w:rsid w:val="00E05281"/>
    <w:rsid w:val="00E10F23"/>
    <w:rsid w:val="00E13E7D"/>
    <w:rsid w:val="00E1548A"/>
    <w:rsid w:val="00E252C0"/>
    <w:rsid w:val="00E278CA"/>
    <w:rsid w:val="00E305A2"/>
    <w:rsid w:val="00E30F74"/>
    <w:rsid w:val="00E32F10"/>
    <w:rsid w:val="00E344F8"/>
    <w:rsid w:val="00E348D4"/>
    <w:rsid w:val="00E36F1D"/>
    <w:rsid w:val="00E41729"/>
    <w:rsid w:val="00E426FC"/>
    <w:rsid w:val="00E47EB6"/>
    <w:rsid w:val="00E51169"/>
    <w:rsid w:val="00E52562"/>
    <w:rsid w:val="00E56A39"/>
    <w:rsid w:val="00E578E8"/>
    <w:rsid w:val="00E6056C"/>
    <w:rsid w:val="00E6090F"/>
    <w:rsid w:val="00E6288F"/>
    <w:rsid w:val="00E654C4"/>
    <w:rsid w:val="00E700BB"/>
    <w:rsid w:val="00E7148E"/>
    <w:rsid w:val="00E723A3"/>
    <w:rsid w:val="00E73A22"/>
    <w:rsid w:val="00E73BF7"/>
    <w:rsid w:val="00E75C27"/>
    <w:rsid w:val="00E82F76"/>
    <w:rsid w:val="00E83A48"/>
    <w:rsid w:val="00E8523A"/>
    <w:rsid w:val="00E86AAB"/>
    <w:rsid w:val="00E900A2"/>
    <w:rsid w:val="00E95C4A"/>
    <w:rsid w:val="00E96D7F"/>
    <w:rsid w:val="00E96E3E"/>
    <w:rsid w:val="00EA2A31"/>
    <w:rsid w:val="00EA327A"/>
    <w:rsid w:val="00EA450C"/>
    <w:rsid w:val="00EB20F0"/>
    <w:rsid w:val="00EB442A"/>
    <w:rsid w:val="00EB55C0"/>
    <w:rsid w:val="00EB5A52"/>
    <w:rsid w:val="00EC0CCF"/>
    <w:rsid w:val="00EC25A4"/>
    <w:rsid w:val="00EC6704"/>
    <w:rsid w:val="00ED2C55"/>
    <w:rsid w:val="00ED35B0"/>
    <w:rsid w:val="00EE0C8D"/>
    <w:rsid w:val="00EE336E"/>
    <w:rsid w:val="00EE6A96"/>
    <w:rsid w:val="00EF028B"/>
    <w:rsid w:val="00EF1241"/>
    <w:rsid w:val="00EF4789"/>
    <w:rsid w:val="00F0158C"/>
    <w:rsid w:val="00F01EB1"/>
    <w:rsid w:val="00F04316"/>
    <w:rsid w:val="00F051D9"/>
    <w:rsid w:val="00F12809"/>
    <w:rsid w:val="00F12C1E"/>
    <w:rsid w:val="00F1326E"/>
    <w:rsid w:val="00F1469A"/>
    <w:rsid w:val="00F22D7A"/>
    <w:rsid w:val="00F23462"/>
    <w:rsid w:val="00F25C6A"/>
    <w:rsid w:val="00F2674E"/>
    <w:rsid w:val="00F3009C"/>
    <w:rsid w:val="00F32752"/>
    <w:rsid w:val="00F3774E"/>
    <w:rsid w:val="00F40321"/>
    <w:rsid w:val="00F40B55"/>
    <w:rsid w:val="00F451C8"/>
    <w:rsid w:val="00F45E16"/>
    <w:rsid w:val="00F47F71"/>
    <w:rsid w:val="00F520EF"/>
    <w:rsid w:val="00F53BF2"/>
    <w:rsid w:val="00F5438A"/>
    <w:rsid w:val="00F54B5C"/>
    <w:rsid w:val="00F56504"/>
    <w:rsid w:val="00F60122"/>
    <w:rsid w:val="00F6366F"/>
    <w:rsid w:val="00F6536D"/>
    <w:rsid w:val="00F65E62"/>
    <w:rsid w:val="00F715F7"/>
    <w:rsid w:val="00F71705"/>
    <w:rsid w:val="00F722FF"/>
    <w:rsid w:val="00F74342"/>
    <w:rsid w:val="00F74FCF"/>
    <w:rsid w:val="00F75B34"/>
    <w:rsid w:val="00F813C6"/>
    <w:rsid w:val="00F846BB"/>
    <w:rsid w:val="00F856CC"/>
    <w:rsid w:val="00F9092C"/>
    <w:rsid w:val="00F91B92"/>
    <w:rsid w:val="00F93FBC"/>
    <w:rsid w:val="00F97361"/>
    <w:rsid w:val="00FA0D90"/>
    <w:rsid w:val="00FA1F55"/>
    <w:rsid w:val="00FA35C6"/>
    <w:rsid w:val="00FA74EE"/>
    <w:rsid w:val="00FB1E62"/>
    <w:rsid w:val="00FB6403"/>
    <w:rsid w:val="00FB7E2B"/>
    <w:rsid w:val="00FC26E4"/>
    <w:rsid w:val="00FC3346"/>
    <w:rsid w:val="00FC446B"/>
    <w:rsid w:val="00FC5C18"/>
    <w:rsid w:val="00FD0206"/>
    <w:rsid w:val="00FD1C78"/>
    <w:rsid w:val="00FD48A9"/>
    <w:rsid w:val="00FD731C"/>
    <w:rsid w:val="00FD79BD"/>
    <w:rsid w:val="00FE058B"/>
    <w:rsid w:val="00FE4FAA"/>
    <w:rsid w:val="00FE60A2"/>
    <w:rsid w:val="00FE6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EA37"/>
  <w15:chartTrackingRefBased/>
  <w15:docId w15:val="{A20A4F2E-6CD8-44E4-9EF4-88A51A40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41392"/>
    <w:rPr>
      <w:noProof/>
      <w:sz w:val="24"/>
      <w:szCs w:val="24"/>
      <w:lang w:eastAsia="en-US"/>
    </w:rPr>
  </w:style>
  <w:style w:type="paragraph" w:styleId="Antrat1">
    <w:name w:val="heading 1"/>
    <w:basedOn w:val="prastasis"/>
    <w:next w:val="prastasis"/>
    <w:link w:val="Antrat1Diagrama"/>
    <w:uiPriority w:val="9"/>
    <w:qFormat/>
    <w:rsid w:val="00762CAB"/>
    <w:pPr>
      <w:keepNext/>
      <w:jc w:val="center"/>
      <w:outlineLvl w:val="0"/>
    </w:pPr>
    <w:rPr>
      <w:rFonts w:ascii="HelveticaLT" w:hAnsi="HelveticaLT"/>
      <w:b/>
      <w:noProof w:val="0"/>
      <w:sz w:val="28"/>
      <w:szCs w:val="20"/>
      <w:lang w:val="en-US" w:eastAsia="x-none"/>
    </w:rPr>
  </w:style>
  <w:style w:type="paragraph" w:styleId="Antrat2">
    <w:name w:val="heading 2"/>
    <w:basedOn w:val="prastasis"/>
    <w:next w:val="prastasis"/>
    <w:link w:val="Antrat2Diagrama"/>
    <w:qFormat/>
    <w:rsid w:val="00455F65"/>
    <w:pPr>
      <w:keepNext/>
      <w:jc w:val="center"/>
      <w:outlineLvl w:val="1"/>
    </w:pPr>
    <w:rPr>
      <w:b/>
      <w:bCs/>
      <w:noProof w:val="0"/>
      <w:lang w:val="en-GB"/>
    </w:rPr>
  </w:style>
  <w:style w:type="paragraph" w:styleId="Antrat5">
    <w:name w:val="heading 5"/>
    <w:basedOn w:val="prastasis"/>
    <w:next w:val="prastasis"/>
    <w:link w:val="Antrat5Diagrama"/>
    <w:qFormat/>
    <w:rsid w:val="00B91214"/>
    <w:pPr>
      <w:keepNext/>
      <w:jc w:val="center"/>
      <w:outlineLvl w:val="4"/>
    </w:pPr>
    <w:rPr>
      <w:noProof w:val="0"/>
      <w:szCs w:val="20"/>
      <w:lang w:val="x-none" w:eastAsia="x-none"/>
    </w:rPr>
  </w:style>
  <w:style w:type="paragraph" w:styleId="Antrat7">
    <w:name w:val="heading 7"/>
    <w:basedOn w:val="prastasis"/>
    <w:next w:val="prastasis"/>
    <w:link w:val="Antrat7Diagrama"/>
    <w:qFormat/>
    <w:rsid w:val="00422D54"/>
    <w:pPr>
      <w:spacing w:before="240" w:after="60"/>
      <w:outlineLvl w:val="6"/>
    </w:pPr>
    <w:rPr>
      <w:lang w:val="x-none"/>
    </w:rPr>
  </w:style>
  <w:style w:type="character" w:default="1" w:styleId="Numatytasispastraiposriftas">
    <w:name w:val="Default Paragraph Font"/>
    <w:aliases w:val=" Char Char4 Diagrama Diagrama Char Char Diagrama Diagrama Char 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Antrats">
    <w:name w:val="header"/>
    <w:basedOn w:val="prastasis"/>
    <w:link w:val="AntratsDiagrama"/>
    <w:rsid w:val="00B41392"/>
    <w:pPr>
      <w:tabs>
        <w:tab w:val="center" w:pos="4153"/>
        <w:tab w:val="right" w:pos="8306"/>
      </w:tabs>
    </w:pPr>
  </w:style>
  <w:style w:type="paragraph" w:styleId="Pavadinimas">
    <w:name w:val="Title"/>
    <w:basedOn w:val="prastasis"/>
    <w:qFormat/>
    <w:rsid w:val="00B41392"/>
    <w:pPr>
      <w:jc w:val="center"/>
    </w:pPr>
    <w:rPr>
      <w:b/>
      <w:bCs/>
      <w:noProof w:val="0"/>
      <w:sz w:val="28"/>
    </w:rPr>
  </w:style>
  <w:style w:type="table" w:styleId="Lentelstinklelis">
    <w:name w:val="Table Grid"/>
    <w:basedOn w:val="prastojilentel"/>
    <w:uiPriority w:val="59"/>
    <w:rsid w:val="00B4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
    <w:name w:val=" Char Char Diagrama Diagrama Char Char Diagrama Diagrama"/>
    <w:basedOn w:val="prastasis"/>
    <w:rsid w:val="009F2C44"/>
    <w:pPr>
      <w:spacing w:after="160" w:line="240" w:lineRule="exact"/>
    </w:pPr>
    <w:rPr>
      <w:rFonts w:ascii="Tahoma" w:hAnsi="Tahoma"/>
      <w:noProof w:val="0"/>
      <w:sz w:val="20"/>
      <w:szCs w:val="20"/>
      <w:lang w:val="en-US"/>
    </w:rPr>
  </w:style>
  <w:style w:type="character" w:customStyle="1" w:styleId="AntratsDiagrama">
    <w:name w:val="Antraštės Diagrama"/>
    <w:link w:val="Antrats"/>
    <w:rsid w:val="00B35262"/>
    <w:rPr>
      <w:noProof/>
      <w:sz w:val="24"/>
      <w:szCs w:val="24"/>
      <w:lang w:val="lt-LT" w:eastAsia="en-US" w:bidi="ar-SA"/>
    </w:rPr>
  </w:style>
  <w:style w:type="character" w:styleId="Hipersaitas">
    <w:name w:val="Hyperlink"/>
    <w:uiPriority w:val="99"/>
    <w:rsid w:val="00B35262"/>
    <w:rPr>
      <w:color w:val="0000FF"/>
      <w:u w:val="single"/>
    </w:rPr>
  </w:style>
  <w:style w:type="character" w:customStyle="1" w:styleId="bigtext1">
    <w:name w:val="bigtext1"/>
    <w:rsid w:val="00D74B63"/>
    <w:rPr>
      <w:sz w:val="18"/>
      <w:szCs w:val="18"/>
    </w:rPr>
  </w:style>
  <w:style w:type="paragraph" w:styleId="Porat">
    <w:name w:val="footer"/>
    <w:basedOn w:val="prastasis"/>
    <w:link w:val="PoratDiagrama"/>
    <w:uiPriority w:val="99"/>
    <w:rsid w:val="00D74B63"/>
    <w:pPr>
      <w:tabs>
        <w:tab w:val="center" w:pos="4819"/>
        <w:tab w:val="right" w:pos="9638"/>
      </w:tabs>
    </w:pPr>
    <w:rPr>
      <w:noProof w:val="0"/>
      <w:lang w:val="x-none" w:eastAsia="x-none"/>
    </w:rPr>
  </w:style>
  <w:style w:type="paragraph" w:customStyle="1" w:styleId="DiagramaDiagramaCharCharDiagramaDiagramaCharChar">
    <w:name w:val=" Diagrama Diagrama Char Char Diagrama Diagrama Char Char"/>
    <w:basedOn w:val="prastasis"/>
    <w:rsid w:val="00D74B63"/>
    <w:pPr>
      <w:spacing w:after="160" w:line="240" w:lineRule="exact"/>
    </w:pPr>
    <w:rPr>
      <w:rFonts w:ascii="Tahoma" w:hAnsi="Tahoma"/>
      <w:noProof w:val="0"/>
      <w:sz w:val="20"/>
      <w:szCs w:val="20"/>
      <w:lang w:val="en-US"/>
    </w:rPr>
  </w:style>
  <w:style w:type="paragraph" w:styleId="Pagrindiniotekstotrauka3">
    <w:name w:val="Body Text Indent 3"/>
    <w:basedOn w:val="prastasis"/>
    <w:link w:val="Pagrindiniotekstotrauka3Diagrama"/>
    <w:rsid w:val="00D07284"/>
    <w:pPr>
      <w:spacing w:after="120"/>
      <w:ind w:left="283"/>
    </w:pPr>
    <w:rPr>
      <w:noProof w:val="0"/>
      <w:sz w:val="16"/>
      <w:szCs w:val="16"/>
      <w:lang w:val="en-GB"/>
    </w:rPr>
  </w:style>
  <w:style w:type="paragraph" w:customStyle="1" w:styleId="CharChar1DiagramaDiagramaCharChar">
    <w:name w:val=" Char Char1 Diagrama Diagrama Char Char"/>
    <w:basedOn w:val="prastasis"/>
    <w:rsid w:val="00D07284"/>
    <w:pPr>
      <w:spacing w:after="160" w:line="240" w:lineRule="exact"/>
    </w:pPr>
    <w:rPr>
      <w:rFonts w:ascii="Tahoma" w:hAnsi="Tahoma"/>
      <w:noProof w:val="0"/>
      <w:sz w:val="20"/>
      <w:szCs w:val="20"/>
      <w:lang w:val="en-US"/>
    </w:rPr>
  </w:style>
  <w:style w:type="paragraph" w:customStyle="1" w:styleId="CharChar1">
    <w:name w:val=" Char Char1"/>
    <w:basedOn w:val="prastasis"/>
    <w:rsid w:val="00551194"/>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9C3953"/>
  </w:style>
  <w:style w:type="paragraph" w:customStyle="1" w:styleId="DiagramaDiagramaCharChar1DiagramaDiagramaCharChar">
    <w:name w:val=" Diagrama Diagrama Char Char1 Diagrama Diagrama Char Char"/>
    <w:basedOn w:val="prastasis"/>
    <w:rsid w:val="00A8722A"/>
    <w:pPr>
      <w:widowControl w:val="0"/>
      <w:adjustRightInd w:val="0"/>
      <w:spacing w:after="160" w:line="240" w:lineRule="exact"/>
      <w:jc w:val="both"/>
    </w:pPr>
    <w:rPr>
      <w:rFonts w:ascii="Tahoma" w:hAnsi="Tahoma"/>
      <w:noProof w:val="0"/>
      <w:sz w:val="20"/>
      <w:szCs w:val="20"/>
      <w:lang w:val="en-US"/>
    </w:rPr>
  </w:style>
  <w:style w:type="paragraph" w:customStyle="1" w:styleId="DiagramaDiagramaCharCharDiagramaDiagramaCharCharDiagramaDiagramaCharCharDiagramaDiagramaCharChar">
    <w:name w:val=" Diagrama Diagrama Char Char Diagrama Diagrama Char Char Diagrama Diagrama Char Char Diagrama Diagrama Char Char"/>
    <w:basedOn w:val="prastasis"/>
    <w:rsid w:val="00793B09"/>
    <w:pPr>
      <w:spacing w:after="160" w:line="240" w:lineRule="exact"/>
    </w:pPr>
    <w:rPr>
      <w:rFonts w:ascii="Tahoma" w:hAnsi="Tahoma"/>
      <w:noProof w:val="0"/>
      <w:sz w:val="20"/>
      <w:szCs w:val="20"/>
      <w:lang w:val="en-US"/>
    </w:rPr>
  </w:style>
  <w:style w:type="paragraph" w:customStyle="1" w:styleId="DiagramaDiagramaCharCharDiagramaDiagramaCharChar1">
    <w:name w:val=" Diagrama Diagrama Char Char Diagrama Diagrama Char Char1"/>
    <w:basedOn w:val="prastasis"/>
    <w:rsid w:val="00C230C9"/>
    <w:pPr>
      <w:spacing w:after="160" w:line="240" w:lineRule="exact"/>
    </w:pPr>
    <w:rPr>
      <w:rFonts w:ascii="Tahoma" w:hAnsi="Tahoma"/>
      <w:noProof w:val="0"/>
      <w:sz w:val="20"/>
      <w:szCs w:val="20"/>
      <w:lang w:val="en-US"/>
    </w:rPr>
  </w:style>
  <w:style w:type="paragraph" w:customStyle="1" w:styleId="CharChar">
    <w:name w:val=" Char Char"/>
    <w:basedOn w:val="prastasis"/>
    <w:rsid w:val="00C230C9"/>
    <w:pPr>
      <w:spacing w:after="160" w:line="240" w:lineRule="exact"/>
    </w:pPr>
    <w:rPr>
      <w:rFonts w:ascii="Tahoma" w:hAnsi="Tahoma"/>
      <w:noProof w:val="0"/>
      <w:sz w:val="20"/>
      <w:szCs w:val="20"/>
      <w:lang w:val="en-US"/>
    </w:rPr>
  </w:style>
  <w:style w:type="paragraph" w:styleId="Tekstoblokas">
    <w:name w:val="Block Text"/>
    <w:basedOn w:val="prastasis"/>
    <w:rsid w:val="009F64DF"/>
    <w:pPr>
      <w:tabs>
        <w:tab w:val="left" w:pos="298"/>
      </w:tabs>
      <w:ind w:left="360" w:right="432" w:hanging="342"/>
      <w:jc w:val="both"/>
    </w:pPr>
    <w:rPr>
      <w:noProof w:val="0"/>
    </w:rPr>
  </w:style>
  <w:style w:type="paragraph" w:customStyle="1" w:styleId="CharChar2DiagramaDiagrama1CharCharDiagramaDiagramaCharCharDiagramaDiagramaCharCharDiagramaDiagramaCharChar">
    <w:name w:val=" Char Char2 Diagrama Diagrama1 Char Char Diagrama Diagrama Char Char Diagrama Diagrama Char Char Diagrama Diagrama Char Char"/>
    <w:basedOn w:val="prastasis"/>
    <w:rsid w:val="00F9092C"/>
    <w:pPr>
      <w:spacing w:after="160" w:line="240" w:lineRule="exact"/>
    </w:pPr>
    <w:rPr>
      <w:rFonts w:ascii="Tahoma" w:hAnsi="Tahoma"/>
      <w:noProof w:val="0"/>
      <w:sz w:val="20"/>
      <w:szCs w:val="20"/>
      <w:lang w:val="en-US"/>
    </w:rPr>
  </w:style>
  <w:style w:type="paragraph" w:customStyle="1" w:styleId="CharChar4DiagramaDiagramaCharCharDiagramaDiagrama">
    <w:name w:val=" Char Char4 Diagrama Diagrama Char Char Diagrama Diagrama"/>
    <w:basedOn w:val="prastasis"/>
    <w:rsid w:val="004932A5"/>
    <w:pPr>
      <w:spacing w:after="160" w:line="240" w:lineRule="exact"/>
    </w:pPr>
    <w:rPr>
      <w:rFonts w:ascii="Tahoma" w:hAnsi="Tahoma"/>
      <w:noProof w:val="0"/>
      <w:sz w:val="20"/>
      <w:szCs w:val="20"/>
      <w:lang w:val="en-US"/>
    </w:rPr>
  </w:style>
  <w:style w:type="paragraph" w:customStyle="1" w:styleId="DiagramaDiagramaCharCharDiagramaDiagramaCharCharDiagramaDiagramaCharChar">
    <w:name w:val=" Diagrama Diagrama Char Char Diagrama Diagrama Char Char Diagrama Diagrama Char Char"/>
    <w:basedOn w:val="prastasis"/>
    <w:rsid w:val="00167956"/>
    <w:pPr>
      <w:spacing w:after="160" w:line="240" w:lineRule="exact"/>
    </w:pPr>
    <w:rPr>
      <w:rFonts w:ascii="Tahoma" w:hAnsi="Tahoma"/>
      <w:noProof w:val="0"/>
      <w:sz w:val="20"/>
      <w:szCs w:val="20"/>
      <w:lang w:val="en-US"/>
    </w:rPr>
  </w:style>
  <w:style w:type="paragraph" w:customStyle="1" w:styleId="DiagramaDiagramaCharChar1">
    <w:name w:val=" Diagrama Diagrama Char Char1"/>
    <w:basedOn w:val="prastasis"/>
    <w:rsid w:val="00167956"/>
    <w:pPr>
      <w:spacing w:after="160" w:line="240" w:lineRule="exact"/>
    </w:pPr>
    <w:rPr>
      <w:rFonts w:ascii="Tahoma" w:hAnsi="Tahoma"/>
      <w:noProof w:val="0"/>
      <w:sz w:val="20"/>
      <w:szCs w:val="20"/>
      <w:lang w:val="en-US"/>
    </w:rPr>
  </w:style>
  <w:style w:type="paragraph" w:customStyle="1" w:styleId="DiagramaDiagramaCharChar1DiagramaDiagramaCharCharCharCharCharDiagramaDiagramaCharCharChar">
    <w:name w:val=" Diagrama Diagrama Char Char1 Diagrama Diagrama Char Char Char Char Char Diagrama Diagrama Char Char Char"/>
    <w:basedOn w:val="prastasis"/>
    <w:rsid w:val="007123AD"/>
    <w:pPr>
      <w:spacing w:after="160" w:line="240" w:lineRule="exact"/>
    </w:pPr>
    <w:rPr>
      <w:rFonts w:ascii="Tahoma" w:hAnsi="Tahoma"/>
      <w:noProof w:val="0"/>
      <w:sz w:val="20"/>
      <w:szCs w:val="20"/>
      <w:lang w:val="en-US"/>
    </w:rPr>
  </w:style>
  <w:style w:type="paragraph" w:styleId="Pagrindinistekstas">
    <w:name w:val="Body Text"/>
    <w:basedOn w:val="prastasis"/>
    <w:link w:val="PagrindinistekstasDiagrama"/>
    <w:rsid w:val="00306C89"/>
    <w:pPr>
      <w:spacing w:after="120"/>
    </w:pPr>
    <w:rPr>
      <w:lang w:val="x-none"/>
    </w:rPr>
  </w:style>
  <w:style w:type="paragraph" w:styleId="Antrinispavadinimas">
    <w:name w:val="Antrinis pavadinimas"/>
    <w:basedOn w:val="prastasis"/>
    <w:qFormat/>
    <w:rsid w:val="00306C89"/>
    <w:pPr>
      <w:jc w:val="center"/>
    </w:pPr>
    <w:rPr>
      <w:b/>
      <w:bCs/>
      <w:noProof w:val="0"/>
    </w:rPr>
  </w:style>
  <w:style w:type="character" w:styleId="Grietas">
    <w:name w:val="Strong"/>
    <w:uiPriority w:val="22"/>
    <w:qFormat/>
    <w:rsid w:val="00306C89"/>
    <w:rPr>
      <w:b/>
      <w:bCs/>
    </w:rPr>
  </w:style>
  <w:style w:type="paragraph" w:styleId="Sraopastraipa">
    <w:name w:val="List Paragraph"/>
    <w:basedOn w:val="prastasis"/>
    <w:uiPriority w:val="34"/>
    <w:qFormat/>
    <w:rsid w:val="00306C89"/>
    <w:pPr>
      <w:ind w:left="720"/>
      <w:contextualSpacing/>
    </w:pPr>
    <w:rPr>
      <w:noProof w:val="0"/>
      <w:lang w:eastAsia="lt-LT"/>
    </w:rPr>
  </w:style>
  <w:style w:type="paragraph" w:customStyle="1" w:styleId="DiagramaDiagramaCharChar1DiagramaDiagramaCharCharCharCharCharDiagramaDiagrama">
    <w:name w:val=" Diagrama Diagrama Char Char1 Diagrama Diagrama Char Char Char Char Char Diagrama Diagrama"/>
    <w:basedOn w:val="prastasis"/>
    <w:rsid w:val="00306C89"/>
    <w:pPr>
      <w:spacing w:after="160" w:line="240" w:lineRule="exact"/>
    </w:pPr>
    <w:rPr>
      <w:rFonts w:ascii="Tahoma" w:hAnsi="Tahoma"/>
      <w:noProof w:val="0"/>
      <w:sz w:val="20"/>
      <w:szCs w:val="20"/>
      <w:lang w:val="en-US"/>
    </w:rPr>
  </w:style>
  <w:style w:type="paragraph" w:customStyle="1" w:styleId="CharCharDiagramaDiagrama">
    <w:name w:val=" Char Char Diagrama Diagrama"/>
    <w:basedOn w:val="prastasis"/>
    <w:rsid w:val="00306C89"/>
    <w:pPr>
      <w:spacing w:after="160" w:line="240" w:lineRule="exact"/>
    </w:pPr>
    <w:rPr>
      <w:rFonts w:ascii="Tahoma" w:hAnsi="Tahoma"/>
      <w:noProof w:val="0"/>
      <w:sz w:val="20"/>
      <w:szCs w:val="20"/>
      <w:lang w:val="en-US"/>
    </w:rPr>
  </w:style>
  <w:style w:type="paragraph" w:customStyle="1" w:styleId="DiagramaDiagramaCharCharDiagramaDiagramaCharCharDiagramaDiagramaCharCharDiagramaDiagrama">
    <w:name w:val=" Diagrama Diagrama Char Char Diagrama Diagrama Char Char Diagrama Diagrama Char Char Diagrama Diagrama"/>
    <w:basedOn w:val="prastasis"/>
    <w:rsid w:val="00306C89"/>
    <w:pPr>
      <w:spacing w:after="160" w:line="240" w:lineRule="exact"/>
    </w:pPr>
    <w:rPr>
      <w:rFonts w:ascii="Tahoma" w:hAnsi="Tahoma"/>
      <w:noProof w:val="0"/>
      <w:sz w:val="20"/>
      <w:szCs w:val="20"/>
      <w:lang w:val="en-US"/>
    </w:rPr>
  </w:style>
  <w:style w:type="character" w:customStyle="1" w:styleId="apple-style-span">
    <w:name w:val="apple-style-span"/>
    <w:basedOn w:val="Numatytasispastraiposriftas"/>
    <w:rsid w:val="00306C89"/>
  </w:style>
  <w:style w:type="character" w:customStyle="1" w:styleId="searchhighlight1">
    <w:name w:val="searchhighlight1"/>
    <w:rsid w:val="00306C89"/>
    <w:rPr>
      <w:b/>
      <w:bCs/>
      <w:color w:val="FF0000"/>
      <w:u w:val="single"/>
    </w:rPr>
  </w:style>
  <w:style w:type="paragraph" w:customStyle="1" w:styleId="CharChar1DiagramaDiagrama">
    <w:name w:val=" Char Char1 Diagrama Diagrama"/>
    <w:basedOn w:val="prastasis"/>
    <w:rsid w:val="00306C89"/>
    <w:pPr>
      <w:spacing w:after="160" w:line="240" w:lineRule="exact"/>
    </w:pPr>
    <w:rPr>
      <w:rFonts w:ascii="Tahoma" w:hAnsi="Tahoma"/>
      <w:noProof w:val="0"/>
      <w:sz w:val="20"/>
      <w:szCs w:val="20"/>
      <w:lang w:val="en-US"/>
    </w:rPr>
  </w:style>
  <w:style w:type="paragraph" w:customStyle="1" w:styleId="DiagramaDiagramaCharChar">
    <w:name w:val=" Diagrama Diagrama Char Char"/>
    <w:basedOn w:val="prastasis"/>
    <w:rsid w:val="00306C89"/>
    <w:pPr>
      <w:spacing w:after="160" w:line="240" w:lineRule="exact"/>
    </w:pPr>
    <w:rPr>
      <w:rFonts w:ascii="Tahoma" w:hAnsi="Tahoma"/>
      <w:noProof w:val="0"/>
      <w:sz w:val="20"/>
      <w:szCs w:val="20"/>
      <w:lang w:val="en-US"/>
    </w:rPr>
  </w:style>
  <w:style w:type="paragraph" w:customStyle="1" w:styleId="DiagramaDiagramaCharCharDiagramaDiagramaCharCharDiagramaDiagramaCharCharDiagramaDiagramaCharCharDiagramaDiagrama">
    <w:name w:val=" Diagrama Diagrama Char Char Diagrama Diagrama Char Char Diagrama Diagrama Char Char Diagrama Diagrama Char Char Diagrama Diagrama"/>
    <w:basedOn w:val="prastasis"/>
    <w:rsid w:val="00306C89"/>
    <w:pPr>
      <w:spacing w:after="160" w:line="240" w:lineRule="exact"/>
    </w:pPr>
    <w:rPr>
      <w:rFonts w:ascii="Tahoma" w:hAnsi="Tahoma"/>
      <w:noProof w:val="0"/>
      <w:sz w:val="20"/>
      <w:szCs w:val="20"/>
      <w:lang w:val="en-US"/>
    </w:rPr>
  </w:style>
  <w:style w:type="paragraph" w:customStyle="1" w:styleId="DiagramaDiagramaCharChar1DiagramaDiagrama">
    <w:name w:val=" Diagrama Diagrama Char Char1 Diagrama Diagrama"/>
    <w:basedOn w:val="prastasis"/>
    <w:rsid w:val="00306C89"/>
    <w:pPr>
      <w:spacing w:after="160" w:line="240" w:lineRule="exact"/>
    </w:pPr>
    <w:rPr>
      <w:rFonts w:ascii="Tahoma" w:hAnsi="Tahoma"/>
      <w:noProof w:val="0"/>
      <w:sz w:val="20"/>
      <w:szCs w:val="20"/>
      <w:lang w:val="en-US"/>
    </w:rPr>
  </w:style>
  <w:style w:type="paragraph" w:styleId="Pagrindiniotekstopirmatrauka">
    <w:name w:val="Body Text First Indent"/>
    <w:basedOn w:val="Pagrindinistekstas"/>
    <w:link w:val="PagrindiniotekstopirmatraukaDiagrama"/>
    <w:rsid w:val="00306C89"/>
    <w:pPr>
      <w:ind w:firstLine="210"/>
    </w:pPr>
    <w:rPr>
      <w:noProof w:val="0"/>
      <w:sz w:val="20"/>
      <w:szCs w:val="20"/>
      <w:lang w:val="en-US" w:eastAsia="x-none"/>
    </w:rPr>
  </w:style>
  <w:style w:type="paragraph" w:styleId="prastasistinklapis">
    <w:name w:val="Įprastasis (tinklapis)"/>
    <w:basedOn w:val="prastasis"/>
    <w:uiPriority w:val="99"/>
    <w:rsid w:val="006221C3"/>
    <w:pPr>
      <w:spacing w:before="100" w:beforeAutospacing="1" w:after="100" w:afterAutospacing="1"/>
    </w:pPr>
    <w:rPr>
      <w:noProof w:val="0"/>
      <w:lang w:eastAsia="lt-LT"/>
    </w:rPr>
  </w:style>
  <w:style w:type="paragraph" w:customStyle="1" w:styleId="DiagramaDiagramaCharCharDiagramaDiagramaCharCharDiagramaDiagramaCharCharDiagramaDiagramaCharCharDiagramaDiagramaCharChar">
    <w:name w:val=" Diagrama Diagrama Char Char Diagrama Diagrama Char Char Diagrama Diagrama Char Char Diagrama Diagrama Char Char Diagrama Diagrama Char Char"/>
    <w:basedOn w:val="prastasis"/>
    <w:rsid w:val="006221C3"/>
    <w:pPr>
      <w:spacing w:after="160" w:line="240" w:lineRule="exact"/>
    </w:pPr>
    <w:rPr>
      <w:rFonts w:ascii="Tahoma" w:hAnsi="Tahoma"/>
      <w:noProof w:val="0"/>
      <w:sz w:val="20"/>
      <w:szCs w:val="20"/>
      <w:lang w:val="en-US"/>
    </w:rPr>
  </w:style>
  <w:style w:type="paragraph" w:customStyle="1" w:styleId="CharChar2">
    <w:name w:val=" Char Char2"/>
    <w:basedOn w:val="prastasis"/>
    <w:rsid w:val="002807BC"/>
    <w:pPr>
      <w:spacing w:after="160" w:line="240" w:lineRule="exact"/>
    </w:pPr>
    <w:rPr>
      <w:rFonts w:ascii="Tahoma" w:hAnsi="Tahoma"/>
      <w:noProof w:val="0"/>
      <w:sz w:val="20"/>
      <w:szCs w:val="20"/>
      <w:lang w:val="en-US"/>
    </w:rPr>
  </w:style>
  <w:style w:type="paragraph" w:customStyle="1" w:styleId="DiagramaDiagramaCharChar1DiagramaDiagramaCharCharDiagramaDiagramaCharChar">
    <w:name w:val=" Diagrama Diagrama Char Char1 Diagrama Diagrama Char Char Diagrama Diagrama Char Char"/>
    <w:basedOn w:val="prastasis"/>
    <w:rsid w:val="001C55D7"/>
    <w:pPr>
      <w:spacing w:after="160" w:line="240" w:lineRule="exact"/>
    </w:pPr>
    <w:rPr>
      <w:rFonts w:ascii="Tahoma" w:hAnsi="Tahoma"/>
      <w:noProof w:val="0"/>
      <w:sz w:val="20"/>
      <w:szCs w:val="20"/>
      <w:lang w:val="en-US"/>
    </w:rPr>
  </w:style>
  <w:style w:type="paragraph" w:customStyle="1" w:styleId="DiagramaDiagrama1CharChar">
    <w:name w:val=" Diagrama Diagrama1 Char Char"/>
    <w:basedOn w:val="prastasis"/>
    <w:rsid w:val="00363236"/>
    <w:pPr>
      <w:spacing w:after="160" w:line="240" w:lineRule="exact"/>
    </w:pPr>
    <w:rPr>
      <w:rFonts w:ascii="Tahoma" w:hAnsi="Tahoma"/>
      <w:noProof w:val="0"/>
      <w:sz w:val="20"/>
      <w:szCs w:val="20"/>
      <w:lang w:val="en-US"/>
    </w:rPr>
  </w:style>
  <w:style w:type="paragraph" w:customStyle="1" w:styleId="ListParagraph1">
    <w:name w:val="List Paragraph1"/>
    <w:basedOn w:val="prastasis"/>
    <w:rsid w:val="00625236"/>
    <w:pPr>
      <w:ind w:left="720"/>
    </w:pPr>
    <w:rPr>
      <w:rFonts w:eastAsia="Calibri"/>
    </w:rPr>
  </w:style>
  <w:style w:type="paragraph" w:customStyle="1" w:styleId="CharCharDiagramaDiagramaCharCharDiagramaDiagramaCharChar">
    <w:name w:val=" Char Char Diagrama Diagrama Char Char Diagrama Diagrama Char Char"/>
    <w:basedOn w:val="prastasis"/>
    <w:rsid w:val="00B62088"/>
    <w:pPr>
      <w:spacing w:after="160" w:line="240" w:lineRule="exact"/>
    </w:pPr>
    <w:rPr>
      <w:rFonts w:ascii="Tahoma" w:hAnsi="Tahoma"/>
      <w:noProof w:val="0"/>
      <w:sz w:val="20"/>
      <w:szCs w:val="20"/>
      <w:lang w:val="en-US"/>
    </w:rPr>
  </w:style>
  <w:style w:type="paragraph" w:customStyle="1" w:styleId="CharChar1DiagramaDiagramaCharCharDiagramaDiagramaCharCharDiagramaDiagramaCharChar">
    <w:name w:val=" Char Char1 Diagrama Diagrama Char Char Diagrama Diagrama Char Char Diagrama Diagrama Char Char"/>
    <w:basedOn w:val="prastasis"/>
    <w:rsid w:val="00C77196"/>
    <w:pPr>
      <w:spacing w:after="160" w:line="240" w:lineRule="exact"/>
    </w:pPr>
    <w:rPr>
      <w:rFonts w:ascii="Tahoma" w:hAnsi="Tahoma"/>
      <w:noProof w:val="0"/>
      <w:sz w:val="20"/>
      <w:szCs w:val="20"/>
      <w:lang w:val="en-US"/>
    </w:rPr>
  </w:style>
  <w:style w:type="paragraph" w:customStyle="1" w:styleId="DiagramaDiagrama1CharCharDiagramaDiagramaCharChar">
    <w:name w:val=" Diagrama Diagrama1 Char Char Diagrama Diagrama Char Char"/>
    <w:basedOn w:val="prastasis"/>
    <w:rsid w:val="00464843"/>
    <w:pPr>
      <w:spacing w:after="160" w:line="240" w:lineRule="exact"/>
    </w:pPr>
    <w:rPr>
      <w:rFonts w:ascii="Tahoma" w:hAnsi="Tahoma"/>
      <w:noProof w:val="0"/>
      <w:sz w:val="20"/>
      <w:szCs w:val="20"/>
      <w:lang w:val="en-US"/>
    </w:rPr>
  </w:style>
  <w:style w:type="paragraph" w:customStyle="1" w:styleId="CharCharDiagramaDiagramaCharCharDiagramaDiagramaCharCharCharCharDiagramaDiagramaCharCharDiagramaDiagramaCharChar">
    <w:name w:val=" Char Char Diagrama Diagrama Char Char Diagrama Diagrama Char Char Char Char Diagrama Diagrama Char Char Diagrama Diagrama Char Char"/>
    <w:basedOn w:val="prastasis"/>
    <w:rsid w:val="00D962F7"/>
    <w:pPr>
      <w:spacing w:after="160" w:line="240" w:lineRule="exact"/>
    </w:pPr>
    <w:rPr>
      <w:rFonts w:ascii="Tahoma" w:hAnsi="Tahoma"/>
      <w:noProof w:val="0"/>
      <w:sz w:val="20"/>
      <w:szCs w:val="20"/>
      <w:lang w:val="en-US"/>
    </w:rPr>
  </w:style>
  <w:style w:type="paragraph" w:customStyle="1" w:styleId="p6">
    <w:name w:val="p6"/>
    <w:basedOn w:val="prastasis"/>
    <w:rsid w:val="000668C6"/>
    <w:pPr>
      <w:spacing w:before="100" w:beforeAutospacing="1" w:after="100" w:afterAutospacing="1"/>
    </w:pPr>
    <w:rPr>
      <w:noProof w:val="0"/>
      <w:lang w:eastAsia="lt-LT"/>
    </w:rPr>
  </w:style>
  <w:style w:type="paragraph" w:customStyle="1" w:styleId="p2">
    <w:name w:val="p2"/>
    <w:basedOn w:val="prastasis"/>
    <w:rsid w:val="000668C6"/>
    <w:pPr>
      <w:spacing w:before="100" w:beforeAutospacing="1" w:after="100" w:afterAutospacing="1"/>
    </w:pPr>
    <w:rPr>
      <w:noProof w:val="0"/>
      <w:lang w:eastAsia="lt-LT"/>
    </w:rPr>
  </w:style>
  <w:style w:type="character" w:customStyle="1" w:styleId="hp">
    <w:name w:val="hp"/>
    <w:basedOn w:val="Numatytasispastraiposriftas"/>
    <w:rsid w:val="00025ADC"/>
  </w:style>
  <w:style w:type="paragraph" w:customStyle="1" w:styleId="Default">
    <w:name w:val="Default"/>
    <w:rsid w:val="00F5438A"/>
    <w:pPr>
      <w:autoSpaceDE w:val="0"/>
      <w:autoSpaceDN w:val="0"/>
      <w:adjustRightInd w:val="0"/>
    </w:pPr>
    <w:rPr>
      <w:color w:val="000000"/>
      <w:sz w:val="24"/>
      <w:szCs w:val="24"/>
    </w:rPr>
  </w:style>
  <w:style w:type="character" w:customStyle="1" w:styleId="apple-converted-space">
    <w:name w:val="apple-converted-space"/>
    <w:basedOn w:val="Numatytasispastraiposriftas"/>
    <w:rsid w:val="00F5438A"/>
  </w:style>
  <w:style w:type="paragraph" w:customStyle="1" w:styleId="DiagramaDiagrama">
    <w:name w:val=" Diagrama Diagrama"/>
    <w:basedOn w:val="prastasis"/>
    <w:rsid w:val="002F57A5"/>
    <w:pPr>
      <w:spacing w:after="160" w:line="240" w:lineRule="exact"/>
    </w:pPr>
    <w:rPr>
      <w:rFonts w:ascii="Tahoma" w:hAnsi="Tahoma"/>
      <w:noProof w:val="0"/>
      <w:sz w:val="20"/>
      <w:szCs w:val="20"/>
      <w:lang w:val="en-US"/>
    </w:rPr>
  </w:style>
  <w:style w:type="character" w:styleId="Emfaz">
    <w:name w:val="Emphasis"/>
    <w:uiPriority w:val="20"/>
    <w:qFormat/>
    <w:rsid w:val="00E73A22"/>
    <w:rPr>
      <w:i/>
      <w:iCs/>
    </w:rPr>
  </w:style>
  <w:style w:type="paragraph" w:customStyle="1" w:styleId="Sraopastraipa1">
    <w:name w:val="Sąrašo pastraipa1"/>
    <w:basedOn w:val="prastasis"/>
    <w:rsid w:val="0011429D"/>
    <w:pPr>
      <w:ind w:left="720"/>
    </w:pPr>
    <w:rPr>
      <w:rFonts w:eastAsia="Calibri"/>
    </w:rPr>
  </w:style>
  <w:style w:type="character" w:customStyle="1" w:styleId="Antrat1Diagrama">
    <w:name w:val="Antraštė 1 Diagrama"/>
    <w:link w:val="Antrat1"/>
    <w:uiPriority w:val="9"/>
    <w:rsid w:val="002A2815"/>
    <w:rPr>
      <w:rFonts w:ascii="HelveticaLT" w:hAnsi="HelveticaLT"/>
      <w:b/>
      <w:sz w:val="28"/>
      <w:lang w:val="en-US"/>
    </w:rPr>
  </w:style>
  <w:style w:type="paragraph" w:styleId="Betarp">
    <w:name w:val="No Spacing"/>
    <w:uiPriority w:val="1"/>
    <w:qFormat/>
    <w:rsid w:val="002A2815"/>
    <w:rPr>
      <w:rFonts w:eastAsia="Calibri"/>
      <w:sz w:val="24"/>
      <w:szCs w:val="22"/>
      <w:lang w:eastAsia="en-US"/>
    </w:rPr>
  </w:style>
  <w:style w:type="paragraph" w:styleId="Debesliotekstas">
    <w:name w:val="Balloon Text"/>
    <w:basedOn w:val="prastasis"/>
    <w:link w:val="DebesliotekstasDiagrama"/>
    <w:uiPriority w:val="99"/>
    <w:unhideWhenUsed/>
    <w:rsid w:val="002A2815"/>
    <w:rPr>
      <w:rFonts w:ascii="Tahoma" w:eastAsia="Calibri" w:hAnsi="Tahoma"/>
      <w:noProof w:val="0"/>
      <w:sz w:val="16"/>
      <w:szCs w:val="16"/>
      <w:lang w:val="x-none" w:eastAsia="x-none"/>
    </w:rPr>
  </w:style>
  <w:style w:type="character" w:customStyle="1" w:styleId="DebesliotekstasDiagrama">
    <w:name w:val="Debesėlio tekstas Diagrama"/>
    <w:link w:val="Debesliotekstas"/>
    <w:uiPriority w:val="99"/>
    <w:rsid w:val="002A2815"/>
    <w:rPr>
      <w:rFonts w:ascii="Tahoma" w:eastAsia="Calibri" w:hAnsi="Tahoma"/>
      <w:sz w:val="16"/>
      <w:szCs w:val="16"/>
      <w:lang w:val="x-none" w:eastAsia="x-none"/>
    </w:rPr>
  </w:style>
  <w:style w:type="paragraph" w:customStyle="1" w:styleId="DiagramaDiagrama1DiagramaDiagramaDiagramaDiagramaDiagramaDiagrama">
    <w:name w:val=" Diagrama Diagrama1 Diagrama Diagrama Diagrama Diagrama Diagrama Diagrama"/>
    <w:basedOn w:val="prastasis"/>
    <w:rsid w:val="002A2815"/>
    <w:pPr>
      <w:spacing w:after="160" w:line="240" w:lineRule="exact"/>
    </w:pPr>
    <w:rPr>
      <w:rFonts w:ascii="Tahoma" w:hAnsi="Tahoma"/>
      <w:noProof w:val="0"/>
      <w:sz w:val="20"/>
      <w:szCs w:val="20"/>
      <w:lang w:val="en-US"/>
    </w:rPr>
  </w:style>
  <w:style w:type="paragraph" w:customStyle="1" w:styleId="CharChar0">
    <w:name w:val="Char Char"/>
    <w:basedOn w:val="prastasis"/>
    <w:rsid w:val="002A2815"/>
    <w:pPr>
      <w:spacing w:after="160" w:line="240" w:lineRule="exact"/>
    </w:pPr>
    <w:rPr>
      <w:rFonts w:ascii="Tahoma" w:hAnsi="Tahoma"/>
      <w:noProof w:val="0"/>
      <w:sz w:val="20"/>
      <w:szCs w:val="20"/>
      <w:lang w:val="en-US"/>
    </w:rPr>
  </w:style>
  <w:style w:type="paragraph" w:customStyle="1" w:styleId="CharCharDiagramaDiagramaCharChar">
    <w:name w:val="Char Char Diagrama Diagrama Char Char"/>
    <w:basedOn w:val="prastasis"/>
    <w:rsid w:val="002A2815"/>
    <w:pPr>
      <w:spacing w:after="160" w:line="240" w:lineRule="exact"/>
    </w:pPr>
    <w:rPr>
      <w:rFonts w:ascii="Tahoma" w:hAnsi="Tahoma"/>
      <w:noProof w:val="0"/>
      <w:sz w:val="20"/>
      <w:szCs w:val="20"/>
      <w:lang w:val="en-US"/>
    </w:rPr>
  </w:style>
  <w:style w:type="paragraph" w:customStyle="1" w:styleId="DiagramaDiagrama5">
    <w:name w:val=" Diagrama Diagrama5"/>
    <w:basedOn w:val="prastasis"/>
    <w:rsid w:val="002A2815"/>
    <w:pPr>
      <w:spacing w:after="160" w:line="240" w:lineRule="exact"/>
    </w:pPr>
    <w:rPr>
      <w:rFonts w:ascii="Tahoma" w:hAnsi="Tahoma"/>
      <w:noProof w:val="0"/>
      <w:sz w:val="20"/>
      <w:szCs w:val="20"/>
      <w:lang w:val="en-US"/>
    </w:rPr>
  </w:style>
  <w:style w:type="paragraph" w:customStyle="1" w:styleId="DiagramaDiagrama2DiagramaDiagrama">
    <w:name w:val=" Diagrama Diagrama2 Diagrama Diagrama"/>
    <w:basedOn w:val="prastasis"/>
    <w:rsid w:val="002A2815"/>
    <w:pPr>
      <w:spacing w:after="160" w:line="240" w:lineRule="exact"/>
    </w:pPr>
    <w:rPr>
      <w:rFonts w:ascii="Tahoma" w:hAnsi="Tahoma"/>
      <w:noProof w:val="0"/>
      <w:sz w:val="20"/>
      <w:szCs w:val="20"/>
      <w:lang w:val="en-US"/>
    </w:rPr>
  </w:style>
  <w:style w:type="paragraph" w:customStyle="1" w:styleId="DiagramaDiagrama1">
    <w:name w:val="Diagrama Diagrama1"/>
    <w:basedOn w:val="prastasis"/>
    <w:rsid w:val="002A2815"/>
    <w:pPr>
      <w:spacing w:after="160" w:line="240" w:lineRule="exact"/>
    </w:pPr>
    <w:rPr>
      <w:rFonts w:ascii="Tahoma" w:hAnsi="Tahoma"/>
      <w:noProof w:val="0"/>
      <w:sz w:val="20"/>
      <w:szCs w:val="20"/>
      <w:lang w:val="en-US"/>
    </w:rPr>
  </w:style>
  <w:style w:type="character" w:customStyle="1" w:styleId="st">
    <w:name w:val="st"/>
    <w:basedOn w:val="Numatytasispastraiposriftas"/>
    <w:rsid w:val="002A2815"/>
  </w:style>
  <w:style w:type="character" w:customStyle="1" w:styleId="PagrindinistekstasDiagrama">
    <w:name w:val="Pagrindinis tekstas Diagrama"/>
    <w:link w:val="Pagrindinistekstas"/>
    <w:rsid w:val="002A2815"/>
    <w:rPr>
      <w:noProof/>
      <w:sz w:val="24"/>
      <w:szCs w:val="24"/>
      <w:lang w:eastAsia="en-US"/>
    </w:rPr>
  </w:style>
  <w:style w:type="character" w:customStyle="1" w:styleId="Pagrindiniotekstotrauka3Diagrama">
    <w:name w:val="Pagrindinio teksto įtrauka 3 Diagrama"/>
    <w:link w:val="Pagrindiniotekstotrauka3"/>
    <w:rsid w:val="002A2815"/>
    <w:rPr>
      <w:sz w:val="16"/>
      <w:szCs w:val="16"/>
      <w:lang w:val="en-GB" w:eastAsia="en-US"/>
    </w:rPr>
  </w:style>
  <w:style w:type="character" w:styleId="HTMLcitata">
    <w:name w:val="HTML Cite"/>
    <w:uiPriority w:val="99"/>
    <w:unhideWhenUsed/>
    <w:rsid w:val="002A2815"/>
    <w:rPr>
      <w:i/>
      <w:iCs/>
    </w:rPr>
  </w:style>
  <w:style w:type="character" w:customStyle="1" w:styleId="color14">
    <w:name w:val="color_14"/>
    <w:basedOn w:val="Numatytasispastraiposriftas"/>
    <w:rsid w:val="002A2815"/>
  </w:style>
  <w:style w:type="character" w:customStyle="1" w:styleId="Antrat7Diagrama">
    <w:name w:val="Antraštė 7 Diagrama"/>
    <w:link w:val="Antrat7"/>
    <w:rsid w:val="00D95B19"/>
    <w:rPr>
      <w:noProof/>
      <w:sz w:val="24"/>
      <w:szCs w:val="24"/>
      <w:lang w:eastAsia="en-US"/>
    </w:rPr>
  </w:style>
  <w:style w:type="character" w:customStyle="1" w:styleId="Antrat5Diagrama">
    <w:name w:val="Antraštė 5 Diagrama"/>
    <w:link w:val="Antrat5"/>
    <w:rsid w:val="00B91214"/>
    <w:rPr>
      <w:sz w:val="24"/>
    </w:rPr>
  </w:style>
  <w:style w:type="character" w:customStyle="1" w:styleId="PoratDiagrama">
    <w:name w:val="Poraštė Diagrama"/>
    <w:link w:val="Porat"/>
    <w:uiPriority w:val="99"/>
    <w:rsid w:val="00E278CA"/>
    <w:rPr>
      <w:sz w:val="24"/>
      <w:szCs w:val="24"/>
    </w:rPr>
  </w:style>
  <w:style w:type="paragraph" w:customStyle="1" w:styleId="Pa18">
    <w:name w:val="Pa18"/>
    <w:basedOn w:val="prastasis"/>
    <w:next w:val="prastasis"/>
    <w:uiPriority w:val="99"/>
    <w:rsid w:val="00DF181F"/>
    <w:pPr>
      <w:autoSpaceDE w:val="0"/>
      <w:autoSpaceDN w:val="0"/>
      <w:adjustRightInd w:val="0"/>
      <w:spacing w:line="201" w:lineRule="atLeast"/>
    </w:pPr>
    <w:rPr>
      <w:rFonts w:ascii="Arial" w:hAnsi="Arial" w:cs="Arial"/>
      <w:noProof w:val="0"/>
      <w:lang w:eastAsia="lt-LT"/>
    </w:rPr>
  </w:style>
  <w:style w:type="character" w:customStyle="1" w:styleId="A9">
    <w:name w:val="A9"/>
    <w:uiPriority w:val="99"/>
    <w:rsid w:val="00DF181F"/>
    <w:rPr>
      <w:b/>
      <w:bCs/>
      <w:color w:val="000000"/>
      <w:sz w:val="19"/>
      <w:szCs w:val="19"/>
    </w:rPr>
  </w:style>
  <w:style w:type="paragraph" w:customStyle="1" w:styleId="TableContents">
    <w:name w:val="Table Contents"/>
    <w:basedOn w:val="prastasis"/>
    <w:rsid w:val="00F2674E"/>
    <w:pPr>
      <w:widowControl w:val="0"/>
      <w:suppressLineNumbers/>
      <w:suppressAutoHyphens/>
    </w:pPr>
    <w:rPr>
      <w:rFonts w:eastAsia="Lucida Sans Unicode"/>
      <w:noProof w:val="0"/>
      <w:kern w:val="1"/>
      <w:lang/>
    </w:rPr>
  </w:style>
  <w:style w:type="character" w:customStyle="1" w:styleId="PagrindiniotekstopirmatraukaDiagrama">
    <w:name w:val="Pagrindinio teksto pirma įtrauka Diagrama"/>
    <w:link w:val="Pagrindiniotekstopirmatrauka"/>
    <w:rsid w:val="007826C9"/>
    <w:rPr>
      <w:lang w:val="en-US"/>
    </w:rPr>
  </w:style>
  <w:style w:type="character" w:customStyle="1" w:styleId="Antrat2Diagrama">
    <w:name w:val="Antraštė 2 Diagrama"/>
    <w:link w:val="Antrat2"/>
    <w:rsid w:val="00E13E7D"/>
    <w:rPr>
      <w:b/>
      <w:bCs/>
      <w:sz w:val="24"/>
      <w:szCs w:val="24"/>
      <w:lang w:val="en-GB" w:eastAsia="en-US"/>
    </w:rPr>
  </w:style>
  <w:style w:type="paragraph" w:customStyle="1" w:styleId="justified">
    <w:name w:val="justified"/>
    <w:basedOn w:val="prastasis"/>
    <w:rsid w:val="00E13E7D"/>
    <w:pPr>
      <w:spacing w:before="100" w:beforeAutospacing="1" w:after="100" w:afterAutospacing="1"/>
    </w:pPr>
    <w:rPr>
      <w:noProof w:val="0"/>
      <w:lang w:eastAsia="lt-LT"/>
    </w:rPr>
  </w:style>
  <w:style w:type="paragraph" w:styleId="Sraas">
    <w:name w:val="List"/>
    <w:basedOn w:val="prastasis"/>
    <w:rsid w:val="008C7755"/>
    <w:pPr>
      <w:ind w:left="283" w:hanging="283"/>
    </w:pPr>
    <w:rPr>
      <w:noProof w:val="0"/>
      <w:sz w:val="20"/>
      <w:szCs w:val="20"/>
      <w:lang w:val="en-US" w:eastAsia="lt-LT"/>
    </w:rPr>
  </w:style>
  <w:style w:type="paragraph" w:customStyle="1" w:styleId="prastasistinklapis1">
    <w:name w:val="Įprastasis (tinklapis)1"/>
    <w:basedOn w:val="prastasis"/>
    <w:uiPriority w:val="99"/>
    <w:semiHidden/>
    <w:locked/>
    <w:rsid w:val="00F451C8"/>
    <w:pPr>
      <w:spacing w:before="100" w:beforeAutospacing="1" w:after="100" w:afterAutospacing="1"/>
    </w:pPr>
    <w:rPr>
      <w:noProof w:val="0"/>
      <w:lang w:eastAsia="lt-LT"/>
    </w:rPr>
  </w:style>
  <w:style w:type="paragraph" w:customStyle="1" w:styleId="Pagrindinistekstas1">
    <w:name w:val="Pagrindinis tekstas1"/>
    <w:rsid w:val="00D35CC1"/>
    <w:pPr>
      <w:autoSpaceDE w:val="0"/>
      <w:autoSpaceDN w:val="0"/>
      <w:adjustRightInd w:val="0"/>
      <w:ind w:firstLine="312"/>
      <w:jc w:val="both"/>
    </w:pPr>
    <w:rPr>
      <w:rFonts w:ascii="TIMESLT" w:hAnsi="TIMESLT"/>
      <w:lang w:val="en-US" w:eastAsia="en-US"/>
    </w:rPr>
  </w:style>
  <w:style w:type="paragraph" w:styleId="Komentarotekstas">
    <w:name w:val="annotation text"/>
    <w:basedOn w:val="prastasis"/>
    <w:link w:val="KomentarotekstasDiagrama"/>
    <w:uiPriority w:val="99"/>
    <w:unhideWhenUsed/>
    <w:rsid w:val="00F12C1E"/>
    <w:pPr>
      <w:spacing w:after="160"/>
    </w:pPr>
    <w:rPr>
      <w:rFonts w:ascii="Calibri" w:eastAsia="Calibri" w:hAnsi="Calibri"/>
      <w:noProof w:val="0"/>
      <w:sz w:val="20"/>
      <w:szCs w:val="20"/>
      <w:lang w:val="x-none"/>
    </w:rPr>
  </w:style>
  <w:style w:type="character" w:customStyle="1" w:styleId="KomentarotekstasDiagrama">
    <w:name w:val="Komentaro tekstas Diagrama"/>
    <w:link w:val="Komentarotekstas"/>
    <w:uiPriority w:val="99"/>
    <w:rsid w:val="00F12C1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153">
      <w:bodyDiv w:val="1"/>
      <w:marLeft w:val="0"/>
      <w:marRight w:val="0"/>
      <w:marTop w:val="0"/>
      <w:marBottom w:val="0"/>
      <w:divBdr>
        <w:top w:val="none" w:sz="0" w:space="0" w:color="auto"/>
        <w:left w:val="none" w:sz="0" w:space="0" w:color="auto"/>
        <w:bottom w:val="none" w:sz="0" w:space="0" w:color="auto"/>
        <w:right w:val="none" w:sz="0" w:space="0" w:color="auto"/>
      </w:divBdr>
    </w:div>
    <w:div w:id="507867434">
      <w:bodyDiv w:val="1"/>
      <w:marLeft w:val="0"/>
      <w:marRight w:val="0"/>
      <w:marTop w:val="0"/>
      <w:marBottom w:val="0"/>
      <w:divBdr>
        <w:top w:val="none" w:sz="0" w:space="0" w:color="auto"/>
        <w:left w:val="none" w:sz="0" w:space="0" w:color="auto"/>
        <w:bottom w:val="none" w:sz="0" w:space="0" w:color="auto"/>
        <w:right w:val="none" w:sz="0" w:space="0" w:color="auto"/>
      </w:divBdr>
    </w:div>
    <w:div w:id="8171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46DBFD-CD5A-4785-84AB-E914544D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32762</Words>
  <Characters>18675</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PATVIRTINTA </vt:lpstr>
      <vt:lpstr>                                                                             PATVIRTINTA </vt:lpstr>
    </vt:vector>
  </TitlesOfParts>
  <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All</dc:creator>
  <cp:keywords/>
  <dc:description/>
  <cp:lastModifiedBy>Administrator</cp:lastModifiedBy>
  <cp:revision>2</cp:revision>
  <cp:lastPrinted>2018-03-19T09:06:00Z</cp:lastPrinted>
  <dcterms:created xsi:type="dcterms:W3CDTF">2022-03-14T13:43:00Z</dcterms:created>
  <dcterms:modified xsi:type="dcterms:W3CDTF">2022-03-14T13:43:00Z</dcterms:modified>
</cp:coreProperties>
</file>